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F94F91" w14:textId="77777777" w:rsidR="00E10FEC" w:rsidRPr="00E10FEC" w:rsidRDefault="00E10FEC" w:rsidP="00E10FEC">
      <w:pPr>
        <w:jc w:val="center"/>
        <w:rPr>
          <w:rFonts w:ascii="Arial" w:eastAsia="MS Mincho" w:hAnsi="Arial" w:cs="Times New Roman"/>
          <w:bCs/>
          <w:sz w:val="22"/>
          <w:szCs w:val="22"/>
          <w:lang w:val="en-US" w:eastAsia="en-US"/>
        </w:rPr>
      </w:pPr>
      <w:r w:rsidRPr="00E10FEC">
        <w:rPr>
          <w:rFonts w:ascii="Arial" w:eastAsia="MS Mincho" w:hAnsi="Arial" w:cs="Times New Roman"/>
          <w:bCs/>
          <w:sz w:val="22"/>
          <w:szCs w:val="22"/>
          <w:lang w:val="en-US" w:eastAsia="en-US"/>
        </w:rPr>
        <w:t>GOVERNING BODY RECORD OF ATTENDANCE AT MEETINGS</w:t>
      </w:r>
    </w:p>
    <w:tbl>
      <w:tblPr>
        <w:tblpPr w:leftFromText="180" w:rightFromText="180" w:vertAnchor="page" w:horzAnchor="page" w:tblpX="1549" w:tblpY="3061"/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77"/>
        <w:gridCol w:w="1418"/>
        <w:gridCol w:w="1843"/>
        <w:gridCol w:w="1559"/>
      </w:tblGrid>
      <w:tr w:rsidR="00E10FEC" w:rsidRPr="00E10FEC" w14:paraId="4F0E4565" w14:textId="77777777" w:rsidTr="000A5505">
        <w:trPr>
          <w:trHeight w:val="260"/>
        </w:trPr>
        <w:tc>
          <w:tcPr>
            <w:tcW w:w="4077" w:type="dxa"/>
            <w:vAlign w:val="bottom"/>
          </w:tcPr>
          <w:p w14:paraId="086E59E0" w14:textId="77777777" w:rsidR="00E10FEC" w:rsidRPr="00E10FEC" w:rsidRDefault="00E10FEC" w:rsidP="00E10FEC">
            <w:pPr>
              <w:jc w:val="center"/>
              <w:rPr>
                <w:rFonts w:ascii="Arial" w:eastAsia="MS Mincho" w:hAnsi="Arial"/>
                <w:bCs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noWrap/>
            <w:hideMark/>
          </w:tcPr>
          <w:p w14:paraId="0C7AA4F2" w14:textId="77777777" w:rsidR="00E10FEC" w:rsidRPr="00E10FEC" w:rsidRDefault="00E10FEC" w:rsidP="00E10FEC">
            <w:pPr>
              <w:jc w:val="center"/>
              <w:rPr>
                <w:rFonts w:ascii="Arial" w:eastAsia="MS Mincho" w:hAnsi="Arial"/>
                <w:bCs/>
                <w:sz w:val="22"/>
                <w:szCs w:val="22"/>
                <w:lang w:eastAsia="en-US"/>
              </w:rPr>
            </w:pPr>
            <w:r w:rsidRPr="00E10FEC">
              <w:rPr>
                <w:rFonts w:ascii="Arial" w:eastAsia="MS Mincho" w:hAnsi="Arial"/>
                <w:bCs/>
                <w:sz w:val="22"/>
                <w:szCs w:val="22"/>
                <w:lang w:eastAsia="en-US"/>
              </w:rPr>
              <w:t>Number of meetings</w:t>
            </w:r>
          </w:p>
          <w:p w14:paraId="58167EBA" w14:textId="77777777" w:rsidR="00E10FEC" w:rsidRPr="00E10FEC" w:rsidRDefault="00E10FEC" w:rsidP="00E10FEC">
            <w:pPr>
              <w:jc w:val="center"/>
              <w:rPr>
                <w:rFonts w:ascii="Arial" w:eastAsia="MS Mincho" w:hAnsi="Arial"/>
                <w:bCs/>
                <w:sz w:val="22"/>
                <w:szCs w:val="22"/>
                <w:lang w:eastAsia="en-US"/>
              </w:rPr>
            </w:pPr>
            <w:r w:rsidRPr="00E10FEC">
              <w:rPr>
                <w:rFonts w:ascii="Arial" w:eastAsia="MS Mincho" w:hAnsi="Arial"/>
                <w:bCs/>
                <w:sz w:val="22"/>
                <w:szCs w:val="22"/>
                <w:lang w:eastAsia="en-US"/>
              </w:rPr>
              <w:t>attended</w:t>
            </w:r>
          </w:p>
        </w:tc>
        <w:tc>
          <w:tcPr>
            <w:tcW w:w="1843" w:type="dxa"/>
            <w:noWrap/>
            <w:hideMark/>
          </w:tcPr>
          <w:p w14:paraId="720882DA" w14:textId="77777777" w:rsidR="00E10FEC" w:rsidRPr="00E10FEC" w:rsidRDefault="00E10FEC" w:rsidP="00E10FEC">
            <w:pPr>
              <w:jc w:val="center"/>
              <w:rPr>
                <w:rFonts w:ascii="Arial" w:eastAsia="MS Mincho" w:hAnsi="Arial"/>
                <w:bCs/>
                <w:sz w:val="22"/>
                <w:szCs w:val="22"/>
                <w:lang w:eastAsia="en-US"/>
              </w:rPr>
            </w:pPr>
            <w:r w:rsidRPr="00E10FEC">
              <w:rPr>
                <w:rFonts w:ascii="Arial" w:eastAsia="MS Mincho" w:hAnsi="Arial"/>
                <w:bCs/>
                <w:sz w:val="22"/>
                <w:szCs w:val="22"/>
                <w:lang w:eastAsia="en-US"/>
              </w:rPr>
              <w:t>Possible</w:t>
            </w:r>
          </w:p>
          <w:p w14:paraId="4B90EADE" w14:textId="77777777" w:rsidR="00E10FEC" w:rsidRPr="00E10FEC" w:rsidRDefault="00E10FEC" w:rsidP="00E10FEC">
            <w:pPr>
              <w:jc w:val="center"/>
              <w:rPr>
                <w:rFonts w:ascii="Arial" w:eastAsia="MS Mincho" w:hAnsi="Arial"/>
                <w:bCs/>
                <w:sz w:val="22"/>
                <w:szCs w:val="22"/>
                <w:lang w:eastAsia="en-US"/>
              </w:rPr>
            </w:pPr>
            <w:r w:rsidRPr="00E10FEC">
              <w:rPr>
                <w:rFonts w:ascii="Arial" w:eastAsia="MS Mincho" w:hAnsi="Arial"/>
                <w:bCs/>
                <w:sz w:val="22"/>
                <w:szCs w:val="22"/>
                <w:lang w:eastAsia="en-US"/>
              </w:rPr>
              <w:t>Number of meetings to attend</w:t>
            </w:r>
          </w:p>
        </w:tc>
        <w:tc>
          <w:tcPr>
            <w:tcW w:w="1559" w:type="dxa"/>
            <w:noWrap/>
            <w:hideMark/>
          </w:tcPr>
          <w:p w14:paraId="118F224A" w14:textId="77777777" w:rsidR="00E10FEC" w:rsidRPr="00E10FEC" w:rsidRDefault="00E10FEC" w:rsidP="00E10FEC">
            <w:pPr>
              <w:jc w:val="center"/>
              <w:rPr>
                <w:rFonts w:ascii="Arial" w:eastAsia="MS Mincho" w:hAnsi="Arial"/>
                <w:bCs/>
                <w:sz w:val="22"/>
                <w:szCs w:val="22"/>
                <w:lang w:eastAsia="en-US"/>
              </w:rPr>
            </w:pPr>
            <w:r w:rsidRPr="00E10FEC">
              <w:rPr>
                <w:rFonts w:ascii="Arial" w:eastAsia="MS Mincho" w:hAnsi="Arial"/>
                <w:bCs/>
                <w:sz w:val="22"/>
                <w:szCs w:val="22"/>
                <w:lang w:eastAsia="en-US"/>
              </w:rPr>
              <w:t>%</w:t>
            </w:r>
          </w:p>
          <w:p w14:paraId="3B2329FB" w14:textId="77777777" w:rsidR="00E10FEC" w:rsidRPr="00E10FEC" w:rsidRDefault="00E10FEC" w:rsidP="00E10FEC">
            <w:pPr>
              <w:jc w:val="center"/>
              <w:rPr>
                <w:rFonts w:ascii="Arial" w:eastAsia="MS Mincho" w:hAnsi="Arial"/>
                <w:bCs/>
                <w:sz w:val="22"/>
                <w:szCs w:val="22"/>
                <w:lang w:eastAsia="en-US"/>
              </w:rPr>
            </w:pPr>
            <w:r w:rsidRPr="00E10FEC">
              <w:rPr>
                <w:rFonts w:ascii="Arial" w:eastAsia="MS Mincho" w:hAnsi="Arial"/>
                <w:bCs/>
                <w:sz w:val="22"/>
                <w:szCs w:val="22"/>
                <w:lang w:eastAsia="en-US"/>
              </w:rPr>
              <w:t>attendance</w:t>
            </w:r>
          </w:p>
        </w:tc>
      </w:tr>
      <w:tr w:rsidR="00E10FEC" w:rsidRPr="00E10FEC" w14:paraId="5333D241" w14:textId="77777777" w:rsidTr="000A5505">
        <w:trPr>
          <w:trHeight w:val="280"/>
        </w:trPr>
        <w:tc>
          <w:tcPr>
            <w:tcW w:w="4077" w:type="dxa"/>
            <w:vAlign w:val="bottom"/>
          </w:tcPr>
          <w:p w14:paraId="76EE8663" w14:textId="21256AB0" w:rsidR="00E10FEC" w:rsidRPr="004744B7" w:rsidRDefault="00A3361C" w:rsidP="00E10FEC">
            <w:pPr>
              <w:rPr>
                <w:rFonts w:ascii="Arial" w:eastAsia="MS Mincho" w:hAnsi="Arial"/>
                <w:b w:val="0"/>
                <w:sz w:val="22"/>
                <w:szCs w:val="22"/>
                <w:lang w:val="en-US" w:eastAsia="en-US"/>
              </w:rPr>
            </w:pPr>
            <w:r w:rsidRPr="004744B7">
              <w:rPr>
                <w:rFonts w:ascii="Arial" w:eastAsia="MS Mincho" w:hAnsi="Arial"/>
                <w:b w:val="0"/>
                <w:sz w:val="22"/>
                <w:szCs w:val="22"/>
                <w:lang w:val="en-US" w:eastAsia="en-US"/>
              </w:rPr>
              <w:t>Suzanna Featherstone-Wright</w:t>
            </w:r>
            <w:r w:rsidR="00E10FEC" w:rsidRPr="004744B7">
              <w:rPr>
                <w:rFonts w:ascii="Arial" w:eastAsia="MS Mincho" w:hAnsi="Arial"/>
                <w:b w:val="0"/>
                <w:sz w:val="22"/>
                <w:szCs w:val="22"/>
                <w:lang w:val="en-US" w:eastAsia="en-US"/>
              </w:rPr>
              <w:t xml:space="preserve"> (Headteacher)</w:t>
            </w:r>
          </w:p>
        </w:tc>
        <w:tc>
          <w:tcPr>
            <w:tcW w:w="1418" w:type="dxa"/>
            <w:noWrap/>
            <w:vAlign w:val="bottom"/>
          </w:tcPr>
          <w:p w14:paraId="37A66C7E" w14:textId="6DB9314F" w:rsidR="00E10FEC" w:rsidRPr="004744B7" w:rsidRDefault="00052C50" w:rsidP="00E10FEC">
            <w:pPr>
              <w:jc w:val="center"/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</w:pPr>
            <w:r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1843" w:type="dxa"/>
            <w:noWrap/>
            <w:vAlign w:val="bottom"/>
          </w:tcPr>
          <w:p w14:paraId="069CE03D" w14:textId="5840DBDF" w:rsidR="00E10FEC" w:rsidRPr="004744B7" w:rsidRDefault="00EC0C48" w:rsidP="00E10FEC">
            <w:pPr>
              <w:jc w:val="center"/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</w:pPr>
            <w:r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  <w:t>1</w:t>
            </w:r>
            <w:r w:rsidR="00052C50"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559" w:type="dxa"/>
            <w:noWrap/>
            <w:vAlign w:val="bottom"/>
          </w:tcPr>
          <w:p w14:paraId="4B533C0E" w14:textId="2ABA09AD" w:rsidR="00E10FEC" w:rsidRPr="004744B7" w:rsidRDefault="00052C50" w:rsidP="00E10FEC">
            <w:pPr>
              <w:jc w:val="center"/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</w:pPr>
            <w:r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  <w:t>100%</w:t>
            </w:r>
          </w:p>
        </w:tc>
      </w:tr>
      <w:tr w:rsidR="00E10FEC" w:rsidRPr="00E10FEC" w14:paraId="411C1869" w14:textId="77777777" w:rsidTr="000A5505">
        <w:trPr>
          <w:trHeight w:val="280"/>
        </w:trPr>
        <w:tc>
          <w:tcPr>
            <w:tcW w:w="4077" w:type="dxa"/>
            <w:vAlign w:val="bottom"/>
          </w:tcPr>
          <w:p w14:paraId="6F0BE53D" w14:textId="057A73DB" w:rsidR="00E10FEC" w:rsidRPr="004744B7" w:rsidRDefault="00A3361C" w:rsidP="00E10FEC">
            <w:pPr>
              <w:rPr>
                <w:rFonts w:ascii="Arial" w:eastAsia="MS Mincho" w:hAnsi="Arial"/>
                <w:b w:val="0"/>
                <w:sz w:val="22"/>
                <w:szCs w:val="22"/>
                <w:lang w:val="en-US" w:eastAsia="en-US"/>
              </w:rPr>
            </w:pPr>
            <w:r w:rsidRPr="004744B7">
              <w:rPr>
                <w:rFonts w:ascii="Arial" w:eastAsia="MS Mincho" w:hAnsi="Arial"/>
                <w:b w:val="0"/>
                <w:sz w:val="22"/>
                <w:szCs w:val="22"/>
                <w:lang w:val="en-US" w:eastAsia="en-US"/>
              </w:rPr>
              <w:t>Roger Prew (Chair)</w:t>
            </w:r>
          </w:p>
        </w:tc>
        <w:tc>
          <w:tcPr>
            <w:tcW w:w="1418" w:type="dxa"/>
            <w:noWrap/>
            <w:vAlign w:val="bottom"/>
          </w:tcPr>
          <w:p w14:paraId="36664002" w14:textId="3062CCD9" w:rsidR="00E10FEC" w:rsidRPr="004744B7" w:rsidRDefault="00052C50" w:rsidP="00E10FEC">
            <w:pPr>
              <w:jc w:val="center"/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</w:pPr>
            <w:r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  <w:t>1</w:t>
            </w:r>
            <w:r w:rsidR="007246FF"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843" w:type="dxa"/>
            <w:noWrap/>
            <w:vAlign w:val="bottom"/>
          </w:tcPr>
          <w:p w14:paraId="0BB26778" w14:textId="6AB4E39B" w:rsidR="00E10FEC" w:rsidRPr="004744B7" w:rsidRDefault="00EC0C48" w:rsidP="00E10FEC">
            <w:pPr>
              <w:jc w:val="center"/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</w:pPr>
            <w:r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  <w:t>1</w:t>
            </w:r>
            <w:r w:rsidR="00052C50"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559" w:type="dxa"/>
            <w:noWrap/>
            <w:vAlign w:val="bottom"/>
          </w:tcPr>
          <w:p w14:paraId="563818CB" w14:textId="41F61E09" w:rsidR="00E10FEC" w:rsidRPr="004744B7" w:rsidRDefault="007246FF" w:rsidP="00E10FEC">
            <w:pPr>
              <w:jc w:val="center"/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</w:pPr>
            <w:r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  <w:t>100</w:t>
            </w:r>
            <w:r w:rsidR="00A35A2C"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  <w:t>%</w:t>
            </w:r>
          </w:p>
        </w:tc>
      </w:tr>
      <w:tr w:rsidR="00E10FEC" w:rsidRPr="00E10FEC" w14:paraId="0AD27D55" w14:textId="77777777" w:rsidTr="000A5505">
        <w:trPr>
          <w:trHeight w:val="280"/>
        </w:trPr>
        <w:tc>
          <w:tcPr>
            <w:tcW w:w="4077" w:type="dxa"/>
            <w:vAlign w:val="bottom"/>
          </w:tcPr>
          <w:p w14:paraId="03541A4E" w14:textId="3C5CDA35" w:rsidR="00E10FEC" w:rsidRPr="004744B7" w:rsidRDefault="00A3361C" w:rsidP="00E10FEC">
            <w:pPr>
              <w:rPr>
                <w:rFonts w:ascii="Arial" w:eastAsia="MS Mincho" w:hAnsi="Arial"/>
                <w:b w:val="0"/>
                <w:sz w:val="22"/>
                <w:szCs w:val="22"/>
                <w:lang w:val="en-US" w:eastAsia="en-US"/>
              </w:rPr>
            </w:pPr>
            <w:r w:rsidRPr="004744B7">
              <w:rPr>
                <w:rFonts w:ascii="Arial" w:eastAsia="MS Mincho" w:hAnsi="Arial"/>
                <w:b w:val="0"/>
                <w:sz w:val="22"/>
                <w:szCs w:val="22"/>
                <w:lang w:val="en-US" w:eastAsia="en-US"/>
              </w:rPr>
              <w:t>Rob Pierce</w:t>
            </w:r>
          </w:p>
        </w:tc>
        <w:tc>
          <w:tcPr>
            <w:tcW w:w="1418" w:type="dxa"/>
            <w:noWrap/>
            <w:vAlign w:val="bottom"/>
          </w:tcPr>
          <w:p w14:paraId="4C81DA62" w14:textId="22972568" w:rsidR="00E10FEC" w:rsidRPr="004744B7" w:rsidRDefault="00052C50" w:rsidP="00E10FEC">
            <w:pPr>
              <w:jc w:val="center"/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</w:pPr>
            <w:r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843" w:type="dxa"/>
            <w:noWrap/>
            <w:vAlign w:val="bottom"/>
          </w:tcPr>
          <w:p w14:paraId="2CA3B659" w14:textId="4E365FEF" w:rsidR="00E10FEC" w:rsidRPr="004744B7" w:rsidRDefault="00EC0C48" w:rsidP="00E10FEC">
            <w:pPr>
              <w:jc w:val="center"/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</w:pPr>
            <w:r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1559" w:type="dxa"/>
            <w:noWrap/>
            <w:vAlign w:val="bottom"/>
          </w:tcPr>
          <w:p w14:paraId="1F974F86" w14:textId="10D44925" w:rsidR="00E10FEC" w:rsidRPr="004744B7" w:rsidRDefault="00A35A2C" w:rsidP="00E10FEC">
            <w:pPr>
              <w:jc w:val="center"/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</w:pPr>
            <w:r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  <w:t>64%</w:t>
            </w:r>
          </w:p>
        </w:tc>
      </w:tr>
      <w:tr w:rsidR="00E10FEC" w:rsidRPr="00E10FEC" w14:paraId="2E43BD3E" w14:textId="77777777" w:rsidTr="000A5505">
        <w:trPr>
          <w:trHeight w:val="280"/>
        </w:trPr>
        <w:tc>
          <w:tcPr>
            <w:tcW w:w="4077" w:type="dxa"/>
          </w:tcPr>
          <w:p w14:paraId="1E418E56" w14:textId="66A7690C" w:rsidR="00E10FEC" w:rsidRPr="004744B7" w:rsidRDefault="00A3361C" w:rsidP="00E10FEC">
            <w:pPr>
              <w:rPr>
                <w:rFonts w:ascii="Arial" w:eastAsia="MS Mincho" w:hAnsi="Arial"/>
                <w:b w:val="0"/>
                <w:sz w:val="22"/>
                <w:szCs w:val="22"/>
                <w:lang w:val="en-US" w:eastAsia="en-US"/>
              </w:rPr>
            </w:pPr>
            <w:r w:rsidRPr="004744B7">
              <w:rPr>
                <w:rFonts w:ascii="Arial" w:eastAsia="MS Mincho" w:hAnsi="Arial"/>
                <w:b w:val="0"/>
                <w:sz w:val="22"/>
                <w:szCs w:val="22"/>
                <w:lang w:val="en-US" w:eastAsia="en-US"/>
              </w:rPr>
              <w:t>Jane Roylance</w:t>
            </w:r>
          </w:p>
        </w:tc>
        <w:tc>
          <w:tcPr>
            <w:tcW w:w="1418" w:type="dxa"/>
            <w:noWrap/>
            <w:vAlign w:val="bottom"/>
          </w:tcPr>
          <w:p w14:paraId="53FE3363" w14:textId="10B2BAF6" w:rsidR="00E10FEC" w:rsidRPr="004744B7" w:rsidRDefault="00B175F5" w:rsidP="00E10FEC">
            <w:pPr>
              <w:jc w:val="center"/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</w:pPr>
            <w:r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1843" w:type="dxa"/>
            <w:noWrap/>
            <w:vAlign w:val="bottom"/>
          </w:tcPr>
          <w:p w14:paraId="5A063501" w14:textId="07354F44" w:rsidR="00E10FEC" w:rsidRPr="004744B7" w:rsidRDefault="00EC0C48" w:rsidP="00E10FEC">
            <w:pPr>
              <w:jc w:val="center"/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</w:pPr>
            <w:r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  <w:t>1</w:t>
            </w:r>
            <w:r w:rsidR="00052C50"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559" w:type="dxa"/>
            <w:noWrap/>
            <w:vAlign w:val="bottom"/>
          </w:tcPr>
          <w:p w14:paraId="3B2C519D" w14:textId="6DF8C11B" w:rsidR="00E10FEC" w:rsidRPr="004744B7" w:rsidRDefault="00A35A2C" w:rsidP="00E10FEC">
            <w:pPr>
              <w:jc w:val="center"/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</w:pPr>
            <w:r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  <w:t>90%</w:t>
            </w:r>
          </w:p>
        </w:tc>
      </w:tr>
      <w:tr w:rsidR="00E10FEC" w:rsidRPr="00E10FEC" w14:paraId="712A720A" w14:textId="77777777" w:rsidTr="000A5505">
        <w:trPr>
          <w:trHeight w:val="280"/>
        </w:trPr>
        <w:tc>
          <w:tcPr>
            <w:tcW w:w="4077" w:type="dxa"/>
          </w:tcPr>
          <w:p w14:paraId="77BFB8C1" w14:textId="187BC5E8" w:rsidR="00E10FEC" w:rsidRPr="004744B7" w:rsidRDefault="00915421" w:rsidP="00E10FEC">
            <w:pPr>
              <w:rPr>
                <w:rFonts w:ascii="Arial" w:eastAsia="MS Mincho" w:hAnsi="Arial"/>
                <w:b w:val="0"/>
                <w:sz w:val="22"/>
                <w:szCs w:val="22"/>
                <w:lang w:val="en-US" w:eastAsia="en-US"/>
              </w:rPr>
            </w:pPr>
            <w:r>
              <w:rPr>
                <w:rFonts w:ascii="Arial" w:eastAsia="MS Mincho" w:hAnsi="Arial"/>
                <w:b w:val="0"/>
                <w:sz w:val="22"/>
                <w:szCs w:val="22"/>
                <w:lang w:val="en-US" w:eastAsia="en-US"/>
              </w:rPr>
              <w:t>Neil Gourlay</w:t>
            </w:r>
          </w:p>
        </w:tc>
        <w:tc>
          <w:tcPr>
            <w:tcW w:w="1418" w:type="dxa"/>
            <w:noWrap/>
            <w:vAlign w:val="bottom"/>
          </w:tcPr>
          <w:p w14:paraId="111FBE06" w14:textId="400C87B1" w:rsidR="00E10FEC" w:rsidRPr="004744B7" w:rsidRDefault="00AB06B3" w:rsidP="00E10FEC">
            <w:pPr>
              <w:jc w:val="center"/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</w:pPr>
            <w:r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843" w:type="dxa"/>
            <w:noWrap/>
            <w:vAlign w:val="bottom"/>
          </w:tcPr>
          <w:p w14:paraId="09C9B40A" w14:textId="37F20359" w:rsidR="00E10FEC" w:rsidRPr="004744B7" w:rsidRDefault="00341FB9" w:rsidP="00E10FEC">
            <w:pPr>
              <w:jc w:val="center"/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</w:pPr>
            <w:r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1559" w:type="dxa"/>
            <w:noWrap/>
            <w:vAlign w:val="bottom"/>
          </w:tcPr>
          <w:p w14:paraId="1A0C9E87" w14:textId="3BBE5988" w:rsidR="00E10FEC" w:rsidRPr="004744B7" w:rsidRDefault="00AB06B3" w:rsidP="00E10FEC">
            <w:pPr>
              <w:jc w:val="center"/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</w:pPr>
            <w:r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  <w:t>0</w:t>
            </w:r>
          </w:p>
        </w:tc>
      </w:tr>
      <w:tr w:rsidR="00A3361C" w:rsidRPr="00E10FEC" w14:paraId="521AA476" w14:textId="77777777" w:rsidTr="00EC0C48">
        <w:trPr>
          <w:trHeight w:val="264"/>
        </w:trPr>
        <w:tc>
          <w:tcPr>
            <w:tcW w:w="4077" w:type="dxa"/>
          </w:tcPr>
          <w:p w14:paraId="0CB0405E" w14:textId="39B58DBB" w:rsidR="00A3361C" w:rsidRPr="004744B7" w:rsidRDefault="00A3361C" w:rsidP="00E10FEC">
            <w:pPr>
              <w:rPr>
                <w:rFonts w:ascii="Arial" w:eastAsia="MS Mincho" w:hAnsi="Arial"/>
                <w:b w:val="0"/>
                <w:sz w:val="22"/>
                <w:szCs w:val="22"/>
                <w:lang w:val="en-US" w:eastAsia="en-US"/>
              </w:rPr>
            </w:pPr>
            <w:r w:rsidRPr="004744B7">
              <w:rPr>
                <w:rFonts w:ascii="Arial" w:eastAsia="MS Mincho" w:hAnsi="Arial"/>
                <w:b w:val="0"/>
                <w:sz w:val="22"/>
                <w:szCs w:val="22"/>
                <w:lang w:val="en-US" w:eastAsia="en-US"/>
              </w:rPr>
              <w:t xml:space="preserve">Stuart </w:t>
            </w:r>
            <w:proofErr w:type="spellStart"/>
            <w:r w:rsidRPr="004744B7">
              <w:rPr>
                <w:rFonts w:ascii="Arial" w:eastAsia="MS Mincho" w:hAnsi="Arial"/>
                <w:b w:val="0"/>
                <w:sz w:val="22"/>
                <w:szCs w:val="22"/>
                <w:lang w:val="en-US" w:eastAsia="en-US"/>
              </w:rPr>
              <w:t>Wharpshire</w:t>
            </w:r>
            <w:proofErr w:type="spellEnd"/>
          </w:p>
        </w:tc>
        <w:tc>
          <w:tcPr>
            <w:tcW w:w="1418" w:type="dxa"/>
            <w:noWrap/>
            <w:vAlign w:val="bottom"/>
          </w:tcPr>
          <w:p w14:paraId="60A212C4" w14:textId="303F8718" w:rsidR="00A3361C" w:rsidRPr="004744B7" w:rsidRDefault="00B175F5" w:rsidP="00E10FEC">
            <w:pPr>
              <w:jc w:val="center"/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</w:pPr>
            <w:r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1843" w:type="dxa"/>
            <w:noWrap/>
            <w:vAlign w:val="bottom"/>
          </w:tcPr>
          <w:p w14:paraId="44B6C105" w14:textId="61DE90C4" w:rsidR="00A3361C" w:rsidRPr="004744B7" w:rsidRDefault="00341FB9" w:rsidP="00E10FEC">
            <w:pPr>
              <w:jc w:val="center"/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</w:pPr>
            <w:r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  <w:t>1</w:t>
            </w:r>
            <w:r w:rsidR="00B175F5"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559" w:type="dxa"/>
            <w:noWrap/>
            <w:vAlign w:val="bottom"/>
          </w:tcPr>
          <w:p w14:paraId="3217B229" w14:textId="64CC3A95" w:rsidR="00A3361C" w:rsidRPr="004744B7" w:rsidRDefault="00A35A2C" w:rsidP="00E10FEC">
            <w:pPr>
              <w:jc w:val="center"/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</w:pPr>
            <w:r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  <w:t>69%</w:t>
            </w:r>
          </w:p>
        </w:tc>
      </w:tr>
      <w:tr w:rsidR="005F3061" w:rsidRPr="00E10FEC" w14:paraId="2A2E16A8" w14:textId="77777777" w:rsidTr="000A5505">
        <w:trPr>
          <w:trHeight w:val="280"/>
        </w:trPr>
        <w:tc>
          <w:tcPr>
            <w:tcW w:w="4077" w:type="dxa"/>
          </w:tcPr>
          <w:p w14:paraId="7A9EB8C9" w14:textId="39BB172F" w:rsidR="005F3061" w:rsidRDefault="005F3061" w:rsidP="00E10FEC">
            <w:pPr>
              <w:rPr>
                <w:rFonts w:ascii="Arial" w:eastAsia="MS Mincho" w:hAnsi="Arial"/>
                <w:b w:val="0"/>
                <w:sz w:val="22"/>
                <w:szCs w:val="22"/>
                <w:lang w:val="en-US" w:eastAsia="en-US"/>
              </w:rPr>
            </w:pPr>
            <w:r>
              <w:rPr>
                <w:rFonts w:ascii="Arial" w:eastAsia="MS Mincho" w:hAnsi="Arial"/>
                <w:b w:val="0"/>
                <w:sz w:val="22"/>
                <w:szCs w:val="22"/>
                <w:lang w:val="en-US" w:eastAsia="en-US"/>
              </w:rPr>
              <w:t>Christina Leach</w:t>
            </w:r>
          </w:p>
        </w:tc>
        <w:tc>
          <w:tcPr>
            <w:tcW w:w="1418" w:type="dxa"/>
            <w:noWrap/>
            <w:vAlign w:val="bottom"/>
          </w:tcPr>
          <w:p w14:paraId="3623F32D" w14:textId="3264A60A" w:rsidR="005F3061" w:rsidRDefault="00B175F5" w:rsidP="00E10FEC">
            <w:pPr>
              <w:jc w:val="center"/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</w:pPr>
            <w:r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843" w:type="dxa"/>
            <w:noWrap/>
            <w:vAlign w:val="bottom"/>
          </w:tcPr>
          <w:p w14:paraId="1C34DE71" w14:textId="4FFFB3A3" w:rsidR="005F3061" w:rsidRDefault="00341FB9" w:rsidP="00E10FEC">
            <w:pPr>
              <w:jc w:val="center"/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</w:pPr>
            <w:r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  <w:t>1</w:t>
            </w:r>
            <w:r w:rsidR="00052C50"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559" w:type="dxa"/>
            <w:noWrap/>
            <w:vAlign w:val="bottom"/>
          </w:tcPr>
          <w:p w14:paraId="33464767" w14:textId="78F50062" w:rsidR="005F3061" w:rsidRPr="004744B7" w:rsidRDefault="00A35A2C" w:rsidP="00E10FEC">
            <w:pPr>
              <w:jc w:val="center"/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</w:pPr>
            <w:r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  <w:t>50%</w:t>
            </w:r>
          </w:p>
        </w:tc>
      </w:tr>
      <w:tr w:rsidR="005F3061" w:rsidRPr="00E10FEC" w14:paraId="0FA3EF05" w14:textId="77777777" w:rsidTr="000A5505">
        <w:trPr>
          <w:trHeight w:val="280"/>
        </w:trPr>
        <w:tc>
          <w:tcPr>
            <w:tcW w:w="4077" w:type="dxa"/>
          </w:tcPr>
          <w:p w14:paraId="7E491F62" w14:textId="4D69D8CC" w:rsidR="005F3061" w:rsidRDefault="005F3061" w:rsidP="005F3061">
            <w:pPr>
              <w:tabs>
                <w:tab w:val="left" w:pos="2720"/>
              </w:tabs>
              <w:rPr>
                <w:rFonts w:ascii="Arial" w:eastAsia="MS Mincho" w:hAnsi="Arial"/>
                <w:b w:val="0"/>
                <w:sz w:val="22"/>
                <w:szCs w:val="22"/>
                <w:lang w:val="en-US" w:eastAsia="en-US"/>
              </w:rPr>
            </w:pPr>
            <w:r>
              <w:rPr>
                <w:rFonts w:ascii="Arial" w:eastAsia="MS Mincho" w:hAnsi="Arial"/>
                <w:b w:val="0"/>
                <w:sz w:val="22"/>
                <w:szCs w:val="22"/>
                <w:lang w:val="en-US" w:eastAsia="en-US"/>
              </w:rPr>
              <w:t>Andy Bryant</w:t>
            </w:r>
          </w:p>
        </w:tc>
        <w:tc>
          <w:tcPr>
            <w:tcW w:w="1418" w:type="dxa"/>
            <w:noWrap/>
            <w:vAlign w:val="bottom"/>
          </w:tcPr>
          <w:p w14:paraId="5645E551" w14:textId="5A42AA9E" w:rsidR="005F3061" w:rsidRDefault="00B175F5" w:rsidP="00E10FEC">
            <w:pPr>
              <w:jc w:val="center"/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</w:pPr>
            <w:r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1843" w:type="dxa"/>
            <w:noWrap/>
            <w:vAlign w:val="bottom"/>
          </w:tcPr>
          <w:p w14:paraId="527B31DC" w14:textId="27CC4E85" w:rsidR="005F3061" w:rsidRDefault="00341FB9" w:rsidP="00E10FEC">
            <w:pPr>
              <w:jc w:val="center"/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</w:pPr>
            <w:r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1559" w:type="dxa"/>
            <w:noWrap/>
            <w:vAlign w:val="bottom"/>
          </w:tcPr>
          <w:p w14:paraId="5B34B22A" w14:textId="5BF0ED4A" w:rsidR="005F3061" w:rsidRPr="004744B7" w:rsidRDefault="00A35A2C" w:rsidP="00E10FEC">
            <w:pPr>
              <w:jc w:val="center"/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</w:pPr>
            <w:r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  <w:t>82%</w:t>
            </w:r>
          </w:p>
        </w:tc>
      </w:tr>
      <w:tr w:rsidR="00B12213" w:rsidRPr="00E10FEC" w14:paraId="197D2597" w14:textId="77777777" w:rsidTr="000A5505">
        <w:trPr>
          <w:trHeight w:val="280"/>
        </w:trPr>
        <w:tc>
          <w:tcPr>
            <w:tcW w:w="4077" w:type="dxa"/>
          </w:tcPr>
          <w:p w14:paraId="68CA24C1" w14:textId="7B47951E" w:rsidR="00B12213" w:rsidRDefault="00915421" w:rsidP="005F3061">
            <w:pPr>
              <w:tabs>
                <w:tab w:val="left" w:pos="2720"/>
              </w:tabs>
              <w:rPr>
                <w:rFonts w:ascii="Arial" w:eastAsia="MS Mincho" w:hAnsi="Arial"/>
                <w:b w:val="0"/>
                <w:sz w:val="22"/>
                <w:szCs w:val="22"/>
                <w:lang w:val="en-US" w:eastAsia="en-US"/>
              </w:rPr>
            </w:pPr>
            <w:r>
              <w:rPr>
                <w:rFonts w:ascii="Arial" w:eastAsia="MS Mincho" w:hAnsi="Arial"/>
                <w:b w:val="0"/>
                <w:sz w:val="22"/>
                <w:szCs w:val="22"/>
                <w:lang w:val="en-US" w:eastAsia="en-US"/>
              </w:rPr>
              <w:t>Karen Hatt</w:t>
            </w:r>
          </w:p>
        </w:tc>
        <w:tc>
          <w:tcPr>
            <w:tcW w:w="1418" w:type="dxa"/>
            <w:noWrap/>
            <w:vAlign w:val="bottom"/>
          </w:tcPr>
          <w:p w14:paraId="2DF10078" w14:textId="086C7A94" w:rsidR="00B12213" w:rsidRDefault="00A35A2C" w:rsidP="00E10FEC">
            <w:pPr>
              <w:jc w:val="center"/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</w:pPr>
            <w:r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843" w:type="dxa"/>
            <w:noWrap/>
            <w:vAlign w:val="bottom"/>
          </w:tcPr>
          <w:p w14:paraId="11ABB4D8" w14:textId="395BEA9F" w:rsidR="00B12213" w:rsidRDefault="00341FB9" w:rsidP="00E10FEC">
            <w:pPr>
              <w:jc w:val="center"/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</w:pPr>
            <w:r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1559" w:type="dxa"/>
            <w:noWrap/>
            <w:vAlign w:val="bottom"/>
          </w:tcPr>
          <w:p w14:paraId="03456D42" w14:textId="3F65282A" w:rsidR="004D34E8" w:rsidRPr="004744B7" w:rsidRDefault="00A35A2C" w:rsidP="004D34E8">
            <w:pPr>
              <w:jc w:val="center"/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</w:pPr>
            <w:r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  <w:t>91%</w:t>
            </w:r>
          </w:p>
        </w:tc>
      </w:tr>
      <w:tr w:rsidR="00915421" w:rsidRPr="00E10FEC" w14:paraId="04A27D24" w14:textId="77777777" w:rsidTr="000A5505">
        <w:trPr>
          <w:trHeight w:val="280"/>
        </w:trPr>
        <w:tc>
          <w:tcPr>
            <w:tcW w:w="4077" w:type="dxa"/>
          </w:tcPr>
          <w:p w14:paraId="3FF391C9" w14:textId="66A961FE" w:rsidR="00915421" w:rsidRDefault="00915421" w:rsidP="005F3061">
            <w:pPr>
              <w:tabs>
                <w:tab w:val="left" w:pos="2720"/>
              </w:tabs>
              <w:rPr>
                <w:rFonts w:ascii="Arial" w:eastAsia="MS Mincho" w:hAnsi="Arial"/>
                <w:b w:val="0"/>
                <w:sz w:val="22"/>
                <w:szCs w:val="22"/>
                <w:lang w:val="en-US" w:eastAsia="en-US"/>
              </w:rPr>
            </w:pPr>
            <w:r>
              <w:rPr>
                <w:rFonts w:ascii="Arial" w:eastAsia="MS Mincho" w:hAnsi="Arial"/>
                <w:b w:val="0"/>
                <w:sz w:val="22"/>
                <w:szCs w:val="22"/>
                <w:lang w:val="en-US" w:eastAsia="en-US"/>
              </w:rPr>
              <w:t>Jennifer James</w:t>
            </w:r>
          </w:p>
        </w:tc>
        <w:tc>
          <w:tcPr>
            <w:tcW w:w="1418" w:type="dxa"/>
            <w:noWrap/>
            <w:vAlign w:val="bottom"/>
          </w:tcPr>
          <w:p w14:paraId="7E2CB358" w14:textId="44A7248F" w:rsidR="00915421" w:rsidRDefault="00A35A2C" w:rsidP="00E10FEC">
            <w:pPr>
              <w:jc w:val="center"/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</w:pPr>
            <w:r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843" w:type="dxa"/>
            <w:noWrap/>
            <w:vAlign w:val="bottom"/>
          </w:tcPr>
          <w:p w14:paraId="13E92351" w14:textId="25AC2E23" w:rsidR="00915421" w:rsidRDefault="00341FB9" w:rsidP="00E10FEC">
            <w:pPr>
              <w:jc w:val="center"/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</w:pPr>
            <w:r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  <w:t>1</w:t>
            </w:r>
            <w:r w:rsidR="00052C50"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559" w:type="dxa"/>
            <w:noWrap/>
            <w:vAlign w:val="bottom"/>
          </w:tcPr>
          <w:p w14:paraId="71FCA713" w14:textId="4474F99D" w:rsidR="00915421" w:rsidRPr="004744B7" w:rsidRDefault="00A35A2C" w:rsidP="004D34E8">
            <w:pPr>
              <w:jc w:val="center"/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</w:pPr>
            <w:r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  <w:t>80%</w:t>
            </w:r>
          </w:p>
        </w:tc>
      </w:tr>
      <w:tr w:rsidR="00915421" w:rsidRPr="00E10FEC" w14:paraId="6A7EE7DB" w14:textId="77777777" w:rsidTr="000A5505">
        <w:trPr>
          <w:trHeight w:val="280"/>
        </w:trPr>
        <w:tc>
          <w:tcPr>
            <w:tcW w:w="4077" w:type="dxa"/>
          </w:tcPr>
          <w:p w14:paraId="156011BF" w14:textId="42364431" w:rsidR="00915421" w:rsidRDefault="00915421" w:rsidP="005F3061">
            <w:pPr>
              <w:tabs>
                <w:tab w:val="left" w:pos="2720"/>
              </w:tabs>
              <w:rPr>
                <w:rFonts w:ascii="Arial" w:eastAsia="MS Mincho" w:hAnsi="Arial"/>
                <w:b w:val="0"/>
                <w:sz w:val="22"/>
                <w:szCs w:val="22"/>
                <w:lang w:val="en-US" w:eastAsia="en-US"/>
              </w:rPr>
            </w:pPr>
            <w:r>
              <w:rPr>
                <w:rFonts w:ascii="Arial" w:eastAsia="MS Mincho" w:hAnsi="Arial"/>
                <w:b w:val="0"/>
                <w:sz w:val="22"/>
                <w:szCs w:val="22"/>
                <w:lang w:val="en-US" w:eastAsia="en-US"/>
              </w:rPr>
              <w:t>Susan Dunnett</w:t>
            </w:r>
          </w:p>
        </w:tc>
        <w:tc>
          <w:tcPr>
            <w:tcW w:w="1418" w:type="dxa"/>
            <w:noWrap/>
            <w:vAlign w:val="bottom"/>
          </w:tcPr>
          <w:p w14:paraId="21959957" w14:textId="5B324AEB" w:rsidR="00915421" w:rsidRDefault="00A35A2C" w:rsidP="00E10FEC">
            <w:pPr>
              <w:jc w:val="center"/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</w:pPr>
            <w:r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843" w:type="dxa"/>
            <w:noWrap/>
            <w:vAlign w:val="bottom"/>
          </w:tcPr>
          <w:p w14:paraId="032866FE" w14:textId="21A7CF13" w:rsidR="00915421" w:rsidRDefault="00341FB9" w:rsidP="00E10FEC">
            <w:pPr>
              <w:jc w:val="center"/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</w:pPr>
            <w:r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  <w:t>1</w:t>
            </w:r>
            <w:r w:rsidR="00052C50"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559" w:type="dxa"/>
            <w:noWrap/>
            <w:vAlign w:val="bottom"/>
          </w:tcPr>
          <w:p w14:paraId="4003BD38" w14:textId="07DD0842" w:rsidR="00915421" w:rsidRPr="004744B7" w:rsidRDefault="00A35A2C" w:rsidP="004D34E8">
            <w:pPr>
              <w:jc w:val="center"/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</w:pPr>
            <w:r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  <w:t>50%</w:t>
            </w:r>
          </w:p>
        </w:tc>
      </w:tr>
      <w:tr w:rsidR="00915421" w:rsidRPr="00E10FEC" w14:paraId="74208892" w14:textId="77777777" w:rsidTr="000A5505">
        <w:trPr>
          <w:trHeight w:val="280"/>
        </w:trPr>
        <w:tc>
          <w:tcPr>
            <w:tcW w:w="4077" w:type="dxa"/>
          </w:tcPr>
          <w:p w14:paraId="23F1D1D6" w14:textId="088EDD46" w:rsidR="00915421" w:rsidRDefault="00915421" w:rsidP="005F3061">
            <w:pPr>
              <w:tabs>
                <w:tab w:val="left" w:pos="2720"/>
              </w:tabs>
              <w:rPr>
                <w:rFonts w:ascii="Arial" w:eastAsia="MS Mincho" w:hAnsi="Arial"/>
                <w:b w:val="0"/>
                <w:sz w:val="22"/>
                <w:szCs w:val="22"/>
                <w:lang w:val="en-US" w:eastAsia="en-US"/>
              </w:rPr>
            </w:pPr>
            <w:r>
              <w:rPr>
                <w:rFonts w:ascii="Arial" w:eastAsia="MS Mincho" w:hAnsi="Arial"/>
                <w:b w:val="0"/>
                <w:sz w:val="22"/>
                <w:szCs w:val="22"/>
                <w:lang w:val="en-US" w:eastAsia="en-US"/>
              </w:rPr>
              <w:t>Nicola Ross</w:t>
            </w:r>
          </w:p>
        </w:tc>
        <w:tc>
          <w:tcPr>
            <w:tcW w:w="1418" w:type="dxa"/>
            <w:noWrap/>
            <w:vAlign w:val="bottom"/>
          </w:tcPr>
          <w:p w14:paraId="0F0BC4A7" w14:textId="33710724" w:rsidR="00915421" w:rsidRDefault="00A35A2C" w:rsidP="00E10FEC">
            <w:pPr>
              <w:jc w:val="center"/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</w:pPr>
            <w:r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843" w:type="dxa"/>
            <w:noWrap/>
            <w:vAlign w:val="bottom"/>
          </w:tcPr>
          <w:p w14:paraId="51840033" w14:textId="027F227F" w:rsidR="00915421" w:rsidRDefault="00341FB9" w:rsidP="00E10FEC">
            <w:pPr>
              <w:jc w:val="center"/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</w:pPr>
            <w:r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  <w:t>1</w:t>
            </w:r>
            <w:r w:rsidR="00052C50"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559" w:type="dxa"/>
            <w:noWrap/>
            <w:vAlign w:val="bottom"/>
          </w:tcPr>
          <w:p w14:paraId="500893F2" w14:textId="44144669" w:rsidR="00915421" w:rsidRPr="004744B7" w:rsidRDefault="00A35A2C" w:rsidP="004D34E8">
            <w:pPr>
              <w:jc w:val="center"/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</w:pPr>
            <w:r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  <w:t>80%</w:t>
            </w:r>
          </w:p>
        </w:tc>
      </w:tr>
      <w:tr w:rsidR="00052C50" w:rsidRPr="00E10FEC" w14:paraId="0452E7C8" w14:textId="77777777" w:rsidTr="000A5505">
        <w:trPr>
          <w:trHeight w:val="280"/>
        </w:trPr>
        <w:tc>
          <w:tcPr>
            <w:tcW w:w="4077" w:type="dxa"/>
          </w:tcPr>
          <w:p w14:paraId="45BBB778" w14:textId="47E88F81" w:rsidR="00052C50" w:rsidRDefault="00052C50" w:rsidP="005F3061">
            <w:pPr>
              <w:tabs>
                <w:tab w:val="left" w:pos="2720"/>
              </w:tabs>
              <w:rPr>
                <w:rFonts w:ascii="Arial" w:eastAsia="MS Mincho" w:hAnsi="Arial"/>
                <w:b w:val="0"/>
                <w:sz w:val="22"/>
                <w:szCs w:val="22"/>
                <w:lang w:val="en-US" w:eastAsia="en-US"/>
              </w:rPr>
            </w:pPr>
            <w:r>
              <w:rPr>
                <w:rFonts w:ascii="Arial" w:eastAsia="MS Mincho" w:hAnsi="Arial"/>
                <w:b w:val="0"/>
                <w:sz w:val="22"/>
                <w:szCs w:val="22"/>
                <w:lang w:val="en-US" w:eastAsia="en-US"/>
              </w:rPr>
              <w:t>Laura Gier-Jones</w:t>
            </w:r>
          </w:p>
        </w:tc>
        <w:tc>
          <w:tcPr>
            <w:tcW w:w="1418" w:type="dxa"/>
            <w:noWrap/>
            <w:vAlign w:val="bottom"/>
          </w:tcPr>
          <w:p w14:paraId="4D7A4B43" w14:textId="122BCDE4" w:rsidR="00052C50" w:rsidRDefault="00A35A2C" w:rsidP="00E10FEC">
            <w:pPr>
              <w:jc w:val="center"/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</w:pPr>
            <w:r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843" w:type="dxa"/>
            <w:noWrap/>
            <w:vAlign w:val="bottom"/>
          </w:tcPr>
          <w:p w14:paraId="67A62CEB" w14:textId="057B3E46" w:rsidR="00052C50" w:rsidRDefault="00052C50" w:rsidP="00E10FEC">
            <w:pPr>
              <w:jc w:val="center"/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</w:pPr>
            <w:r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1559" w:type="dxa"/>
            <w:noWrap/>
            <w:vAlign w:val="bottom"/>
          </w:tcPr>
          <w:p w14:paraId="6D161C91" w14:textId="0D8DE5F5" w:rsidR="00052C50" w:rsidRPr="004744B7" w:rsidRDefault="00A35A2C" w:rsidP="004D34E8">
            <w:pPr>
              <w:jc w:val="center"/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</w:pPr>
            <w:r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  <w:t>64%</w:t>
            </w:r>
          </w:p>
        </w:tc>
      </w:tr>
      <w:tr w:rsidR="00E10FEC" w:rsidRPr="00E10FEC" w14:paraId="5C66D945" w14:textId="77777777" w:rsidTr="000A5505">
        <w:trPr>
          <w:trHeight w:val="280"/>
        </w:trPr>
        <w:tc>
          <w:tcPr>
            <w:tcW w:w="4077" w:type="dxa"/>
            <w:vAlign w:val="bottom"/>
          </w:tcPr>
          <w:p w14:paraId="0465D10A" w14:textId="796529A5" w:rsidR="00E10FEC" w:rsidRPr="004744B7" w:rsidRDefault="00A3361C" w:rsidP="00E10FEC">
            <w:pPr>
              <w:rPr>
                <w:rFonts w:ascii="Arial" w:eastAsia="MS Mincho" w:hAnsi="Arial"/>
                <w:b w:val="0"/>
                <w:sz w:val="22"/>
                <w:szCs w:val="22"/>
                <w:lang w:val="en-US" w:eastAsia="en-US"/>
              </w:rPr>
            </w:pPr>
            <w:r w:rsidRPr="004744B7">
              <w:rPr>
                <w:rFonts w:ascii="Arial" w:eastAsia="MS Mincho" w:hAnsi="Arial"/>
                <w:b w:val="0"/>
                <w:sz w:val="22"/>
                <w:szCs w:val="22"/>
                <w:lang w:val="en-US" w:eastAsia="en-US"/>
              </w:rPr>
              <w:t>Kerry Mistry (</w:t>
            </w:r>
            <w:r w:rsidR="00E10FEC" w:rsidRPr="004744B7">
              <w:rPr>
                <w:rFonts w:ascii="Arial" w:eastAsia="MS Mincho" w:hAnsi="Arial"/>
                <w:b w:val="0"/>
                <w:sz w:val="22"/>
                <w:szCs w:val="22"/>
                <w:lang w:val="en-US" w:eastAsia="en-US"/>
              </w:rPr>
              <w:t>Associate member</w:t>
            </w:r>
            <w:r w:rsidRPr="004744B7">
              <w:rPr>
                <w:rFonts w:ascii="Arial" w:eastAsia="MS Mincho" w:hAnsi="Arial"/>
                <w:b w:val="0"/>
                <w:sz w:val="22"/>
                <w:szCs w:val="22"/>
                <w:lang w:val="en-US" w:eastAsia="en-US"/>
              </w:rPr>
              <w:t>)</w:t>
            </w:r>
          </w:p>
        </w:tc>
        <w:tc>
          <w:tcPr>
            <w:tcW w:w="1418" w:type="dxa"/>
            <w:noWrap/>
            <w:vAlign w:val="bottom"/>
          </w:tcPr>
          <w:p w14:paraId="51111338" w14:textId="00318198" w:rsidR="00E10FEC" w:rsidRPr="004744B7" w:rsidRDefault="00A35A2C" w:rsidP="00E10FEC">
            <w:pPr>
              <w:jc w:val="center"/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</w:pPr>
            <w:r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1843" w:type="dxa"/>
            <w:noWrap/>
            <w:vAlign w:val="bottom"/>
          </w:tcPr>
          <w:p w14:paraId="171B3A17" w14:textId="5C952B7B" w:rsidR="00E10FEC" w:rsidRPr="004744B7" w:rsidRDefault="00341FB9" w:rsidP="00E10FEC">
            <w:pPr>
              <w:jc w:val="center"/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</w:pPr>
            <w:r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  <w:t>1</w:t>
            </w:r>
            <w:r w:rsidR="00052C50"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559" w:type="dxa"/>
            <w:noWrap/>
            <w:vAlign w:val="bottom"/>
          </w:tcPr>
          <w:p w14:paraId="0A9049AB" w14:textId="2EB2D592" w:rsidR="00E10FEC" w:rsidRPr="004744B7" w:rsidRDefault="00A35A2C" w:rsidP="00E10FEC">
            <w:pPr>
              <w:jc w:val="center"/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</w:pPr>
            <w:r>
              <w:rPr>
                <w:rFonts w:ascii="Calibri" w:eastAsia="MS Mincho" w:hAnsi="Calibri"/>
                <w:b w:val="0"/>
                <w:sz w:val="22"/>
                <w:szCs w:val="22"/>
                <w:lang w:eastAsia="en-US"/>
              </w:rPr>
              <w:t>100%</w:t>
            </w:r>
          </w:p>
        </w:tc>
      </w:tr>
    </w:tbl>
    <w:p w14:paraId="6A93F19C" w14:textId="18BFECCB" w:rsidR="00E10FEC" w:rsidRPr="00E10FEC" w:rsidRDefault="00E10FEC" w:rsidP="00E10FEC">
      <w:pPr>
        <w:jc w:val="center"/>
        <w:rPr>
          <w:rFonts w:ascii="Arial" w:eastAsia="MS Mincho" w:hAnsi="Arial" w:cs="Times New Roman"/>
          <w:bCs/>
          <w:sz w:val="22"/>
          <w:szCs w:val="22"/>
          <w:lang w:val="en-US" w:eastAsia="en-US"/>
        </w:rPr>
      </w:pPr>
      <w:r w:rsidRPr="00E10FEC">
        <w:rPr>
          <w:rFonts w:ascii="Arial" w:eastAsia="MS Mincho" w:hAnsi="Arial" w:cs="Times New Roman"/>
          <w:bCs/>
          <w:sz w:val="22"/>
          <w:szCs w:val="22"/>
          <w:lang w:val="en-US" w:eastAsia="en-US"/>
        </w:rPr>
        <w:t>ACADEMIC YEAR 202</w:t>
      </w:r>
      <w:r w:rsidR="00AB06B3">
        <w:rPr>
          <w:rFonts w:ascii="Arial" w:eastAsia="MS Mincho" w:hAnsi="Arial" w:cs="Times New Roman"/>
          <w:bCs/>
          <w:sz w:val="22"/>
          <w:szCs w:val="22"/>
          <w:lang w:val="en-US" w:eastAsia="en-US"/>
        </w:rPr>
        <w:t>4</w:t>
      </w:r>
      <w:r w:rsidRPr="00E10FEC">
        <w:rPr>
          <w:rFonts w:ascii="Arial" w:eastAsia="MS Mincho" w:hAnsi="Arial" w:cs="Times New Roman"/>
          <w:bCs/>
          <w:sz w:val="22"/>
          <w:szCs w:val="22"/>
          <w:lang w:val="en-US" w:eastAsia="en-US"/>
        </w:rPr>
        <w:t>-2</w:t>
      </w:r>
      <w:r w:rsidR="00AB06B3">
        <w:rPr>
          <w:rFonts w:ascii="Arial" w:eastAsia="MS Mincho" w:hAnsi="Arial" w:cs="Times New Roman"/>
          <w:bCs/>
          <w:sz w:val="22"/>
          <w:szCs w:val="22"/>
          <w:lang w:val="en-US" w:eastAsia="en-US"/>
        </w:rPr>
        <w:t>5</w:t>
      </w:r>
    </w:p>
    <w:p w14:paraId="79F5B43F" w14:textId="58892A49" w:rsidR="001C5712" w:rsidRDefault="001C5712"/>
    <w:p w14:paraId="212829CF" w14:textId="1CD8A445" w:rsidR="00E10FEC" w:rsidRPr="00E10FEC" w:rsidRDefault="00E10FEC" w:rsidP="00E10FEC"/>
    <w:p w14:paraId="423F53FC" w14:textId="1285C67D" w:rsidR="00E10FEC" w:rsidRPr="00E10FEC" w:rsidRDefault="00E10FEC" w:rsidP="00E10FEC"/>
    <w:p w14:paraId="311C5804" w14:textId="27696A8B" w:rsidR="00E10FEC" w:rsidRPr="00E10FEC" w:rsidRDefault="00E10FEC" w:rsidP="00E10FEC"/>
    <w:p w14:paraId="12292F37" w14:textId="5344EE0C" w:rsidR="00E10FEC" w:rsidRPr="00052C50" w:rsidRDefault="00052C50" w:rsidP="00052C50">
      <w:pPr>
        <w:pStyle w:val="ListParagraph"/>
        <w:numPr>
          <w:ilvl w:val="0"/>
          <w:numId w:val="2"/>
        </w:numPr>
        <w:rPr>
          <w:rFonts w:ascii="Arial" w:eastAsia="MS Mincho" w:hAnsi="Arial" w:cs="Times New Roman"/>
          <w:b w:val="0"/>
          <w:sz w:val="22"/>
          <w:szCs w:val="22"/>
          <w:lang w:eastAsia="en-US"/>
        </w:rPr>
      </w:pPr>
      <w:r w:rsidRPr="00052C50">
        <w:rPr>
          <w:rFonts w:ascii="Arial" w:eastAsia="MS Mincho" w:hAnsi="Arial" w:cs="Times New Roman"/>
          <w:b w:val="0"/>
          <w:sz w:val="22"/>
          <w:szCs w:val="22"/>
          <w:lang w:eastAsia="en-US"/>
        </w:rPr>
        <w:t>Laura Gier-Jones joined the Governing Body in November 2024.</w:t>
      </w:r>
    </w:p>
    <w:p w14:paraId="529B2672" w14:textId="42D46C08" w:rsidR="00052C50" w:rsidRPr="00052C50" w:rsidRDefault="00052C50" w:rsidP="00052C50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052C50">
        <w:rPr>
          <w:rFonts w:ascii="Arial" w:eastAsia="MS Mincho" w:hAnsi="Arial" w:cs="Times New Roman"/>
          <w:b w:val="0"/>
          <w:sz w:val="22"/>
          <w:szCs w:val="22"/>
          <w:lang w:eastAsia="en-US"/>
        </w:rPr>
        <w:t>One TLA Committee was cancelled due to unforeseen circumstances</w:t>
      </w:r>
    </w:p>
    <w:p w14:paraId="224E193B" w14:textId="77777777" w:rsidR="004744B7" w:rsidRDefault="004744B7" w:rsidP="00E10FEC"/>
    <w:p w14:paraId="0A470CF7" w14:textId="51BB879B" w:rsidR="00E10FEC" w:rsidRPr="00B55B4A" w:rsidRDefault="00E10FEC" w:rsidP="00E10FEC">
      <w:pPr>
        <w:rPr>
          <w:rFonts w:ascii="Arial" w:eastAsia="MS Mincho" w:hAnsi="Arial" w:cs="Times New Roman"/>
          <w:sz w:val="22"/>
          <w:szCs w:val="22"/>
          <w:lang w:val="en-US" w:eastAsia="en-US"/>
        </w:rPr>
      </w:pPr>
      <w:r w:rsidRPr="00B55B4A">
        <w:rPr>
          <w:rFonts w:ascii="Arial" w:eastAsia="MS Mincho" w:hAnsi="Arial" w:cs="Times New Roman"/>
          <w:sz w:val="22"/>
          <w:szCs w:val="22"/>
          <w:lang w:val="en-US" w:eastAsia="en-US"/>
        </w:rPr>
        <w:t>Notes</w:t>
      </w:r>
    </w:p>
    <w:p w14:paraId="62C92556" w14:textId="77777777" w:rsidR="00E10FEC" w:rsidRPr="00B55B4A" w:rsidRDefault="00E10FEC" w:rsidP="00E10FEC">
      <w:pPr>
        <w:rPr>
          <w:rFonts w:ascii="Arial" w:eastAsia="MS Mincho" w:hAnsi="Arial" w:cs="Times New Roman"/>
          <w:b w:val="0"/>
          <w:sz w:val="22"/>
          <w:szCs w:val="22"/>
          <w:lang w:val="en-US" w:eastAsia="en-US"/>
        </w:rPr>
      </w:pPr>
    </w:p>
    <w:p w14:paraId="59AA4AA1" w14:textId="77777777" w:rsidR="00E10FEC" w:rsidRPr="00B55B4A" w:rsidRDefault="00E10FEC" w:rsidP="00E10FEC">
      <w:pPr>
        <w:numPr>
          <w:ilvl w:val="0"/>
          <w:numId w:val="1"/>
        </w:numPr>
        <w:spacing w:after="120"/>
        <w:rPr>
          <w:rFonts w:ascii="Arial" w:eastAsia="MS Mincho" w:hAnsi="Arial" w:cs="Times New Roman"/>
          <w:b w:val="0"/>
          <w:sz w:val="22"/>
          <w:szCs w:val="22"/>
          <w:lang w:val="en-US" w:eastAsia="en-US"/>
        </w:rPr>
      </w:pPr>
      <w:r w:rsidRPr="00B55B4A">
        <w:rPr>
          <w:rFonts w:ascii="Arial" w:eastAsia="MS Mincho" w:hAnsi="Arial" w:cs="Times New Roman"/>
          <w:b w:val="0"/>
          <w:sz w:val="22"/>
          <w:szCs w:val="22"/>
          <w:lang w:val="en-US" w:eastAsia="en-US"/>
        </w:rPr>
        <w:t>Possible number of meetings includes those of the Full Governing Body plus committee meetings where the individual is a member</w:t>
      </w:r>
    </w:p>
    <w:p w14:paraId="74FDDC06" w14:textId="1FD65F52" w:rsidR="00E10FEC" w:rsidRPr="00B55B4A" w:rsidRDefault="00366968" w:rsidP="00E10FEC">
      <w:pPr>
        <w:numPr>
          <w:ilvl w:val="0"/>
          <w:numId w:val="1"/>
        </w:numPr>
        <w:spacing w:after="120"/>
        <w:rPr>
          <w:rFonts w:ascii="Arial" w:eastAsia="MS Mincho" w:hAnsi="Arial" w:cs="Times New Roman"/>
          <w:b w:val="0"/>
          <w:sz w:val="22"/>
          <w:szCs w:val="22"/>
          <w:lang w:eastAsia="en-US"/>
        </w:rPr>
      </w:pPr>
      <w:r w:rsidRPr="00B55B4A">
        <w:rPr>
          <w:rFonts w:ascii="Arial" w:eastAsia="MS Mincho" w:hAnsi="Arial" w:cs="Times New Roman"/>
          <w:b w:val="0"/>
          <w:sz w:val="22"/>
          <w:szCs w:val="22"/>
          <w:lang w:val="en-US" w:eastAsia="en-US"/>
        </w:rPr>
        <w:t>Only committee</w:t>
      </w:r>
      <w:r w:rsidR="00E10FEC" w:rsidRPr="00B55B4A">
        <w:rPr>
          <w:rFonts w:ascii="Arial" w:eastAsia="MS Mincho" w:hAnsi="Arial" w:cs="Times New Roman"/>
          <w:b w:val="0"/>
          <w:sz w:val="22"/>
          <w:szCs w:val="22"/>
          <w:lang w:val="en-US" w:eastAsia="en-US"/>
        </w:rPr>
        <w:t xml:space="preserve"> meetings where the individual is a member have been counted.</w:t>
      </w:r>
    </w:p>
    <w:p w14:paraId="6A62E769" w14:textId="33943697" w:rsidR="00E10FEC" w:rsidRPr="007E4DD4" w:rsidRDefault="00E10FEC" w:rsidP="007E4DD4">
      <w:pPr>
        <w:numPr>
          <w:ilvl w:val="0"/>
          <w:numId w:val="1"/>
        </w:numPr>
        <w:spacing w:after="120"/>
        <w:rPr>
          <w:rFonts w:ascii="Arial" w:eastAsia="MS Mincho" w:hAnsi="Arial" w:cs="Times New Roman"/>
          <w:b w:val="0"/>
          <w:sz w:val="22"/>
          <w:szCs w:val="22"/>
          <w:lang w:eastAsia="en-US"/>
        </w:rPr>
      </w:pPr>
      <w:r w:rsidRPr="00B55B4A">
        <w:rPr>
          <w:rFonts w:ascii="Arial" w:eastAsia="MS Mincho" w:hAnsi="Arial" w:cs="Times New Roman"/>
          <w:b w:val="0"/>
          <w:sz w:val="22"/>
          <w:szCs w:val="22"/>
          <w:lang w:val="en-US" w:eastAsia="en-US"/>
        </w:rPr>
        <w:t xml:space="preserve">Additional attendances if invited as a </w:t>
      </w:r>
      <w:proofErr w:type="spellStart"/>
      <w:proofErr w:type="gramStart"/>
      <w:r w:rsidRPr="00B55B4A">
        <w:rPr>
          <w:rFonts w:ascii="Arial" w:eastAsia="MS Mincho" w:hAnsi="Arial" w:cs="Times New Roman"/>
          <w:b w:val="0"/>
          <w:sz w:val="22"/>
          <w:szCs w:val="22"/>
          <w:lang w:val="en-US" w:eastAsia="en-US"/>
        </w:rPr>
        <w:t>non member</w:t>
      </w:r>
      <w:proofErr w:type="spellEnd"/>
      <w:proofErr w:type="gramEnd"/>
      <w:r w:rsidRPr="00B55B4A">
        <w:rPr>
          <w:rFonts w:ascii="Arial" w:eastAsia="MS Mincho" w:hAnsi="Arial" w:cs="Times New Roman"/>
          <w:b w:val="0"/>
          <w:sz w:val="22"/>
          <w:szCs w:val="22"/>
          <w:lang w:val="en-US" w:eastAsia="en-US"/>
        </w:rPr>
        <w:t xml:space="preserve"> to a meeting, have not been counted </w:t>
      </w:r>
      <w:proofErr w:type="spellStart"/>
      <w:r w:rsidRPr="00B55B4A">
        <w:rPr>
          <w:rFonts w:ascii="Arial" w:eastAsia="MS Mincho" w:hAnsi="Arial" w:cs="Times New Roman"/>
          <w:b w:val="0"/>
          <w:sz w:val="22"/>
          <w:szCs w:val="22"/>
          <w:lang w:val="en-US" w:eastAsia="en-US"/>
        </w:rPr>
        <w:t>eg</w:t>
      </w:r>
      <w:proofErr w:type="spellEnd"/>
      <w:r w:rsidRPr="00B55B4A">
        <w:rPr>
          <w:rFonts w:ascii="Arial" w:eastAsia="MS Mincho" w:hAnsi="Arial" w:cs="Times New Roman"/>
          <w:b w:val="0"/>
          <w:sz w:val="22"/>
          <w:szCs w:val="22"/>
          <w:lang w:val="en-US" w:eastAsia="en-US"/>
        </w:rPr>
        <w:t xml:space="preserve"> All members of the FGB are invited to Strategic Committee meetings but do not have to send Apologies </w:t>
      </w:r>
      <w:proofErr w:type="gramStart"/>
      <w:r w:rsidRPr="00B55B4A">
        <w:rPr>
          <w:rFonts w:ascii="Arial" w:eastAsia="MS Mincho" w:hAnsi="Arial" w:cs="Times New Roman"/>
          <w:b w:val="0"/>
          <w:sz w:val="22"/>
          <w:szCs w:val="22"/>
          <w:lang w:val="en-US" w:eastAsia="en-US"/>
        </w:rPr>
        <w:t>if</w:t>
      </w:r>
      <w:proofErr w:type="gramEnd"/>
      <w:r w:rsidRPr="00B55B4A">
        <w:rPr>
          <w:rFonts w:ascii="Arial" w:eastAsia="MS Mincho" w:hAnsi="Arial" w:cs="Times New Roman"/>
          <w:b w:val="0"/>
          <w:sz w:val="22"/>
          <w:szCs w:val="22"/>
          <w:lang w:val="en-US" w:eastAsia="en-US"/>
        </w:rPr>
        <w:t xml:space="preserve"> not attending.</w:t>
      </w:r>
    </w:p>
    <w:p w14:paraId="48E4CA09" w14:textId="70336835" w:rsidR="00E10FEC" w:rsidRPr="00052C50" w:rsidRDefault="00E10FEC" w:rsidP="00E10FEC">
      <w:pPr>
        <w:numPr>
          <w:ilvl w:val="0"/>
          <w:numId w:val="1"/>
        </w:numPr>
        <w:spacing w:after="120"/>
      </w:pPr>
      <w:r w:rsidRPr="00052C50">
        <w:rPr>
          <w:rFonts w:ascii="Arial" w:eastAsia="MS Mincho" w:hAnsi="Arial" w:cs="Times New Roman"/>
          <w:b w:val="0"/>
          <w:sz w:val="22"/>
          <w:szCs w:val="22"/>
          <w:lang w:val="en-US" w:eastAsia="en-US"/>
        </w:rPr>
        <w:t>Performance Management panel meetings have not been counted</w:t>
      </w:r>
    </w:p>
    <w:p w14:paraId="2DCA9B89" w14:textId="77777777" w:rsidR="00052C50" w:rsidRDefault="00052C50" w:rsidP="00052C50">
      <w:pPr>
        <w:spacing w:after="120"/>
        <w:rPr>
          <w:rFonts w:ascii="Arial" w:eastAsia="MS Mincho" w:hAnsi="Arial" w:cs="Times New Roman"/>
          <w:b w:val="0"/>
          <w:sz w:val="22"/>
          <w:szCs w:val="22"/>
          <w:lang w:eastAsia="en-US"/>
        </w:rPr>
      </w:pPr>
    </w:p>
    <w:p w14:paraId="2BDB10AA" w14:textId="160041CD" w:rsidR="00052C50" w:rsidRPr="00E10FEC" w:rsidRDefault="00052C50" w:rsidP="00052C50">
      <w:pPr>
        <w:spacing w:after="120"/>
      </w:pPr>
    </w:p>
    <w:p w14:paraId="68BAC05F" w14:textId="5F72F106" w:rsidR="00E10FEC" w:rsidRPr="00E10FEC" w:rsidRDefault="00E10FEC" w:rsidP="00E10FEC"/>
    <w:p w14:paraId="57955E53" w14:textId="18508C9E" w:rsidR="00E10FEC" w:rsidRPr="00E10FEC" w:rsidRDefault="00E10FEC" w:rsidP="00E10FEC"/>
    <w:p w14:paraId="652F438A" w14:textId="613F0389" w:rsidR="00E10FEC" w:rsidRPr="00E10FEC" w:rsidRDefault="00E10FEC" w:rsidP="00E10FEC"/>
    <w:p w14:paraId="49778905" w14:textId="09D04E06" w:rsidR="00E10FEC" w:rsidRPr="00E10FEC" w:rsidRDefault="00E10FEC" w:rsidP="00E10FEC"/>
    <w:p w14:paraId="174E016B" w14:textId="2699130E" w:rsidR="00E10FEC" w:rsidRPr="00E10FEC" w:rsidRDefault="00E10FEC" w:rsidP="00E10FEC"/>
    <w:p w14:paraId="597CC7DE" w14:textId="230C69F0" w:rsidR="00E10FEC" w:rsidRPr="00E10FEC" w:rsidRDefault="00E10FEC" w:rsidP="00E10FEC"/>
    <w:p w14:paraId="2E48F14F" w14:textId="3F5E245D" w:rsidR="00E10FEC" w:rsidRPr="00E10FEC" w:rsidRDefault="00E10FEC" w:rsidP="00E10FEC"/>
    <w:p w14:paraId="19A5D443" w14:textId="09CCC4F7" w:rsidR="00E10FEC" w:rsidRPr="00E10FEC" w:rsidRDefault="00E10FEC" w:rsidP="00E10FEC"/>
    <w:p w14:paraId="0FACFB2B" w14:textId="7A2C6660" w:rsidR="00E10FEC" w:rsidRPr="00E10FEC" w:rsidRDefault="00E10FEC" w:rsidP="00E10FEC"/>
    <w:p w14:paraId="14607534" w14:textId="537CF6F9" w:rsidR="00E10FEC" w:rsidRPr="00E10FEC" w:rsidRDefault="00E10FEC" w:rsidP="00E10FEC"/>
    <w:p w14:paraId="7C1B994D" w14:textId="49D51FED" w:rsidR="00E10FEC" w:rsidRPr="00E10FEC" w:rsidRDefault="00E10FEC" w:rsidP="00E10FEC"/>
    <w:p w14:paraId="103691CE" w14:textId="188442FC" w:rsidR="00E10FEC" w:rsidRPr="00E10FEC" w:rsidRDefault="00E10FEC" w:rsidP="00E10FEC"/>
    <w:p w14:paraId="250A8B66" w14:textId="20929755" w:rsidR="00E10FEC" w:rsidRPr="00E10FEC" w:rsidRDefault="00E10FEC" w:rsidP="00E10FEC"/>
    <w:p w14:paraId="32C45219" w14:textId="308E6818" w:rsidR="00E10FEC" w:rsidRPr="00E10FEC" w:rsidRDefault="00E10FEC" w:rsidP="00E10FEC"/>
    <w:p w14:paraId="623C207B" w14:textId="37B6FEA1" w:rsidR="00E10FEC" w:rsidRPr="00E10FEC" w:rsidRDefault="00E10FEC" w:rsidP="00E10FEC"/>
    <w:p w14:paraId="02532834" w14:textId="4B3A11D4" w:rsidR="00E10FEC" w:rsidRPr="00E10FEC" w:rsidRDefault="00E10FEC" w:rsidP="00E10FEC"/>
    <w:p w14:paraId="0DCAE20A" w14:textId="77777777" w:rsidR="00E10FEC" w:rsidRPr="00E10FEC" w:rsidRDefault="00E10FEC" w:rsidP="00E10FEC"/>
    <w:sectPr w:rsidR="00E10FEC" w:rsidRPr="00E10F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(W1)">
    <w:altName w:val="Arial"/>
    <w:charset w:val="00"/>
    <w:family w:val="swiss"/>
    <w:pitch w:val="variable"/>
    <w:sig w:usb0="00000003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92635F"/>
    <w:multiLevelType w:val="hybridMultilevel"/>
    <w:tmpl w:val="FE78ED2A"/>
    <w:lvl w:ilvl="0" w:tplc="04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F02A3F48">
      <w:start w:val="8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3F7090"/>
    <w:multiLevelType w:val="hybridMultilevel"/>
    <w:tmpl w:val="2B2221D2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 w16cid:durableId="414282915">
    <w:abstractNumId w:val="0"/>
  </w:num>
  <w:num w:numId="2" w16cid:durableId="7203266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FEC"/>
    <w:rsid w:val="00020282"/>
    <w:rsid w:val="00052C50"/>
    <w:rsid w:val="00066525"/>
    <w:rsid w:val="000A55D1"/>
    <w:rsid w:val="000A6402"/>
    <w:rsid w:val="000E5728"/>
    <w:rsid w:val="00135E85"/>
    <w:rsid w:val="001C5712"/>
    <w:rsid w:val="001D5AAC"/>
    <w:rsid w:val="00215D9A"/>
    <w:rsid w:val="002516DE"/>
    <w:rsid w:val="00341FB9"/>
    <w:rsid w:val="00366968"/>
    <w:rsid w:val="00370D2E"/>
    <w:rsid w:val="00392E79"/>
    <w:rsid w:val="003A2A67"/>
    <w:rsid w:val="003C73D1"/>
    <w:rsid w:val="003F40BC"/>
    <w:rsid w:val="003F510D"/>
    <w:rsid w:val="00412429"/>
    <w:rsid w:val="00423274"/>
    <w:rsid w:val="00463452"/>
    <w:rsid w:val="004744B7"/>
    <w:rsid w:val="0048665D"/>
    <w:rsid w:val="00490131"/>
    <w:rsid w:val="004A0054"/>
    <w:rsid w:val="004D34E8"/>
    <w:rsid w:val="004D6154"/>
    <w:rsid w:val="004F050B"/>
    <w:rsid w:val="005B6E33"/>
    <w:rsid w:val="005C6E10"/>
    <w:rsid w:val="005D3AF1"/>
    <w:rsid w:val="005E1E1F"/>
    <w:rsid w:val="005F3061"/>
    <w:rsid w:val="00654366"/>
    <w:rsid w:val="006601EE"/>
    <w:rsid w:val="00663595"/>
    <w:rsid w:val="006D089D"/>
    <w:rsid w:val="0070628B"/>
    <w:rsid w:val="007246FF"/>
    <w:rsid w:val="00755AED"/>
    <w:rsid w:val="007E0524"/>
    <w:rsid w:val="007E4DD4"/>
    <w:rsid w:val="007F4AF9"/>
    <w:rsid w:val="00915421"/>
    <w:rsid w:val="0095476C"/>
    <w:rsid w:val="009E3F1E"/>
    <w:rsid w:val="009E588A"/>
    <w:rsid w:val="00A3361C"/>
    <w:rsid w:val="00A35A2C"/>
    <w:rsid w:val="00A46465"/>
    <w:rsid w:val="00A977F1"/>
    <w:rsid w:val="00AB06B3"/>
    <w:rsid w:val="00AC2938"/>
    <w:rsid w:val="00AC2B17"/>
    <w:rsid w:val="00B12213"/>
    <w:rsid w:val="00B175F5"/>
    <w:rsid w:val="00B522B8"/>
    <w:rsid w:val="00C1223D"/>
    <w:rsid w:val="00D23A98"/>
    <w:rsid w:val="00D72BB6"/>
    <w:rsid w:val="00D868D8"/>
    <w:rsid w:val="00DF70F3"/>
    <w:rsid w:val="00E10FEC"/>
    <w:rsid w:val="00EC0C48"/>
    <w:rsid w:val="00ED52C9"/>
    <w:rsid w:val="00EF787C"/>
    <w:rsid w:val="00F20566"/>
    <w:rsid w:val="00F3674C"/>
    <w:rsid w:val="00F80E4E"/>
    <w:rsid w:val="00FA2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EB182C"/>
  <w15:chartTrackingRefBased/>
  <w15:docId w15:val="{9AD0B1FE-C1D0-45D1-B413-CAED40DF7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color w:val="000000" w:themeColor="text1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0FEC"/>
    <w:pPr>
      <w:spacing w:after="0" w:line="240" w:lineRule="auto"/>
    </w:pPr>
    <w:rPr>
      <w:rFonts w:ascii="Arial (W1)" w:eastAsia="Times New Roman" w:hAnsi="Arial (W1)" w:cs="Arial"/>
      <w:b/>
      <w:color w:val="auto"/>
      <w:sz w:val="28"/>
      <w:szCs w:val="2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2C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Chappell</dc:creator>
  <cp:keywords/>
  <dc:description/>
  <cp:lastModifiedBy>Isla Chappell</cp:lastModifiedBy>
  <cp:revision>7</cp:revision>
  <cp:lastPrinted>2024-10-18T13:44:00Z</cp:lastPrinted>
  <dcterms:created xsi:type="dcterms:W3CDTF">2025-09-18T10:39:00Z</dcterms:created>
  <dcterms:modified xsi:type="dcterms:W3CDTF">2025-09-29T10:59:00Z</dcterms:modified>
</cp:coreProperties>
</file>