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587E6" w14:textId="3FB1491B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8CB5593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B9ECC23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60A051F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9736F1F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C7AD193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EC6E206" w14:textId="77777777" w:rsidR="00B76C95" w:rsidRDefault="00B76C95">
      <w:pPr>
        <w:spacing w:after="168"/>
        <w:rPr>
          <w:rFonts w:ascii="Times New Roman" w:hAnsi="Times New Roman"/>
          <w:color w:val="000000" w:themeColor="text1"/>
          <w:sz w:val="24"/>
          <w:szCs w:val="24"/>
        </w:rPr>
      </w:pPr>
    </w:p>
    <w:p w14:paraId="4ED9D00D" w14:textId="77777777" w:rsidR="00B76C95" w:rsidRDefault="005C7AAE">
      <w:pPr>
        <w:ind w:left="187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55"/>
          <w:szCs w:val="55"/>
        </w:rPr>
        <w:t>Binfield CE Primar</w:t>
      </w:r>
      <w:r>
        <w:rPr>
          <w:rFonts w:ascii="Arial" w:hAnsi="Arial" w:cs="Arial"/>
          <w:b/>
          <w:bCs/>
          <w:color w:val="000000"/>
          <w:spacing w:val="-4"/>
          <w:sz w:val="55"/>
          <w:szCs w:val="55"/>
        </w:rPr>
        <w:t>y</w:t>
      </w:r>
      <w:r>
        <w:rPr>
          <w:rFonts w:ascii="Arial" w:hAnsi="Arial" w:cs="Arial"/>
          <w:b/>
          <w:bCs/>
          <w:color w:val="000000"/>
          <w:sz w:val="55"/>
          <w:szCs w:val="55"/>
        </w:rPr>
        <w:t xml:space="preserve"> School  </w:t>
      </w:r>
    </w:p>
    <w:p w14:paraId="150F74B1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CFC6858" w14:textId="208D6CA5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A3BBABB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0776BB3" w14:textId="6E77FE34" w:rsidR="00B76C95" w:rsidRDefault="00A80487" w:rsidP="00A80487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</w:rPr>
        <w:drawing>
          <wp:inline distT="0" distB="0" distL="0" distR="0" wp14:anchorId="0C600230" wp14:editId="15470B97">
            <wp:extent cx="2977299" cy="31178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nfield CofE Primary School Logo-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766" cy="3128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4A3EA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1C1205A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902D617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DC0F71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1493FCA" w14:textId="60DBA2A9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220E4C6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D48AA8D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7C3C202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BF69806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E32FB17" w14:textId="77777777" w:rsidR="00B76C95" w:rsidRDefault="00B76C95">
      <w:pPr>
        <w:spacing w:after="219"/>
        <w:rPr>
          <w:rFonts w:ascii="Times New Roman" w:hAnsi="Times New Roman"/>
          <w:color w:val="000000" w:themeColor="text1"/>
          <w:sz w:val="24"/>
          <w:szCs w:val="24"/>
        </w:rPr>
      </w:pPr>
    </w:p>
    <w:p w14:paraId="14D78430" w14:textId="77777777" w:rsidR="00B76C95" w:rsidRDefault="005C7AAE">
      <w:pPr>
        <w:spacing w:line="494" w:lineRule="exact"/>
        <w:ind w:left="3783" w:right="1963" w:hanging="1529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43"/>
          <w:szCs w:val="43"/>
        </w:rPr>
        <w:t xml:space="preserve">Special Educational Needs and   </w:t>
      </w:r>
      <w:r>
        <w:br w:type="textWrapping" w:clear="all"/>
      </w:r>
      <w:r>
        <w:rPr>
          <w:rFonts w:ascii="Arial" w:hAnsi="Arial" w:cs="Arial"/>
          <w:b/>
          <w:bCs/>
          <w:color w:val="000000"/>
          <w:sz w:val="43"/>
          <w:szCs w:val="43"/>
        </w:rPr>
        <w:t>Disabilit</w:t>
      </w:r>
      <w:r>
        <w:rPr>
          <w:rFonts w:ascii="Arial" w:hAnsi="Arial" w:cs="Arial"/>
          <w:b/>
          <w:bCs/>
          <w:color w:val="000000"/>
          <w:spacing w:val="-3"/>
          <w:sz w:val="43"/>
          <w:szCs w:val="43"/>
        </w:rPr>
        <w:t>y</w:t>
      </w:r>
      <w:r>
        <w:rPr>
          <w:rFonts w:ascii="Arial" w:hAnsi="Arial" w:cs="Arial"/>
          <w:b/>
          <w:bCs/>
          <w:color w:val="000000"/>
          <w:sz w:val="43"/>
          <w:szCs w:val="43"/>
        </w:rPr>
        <w:t xml:space="preserve"> Policy  </w:t>
      </w:r>
    </w:p>
    <w:p w14:paraId="2AF6EF52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E47D402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49D4BEA" w14:textId="77777777" w:rsidR="00B76C95" w:rsidRDefault="00B76C95">
      <w:pPr>
        <w:spacing w:after="228"/>
        <w:rPr>
          <w:rFonts w:ascii="Times New Roman" w:hAnsi="Times New Roman"/>
          <w:color w:val="000000" w:themeColor="text1"/>
          <w:sz w:val="24"/>
          <w:szCs w:val="24"/>
        </w:rPr>
      </w:pPr>
    </w:p>
    <w:p w14:paraId="2175F4CD" w14:textId="70CE331D" w:rsidR="00B76C95" w:rsidRDefault="005C7AAE">
      <w:pPr>
        <w:ind w:left="56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Date </w:t>
      </w:r>
      <w:r>
        <w:rPr>
          <w:rFonts w:ascii="Arial" w:hAnsi="Arial" w:cs="Arial"/>
          <w:b/>
          <w:bCs/>
          <w:color w:val="000000"/>
          <w:spacing w:val="-2"/>
          <w:sz w:val="27"/>
          <w:szCs w:val="27"/>
        </w:rPr>
        <w:t>L</w:t>
      </w:r>
      <w:r>
        <w:rPr>
          <w:rFonts w:ascii="Arial" w:hAnsi="Arial" w:cs="Arial"/>
          <w:b/>
          <w:bCs/>
          <w:color w:val="000000"/>
          <w:sz w:val="27"/>
          <w:szCs w:val="27"/>
        </w:rPr>
        <w:t>ast Revi</w:t>
      </w:r>
      <w:r>
        <w:rPr>
          <w:rFonts w:ascii="Arial" w:hAnsi="Arial" w:cs="Arial"/>
          <w:b/>
          <w:bCs/>
          <w:color w:val="000000"/>
          <w:spacing w:val="-4"/>
          <w:sz w:val="27"/>
          <w:szCs w:val="27"/>
        </w:rPr>
        <w:t>e</w:t>
      </w:r>
      <w:r>
        <w:rPr>
          <w:rFonts w:ascii="Arial" w:hAnsi="Arial" w:cs="Arial"/>
          <w:b/>
          <w:bCs/>
          <w:color w:val="000000"/>
          <w:sz w:val="27"/>
          <w:szCs w:val="27"/>
        </w:rPr>
        <w:t>wed</w:t>
      </w:r>
      <w:proofErr w:type="gramStart"/>
      <w:r>
        <w:rPr>
          <w:rFonts w:ascii="Arial" w:hAnsi="Arial" w:cs="Arial"/>
          <w:b/>
          <w:bCs/>
          <w:color w:val="000000"/>
          <w:sz w:val="27"/>
          <w:szCs w:val="27"/>
        </w:rPr>
        <w:t>:</w:t>
      </w:r>
      <w:r>
        <w:rPr>
          <w:rFonts w:ascii="Arial" w:hAnsi="Arial" w:cs="Arial"/>
          <w:b/>
          <w:bCs/>
          <w:color w:val="000000"/>
          <w:spacing w:val="179"/>
          <w:sz w:val="27"/>
          <w:szCs w:val="27"/>
        </w:rPr>
        <w:t xml:space="preserve"> </w:t>
      </w:r>
      <w:r>
        <w:rPr>
          <w:rFonts w:ascii="Arial" w:hAnsi="Arial" w:cs="Arial"/>
          <w:b/>
          <w:bCs/>
          <w:color w:val="000000"/>
          <w:spacing w:val="645"/>
          <w:sz w:val="27"/>
          <w:szCs w:val="27"/>
        </w:rPr>
        <w:t xml:space="preserve"> </w:t>
      </w:r>
      <w:r w:rsidR="00B963A6">
        <w:rPr>
          <w:rFonts w:ascii="Arial" w:hAnsi="Arial" w:cs="Arial"/>
          <w:b/>
          <w:bCs/>
          <w:color w:val="000000"/>
          <w:sz w:val="27"/>
          <w:szCs w:val="27"/>
        </w:rPr>
        <w:t>Decem</w:t>
      </w:r>
      <w:r w:rsidR="00DF1674">
        <w:rPr>
          <w:rFonts w:ascii="Arial" w:hAnsi="Arial" w:cs="Arial"/>
          <w:b/>
          <w:bCs/>
          <w:color w:val="000000"/>
          <w:sz w:val="27"/>
          <w:szCs w:val="27"/>
        </w:rPr>
        <w:t>ber</w:t>
      </w:r>
      <w:proofErr w:type="gramEnd"/>
      <w:r w:rsidR="00DF1674">
        <w:rPr>
          <w:rFonts w:ascii="Arial" w:hAnsi="Arial" w:cs="Arial"/>
          <w:b/>
          <w:bCs/>
          <w:color w:val="000000"/>
          <w:sz w:val="27"/>
          <w:szCs w:val="27"/>
        </w:rPr>
        <w:t xml:space="preserve"> 202</w:t>
      </w:r>
      <w:r w:rsidR="00B963A6">
        <w:rPr>
          <w:rFonts w:ascii="Arial" w:hAnsi="Arial" w:cs="Arial"/>
          <w:b/>
          <w:bCs/>
          <w:color w:val="000000"/>
          <w:sz w:val="27"/>
          <w:szCs w:val="27"/>
        </w:rPr>
        <w:t>5</w:t>
      </w:r>
    </w:p>
    <w:p w14:paraId="453D1711" w14:textId="77777777" w:rsidR="00B76C95" w:rsidRDefault="005C7AAE">
      <w:pPr>
        <w:tabs>
          <w:tab w:val="left" w:pos="2000"/>
          <w:tab w:val="left" w:pos="2720"/>
          <w:tab w:val="left" w:pos="3440"/>
        </w:tabs>
        <w:ind w:left="56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Statu</w:t>
      </w:r>
      <w:r>
        <w:rPr>
          <w:rFonts w:ascii="Arial" w:hAnsi="Arial" w:cs="Arial"/>
          <w:b/>
          <w:bCs/>
          <w:color w:val="000000"/>
          <w:spacing w:val="-2"/>
          <w:sz w:val="27"/>
          <w:szCs w:val="27"/>
        </w:rPr>
        <w:t>s</w:t>
      </w: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: </w:t>
      </w:r>
      <w:r>
        <w:rPr>
          <w:rFonts w:ascii="Arial" w:hAnsi="Arial" w:cs="Arial"/>
          <w:b/>
          <w:bCs/>
          <w:color w:val="000000"/>
          <w:sz w:val="27"/>
          <w:szCs w:val="27"/>
        </w:rPr>
        <w:tab/>
        <w:t xml:space="preserve"> </w:t>
      </w:r>
      <w:r>
        <w:rPr>
          <w:rFonts w:ascii="Arial" w:hAnsi="Arial" w:cs="Arial"/>
          <w:b/>
          <w:bCs/>
          <w:color w:val="000000"/>
          <w:sz w:val="27"/>
          <w:szCs w:val="27"/>
        </w:rPr>
        <w:tab/>
        <w:t xml:space="preserve"> </w:t>
      </w:r>
      <w:r>
        <w:rPr>
          <w:rFonts w:ascii="Arial" w:hAnsi="Arial" w:cs="Arial"/>
          <w:b/>
          <w:bCs/>
          <w:color w:val="000000"/>
          <w:sz w:val="27"/>
          <w:szCs w:val="27"/>
        </w:rPr>
        <w:tab/>
      </w:r>
      <w:r>
        <w:rPr>
          <w:rFonts w:ascii="Arial" w:hAnsi="Arial" w:cs="Arial"/>
          <w:b/>
          <w:bCs/>
          <w:color w:val="000000"/>
          <w:spacing w:val="645"/>
          <w:sz w:val="27"/>
          <w:szCs w:val="27"/>
        </w:rPr>
        <w:t xml:space="preserve"> </w:t>
      </w:r>
      <w:r>
        <w:rPr>
          <w:rFonts w:ascii="Arial" w:hAnsi="Arial" w:cs="Arial"/>
          <w:b/>
          <w:bCs/>
          <w:color w:val="000000"/>
          <w:sz w:val="27"/>
          <w:szCs w:val="27"/>
        </w:rPr>
        <w:t>Definitive</w:t>
      </w:r>
      <w:r>
        <w:rPr>
          <w:rFonts w:ascii="Arial" w:hAnsi="Arial" w:cs="Arial"/>
          <w:b/>
          <w:bCs/>
          <w:color w:val="000000"/>
          <w:spacing w:val="150"/>
          <w:sz w:val="27"/>
          <w:szCs w:val="27"/>
        </w:rPr>
        <w:t xml:space="preserve"> </w:t>
      </w: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 </w:t>
      </w:r>
    </w:p>
    <w:p w14:paraId="53AAC2AA" w14:textId="3B2F0588" w:rsidR="00B76C95" w:rsidRDefault="005C7AAE">
      <w:pPr>
        <w:tabs>
          <w:tab w:val="left" w:pos="3440"/>
        </w:tabs>
        <w:ind w:left="56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Next</w:t>
      </w:r>
      <w:r>
        <w:rPr>
          <w:rFonts w:ascii="Arial" w:hAnsi="Arial" w:cs="Arial"/>
          <w:b/>
          <w:bCs/>
          <w:color w:val="000000"/>
          <w:spacing w:val="-3"/>
          <w:sz w:val="27"/>
          <w:szCs w:val="27"/>
        </w:rPr>
        <w:t xml:space="preserve"> </w:t>
      </w:r>
      <w:r>
        <w:rPr>
          <w:rFonts w:ascii="Arial" w:hAnsi="Arial" w:cs="Arial"/>
          <w:b/>
          <w:bCs/>
          <w:color w:val="000000"/>
          <w:sz w:val="27"/>
          <w:szCs w:val="27"/>
        </w:rPr>
        <w:t>Review</w:t>
      </w:r>
      <w:r>
        <w:rPr>
          <w:rFonts w:ascii="Arial" w:hAnsi="Arial" w:cs="Arial"/>
          <w:b/>
          <w:bCs/>
          <w:color w:val="000000"/>
          <w:spacing w:val="-3"/>
          <w:sz w:val="27"/>
          <w:szCs w:val="27"/>
        </w:rPr>
        <w:t xml:space="preserve"> </w:t>
      </w: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Date: </w:t>
      </w:r>
      <w:r>
        <w:rPr>
          <w:rFonts w:ascii="Arial" w:hAnsi="Arial" w:cs="Arial"/>
          <w:b/>
          <w:bCs/>
          <w:color w:val="000000"/>
          <w:sz w:val="27"/>
          <w:szCs w:val="27"/>
        </w:rPr>
        <w:tab/>
      </w:r>
      <w:r>
        <w:rPr>
          <w:rFonts w:ascii="Arial" w:hAnsi="Arial" w:cs="Arial"/>
          <w:b/>
          <w:bCs/>
          <w:color w:val="000000"/>
          <w:spacing w:val="645"/>
          <w:sz w:val="27"/>
          <w:szCs w:val="27"/>
        </w:rPr>
        <w:t xml:space="preserve"> </w:t>
      </w:r>
      <w:r w:rsidR="00B963A6">
        <w:rPr>
          <w:rFonts w:ascii="Arial" w:hAnsi="Arial" w:cs="Arial"/>
          <w:b/>
          <w:bCs/>
          <w:color w:val="000000"/>
          <w:sz w:val="27"/>
          <w:szCs w:val="27"/>
        </w:rPr>
        <w:t>Decem</w:t>
      </w:r>
      <w:r w:rsidR="00DF1674">
        <w:rPr>
          <w:rFonts w:ascii="Arial" w:hAnsi="Arial" w:cs="Arial"/>
          <w:b/>
          <w:bCs/>
          <w:color w:val="000000"/>
          <w:sz w:val="27"/>
          <w:szCs w:val="27"/>
        </w:rPr>
        <w:t>ber 202</w:t>
      </w:r>
      <w:r w:rsidR="00B963A6">
        <w:rPr>
          <w:rFonts w:ascii="Arial" w:hAnsi="Arial" w:cs="Arial"/>
          <w:b/>
          <w:bCs/>
          <w:color w:val="000000"/>
          <w:sz w:val="27"/>
          <w:szCs w:val="27"/>
        </w:rPr>
        <w:t>6</w:t>
      </w:r>
    </w:p>
    <w:p w14:paraId="58FAC547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76F269C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018EA42" w14:textId="347C7287" w:rsidR="00B76C95" w:rsidRDefault="00B76C95" w:rsidP="00A80487">
      <w:pPr>
        <w:tabs>
          <w:tab w:val="left" w:pos="10207"/>
        </w:tabs>
        <w:rPr>
          <w:rFonts w:ascii="Times New Roman" w:hAnsi="Times New Roman" w:cs="Times New Roman"/>
          <w:color w:val="010302"/>
        </w:rPr>
        <w:sectPr w:rsidR="00B76C95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14:paraId="36DFD5FF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4216051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F78E49B" w14:textId="77777777" w:rsidR="00B76C95" w:rsidRDefault="00B76C9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BE6FEB3" w14:textId="77777777" w:rsidR="00B76C95" w:rsidRDefault="00B76C95">
      <w:pPr>
        <w:spacing w:after="116"/>
        <w:rPr>
          <w:rFonts w:ascii="Times New Roman" w:hAnsi="Times New Roman"/>
          <w:color w:val="000000" w:themeColor="text1"/>
          <w:sz w:val="24"/>
          <w:szCs w:val="24"/>
        </w:rPr>
      </w:pPr>
    </w:p>
    <w:p w14:paraId="17C6048D" w14:textId="77777777" w:rsidR="00B76C95" w:rsidRDefault="005C7AAE">
      <w:pPr>
        <w:ind w:left="1352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POLIC</w:t>
      </w:r>
      <w:r>
        <w:rPr>
          <w:rFonts w:ascii="Arial" w:hAnsi="Arial" w:cs="Arial"/>
          <w:b/>
          <w:bCs/>
          <w:color w:val="000000"/>
          <w:spacing w:val="-2"/>
          <w:sz w:val="24"/>
          <w:szCs w:val="24"/>
          <w:u w:val="single"/>
        </w:rPr>
        <w:t>Y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FOR SPECI</w:t>
      </w:r>
      <w:r>
        <w:rPr>
          <w:rFonts w:ascii="Arial" w:hAnsi="Arial" w:cs="Arial"/>
          <w:b/>
          <w:bCs/>
          <w:color w:val="000000"/>
          <w:spacing w:val="-5"/>
          <w:sz w:val="24"/>
          <w:szCs w:val="24"/>
          <w:u w:val="single"/>
        </w:rPr>
        <w:t>A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L EDUC</w:t>
      </w:r>
      <w:r>
        <w:rPr>
          <w:rFonts w:ascii="Arial" w:hAnsi="Arial" w:cs="Arial"/>
          <w:b/>
          <w:bCs/>
          <w:color w:val="000000"/>
          <w:spacing w:val="-5"/>
          <w:sz w:val="24"/>
          <w:szCs w:val="24"/>
          <w:u w:val="single"/>
        </w:rPr>
        <w:t>A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TION</w:t>
      </w:r>
      <w:r>
        <w:rPr>
          <w:rFonts w:ascii="Arial" w:hAnsi="Arial" w:cs="Arial"/>
          <w:b/>
          <w:bCs/>
          <w:color w:val="000000"/>
          <w:spacing w:val="-5"/>
          <w:sz w:val="24"/>
          <w:szCs w:val="24"/>
          <w:u w:val="single"/>
        </w:rPr>
        <w:t>A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L NEEDS </w:t>
      </w:r>
      <w:r>
        <w:rPr>
          <w:rFonts w:ascii="Arial" w:hAnsi="Arial" w:cs="Arial"/>
          <w:b/>
          <w:bCs/>
          <w:color w:val="000000"/>
          <w:spacing w:val="-5"/>
          <w:sz w:val="24"/>
          <w:szCs w:val="24"/>
          <w:u w:val="single"/>
        </w:rPr>
        <w:t>A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ND DIS</w:t>
      </w:r>
      <w:r>
        <w:rPr>
          <w:rFonts w:ascii="Arial" w:hAnsi="Arial" w:cs="Arial"/>
          <w:b/>
          <w:bCs/>
          <w:color w:val="000000"/>
          <w:spacing w:val="-5"/>
          <w:sz w:val="24"/>
          <w:szCs w:val="24"/>
          <w:u w:val="single"/>
        </w:rPr>
        <w:t>A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BILITY (SEND)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</w:t>
      </w:r>
    </w:p>
    <w:p w14:paraId="22A961E0" w14:textId="77777777" w:rsidR="00B76C95" w:rsidRDefault="00B76C95">
      <w:pPr>
        <w:spacing w:after="190"/>
        <w:rPr>
          <w:rFonts w:ascii="Times New Roman" w:hAnsi="Times New Roman"/>
          <w:color w:val="000000" w:themeColor="text1"/>
          <w:sz w:val="24"/>
          <w:szCs w:val="24"/>
        </w:rPr>
      </w:pPr>
    </w:p>
    <w:p w14:paraId="571CA13F" w14:textId="77777777" w:rsidR="00B76C95" w:rsidRPr="00CC41BA" w:rsidRDefault="005C7AAE">
      <w:pPr>
        <w:spacing w:line="228" w:lineRule="exact"/>
        <w:ind w:left="560" w:right="828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This SEND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has been dra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n up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with regard to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the SEN Code of Practice (2014), in consultation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with  teaching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staff, Learning Support Assistants and Governors.  </w:t>
      </w:r>
    </w:p>
    <w:p w14:paraId="0062C3AF" w14:textId="77777777" w:rsidR="00B76C95" w:rsidRPr="00CC41BA" w:rsidRDefault="005C7AAE">
      <w:pPr>
        <w:spacing w:line="229" w:lineRule="exact"/>
        <w:ind w:left="560" w:right="56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At Binfield it is the belief that all children have an equal right to a full and rounded education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hich will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enable  them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to achieve their full potential.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We use our best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endeavours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to secure special educational provision for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pupils for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hom this is required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( that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is ‘additional to and different fr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m’ that provided within the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differentiated  curriculum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>) to better respond to the four areas of need identified in the ne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Code of Practice (September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2014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).The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four areas of need are:  </w:t>
      </w:r>
    </w:p>
    <w:p w14:paraId="67F9C339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Communication and interaction  </w:t>
      </w:r>
    </w:p>
    <w:p w14:paraId="73C359D1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Cognition and learning  </w:t>
      </w:r>
    </w:p>
    <w:p w14:paraId="285995AC" w14:textId="77777777" w:rsidR="00B76C95" w:rsidRPr="00CC41BA" w:rsidRDefault="005C7AAE">
      <w:pPr>
        <w:spacing w:line="244" w:lineRule="exact"/>
        <w:ind w:left="920" w:right="631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Social, mental and emotional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 xml:space="preserve">health  </w:t>
      </w:r>
      <w:r w:rsidRPr="00CC41BA">
        <w:rPr>
          <w:rFonts w:ascii="Arial" w:hAnsi="Arial" w:cs="Arial"/>
          <w:color w:val="000000"/>
          <w:sz w:val="20"/>
          <w:szCs w:val="20"/>
        </w:rPr>
        <w:t></w:t>
      </w:r>
      <w:proofErr w:type="gramEnd"/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Sensor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/ph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sical.  </w:t>
      </w:r>
    </w:p>
    <w:p w14:paraId="0FCFACF2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This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has been ratified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school’s Governing Bod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will be reviewed annuall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2D2A8201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The reviewed document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be made available on the school’s website.  </w:t>
      </w:r>
    </w:p>
    <w:p w14:paraId="52CA1BC8" w14:textId="69102FF1" w:rsidR="00B76C95" w:rsidRPr="00CC41BA" w:rsidRDefault="005C7AAE">
      <w:pPr>
        <w:ind w:left="560"/>
        <w:rPr>
          <w:rFonts w:ascii="Arial" w:hAnsi="Arial" w:cs="Arial"/>
          <w:color w:val="000000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Other related appendices are listed at the end of this document.  </w:t>
      </w:r>
    </w:p>
    <w:p w14:paraId="2D0C1914" w14:textId="77777777" w:rsidR="00CC41BA" w:rsidRPr="00CC41BA" w:rsidRDefault="00CC41BA">
      <w:pPr>
        <w:ind w:left="560"/>
        <w:rPr>
          <w:rFonts w:ascii="Arial" w:hAnsi="Arial" w:cs="Arial"/>
          <w:color w:val="010302"/>
          <w:sz w:val="20"/>
          <w:szCs w:val="20"/>
        </w:rPr>
      </w:pPr>
    </w:p>
    <w:p w14:paraId="2E98A312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  <w:u w:val="single"/>
        </w:rPr>
        <w:t>v</w:t>
      </w:r>
      <w:r w:rsidRPr="00CC41B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er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  <w:u w:val="single"/>
        </w:rPr>
        <w:t>v</w:t>
      </w:r>
      <w:r w:rsidRPr="00CC41B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iew of Binfield School’s 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  <w:u w:val="single"/>
        </w:rPr>
        <w:t>b</w:t>
      </w:r>
      <w:r w:rsidRPr="00CC41B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eliefs re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  <w:u w:val="single"/>
        </w:rPr>
        <w:t>g</w:t>
      </w:r>
      <w:r w:rsidRPr="00CC41B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arding SEND: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</w:p>
    <w:p w14:paraId="30B4B418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Definitio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n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of Speci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l 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E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ducation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l Needs and disabilitie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s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.  </w:t>
      </w:r>
    </w:p>
    <w:p w14:paraId="1F6DCC4B" w14:textId="77777777" w:rsidR="00B76C95" w:rsidRPr="00CC41BA" w:rsidRDefault="005C7AAE">
      <w:pPr>
        <w:spacing w:line="230" w:lineRule="exact"/>
        <w:ind w:left="560" w:right="7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Children have special educational needs if the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have a learning difficult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which calls for special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educational  provision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to be made for them.  </w:t>
      </w:r>
    </w:p>
    <w:p w14:paraId="52432F57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Children have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 learning difficult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if the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:  </w:t>
      </w:r>
    </w:p>
    <w:p w14:paraId="767BEB21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a)</w:t>
      </w:r>
      <w:r w:rsidRPr="00CC41BA">
        <w:rPr>
          <w:rFonts w:ascii="Arial" w:hAnsi="Arial" w:cs="Arial"/>
          <w:color w:val="000000"/>
          <w:spacing w:val="127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have a significantl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greater difficult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in learning than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the majorit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of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children of the same age; or  </w:t>
      </w:r>
    </w:p>
    <w:p w14:paraId="0AF8389E" w14:textId="77777777" w:rsidR="00B76C95" w:rsidRPr="00CC41BA" w:rsidRDefault="005C7AAE">
      <w:pPr>
        <w:spacing w:line="229" w:lineRule="exact"/>
        <w:ind w:left="1280" w:right="816" w:hanging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b)</w:t>
      </w:r>
      <w:r w:rsidRPr="00CC41BA">
        <w:rPr>
          <w:rFonts w:ascii="Arial" w:hAnsi="Arial" w:cs="Arial"/>
          <w:color w:val="000000"/>
          <w:spacing w:val="127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have a disabilit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which prevents or hinders them fr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>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king use of educational facilities of a kind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generall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provided for children of the same age in schools within the area of the local education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authority  </w:t>
      </w:r>
    </w:p>
    <w:p w14:paraId="6FA0C0F7" w14:textId="77777777" w:rsidR="00B76C95" w:rsidRPr="00CC41BA" w:rsidRDefault="005C7AAE">
      <w:pPr>
        <w:spacing w:line="230" w:lineRule="exact"/>
        <w:ind w:left="1280" w:right="697" w:hanging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c)</w:t>
      </w:r>
      <w:r w:rsidRPr="00CC41BA">
        <w:rPr>
          <w:rFonts w:ascii="Arial" w:hAnsi="Arial" w:cs="Arial"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are under compulsor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school age and fall within definition at a) or b) above or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ould so do if special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educational provision was not made for them.  </w:t>
      </w:r>
    </w:p>
    <w:p w14:paraId="0517AD15" w14:textId="77777777" w:rsidR="00B76C95" w:rsidRPr="00CC41BA" w:rsidRDefault="005C7AAE">
      <w:pPr>
        <w:spacing w:line="230" w:lineRule="exact"/>
        <w:ind w:left="560" w:right="496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Children must not be regarded as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having a learning difficult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solel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because the language or form of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language  of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their home is different fr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 the language in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hich the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will be taught.  </w:t>
      </w:r>
    </w:p>
    <w:p w14:paraId="7857C116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Special Educational Provision means:  </w:t>
      </w:r>
    </w:p>
    <w:p w14:paraId="59976D9D" w14:textId="77777777" w:rsidR="00B76C95" w:rsidRPr="00CC41BA" w:rsidRDefault="005C7AAE">
      <w:pPr>
        <w:spacing w:line="230" w:lineRule="exact"/>
        <w:ind w:left="1280" w:right="504" w:hanging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a)</w:t>
      </w:r>
      <w:r w:rsidRPr="00CC41BA">
        <w:rPr>
          <w:rFonts w:ascii="Arial" w:hAnsi="Arial" w:cs="Arial"/>
          <w:color w:val="000000"/>
          <w:spacing w:val="127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for children of two or over, educational provision which is additional to, or other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ise different fr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m, the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educational provision made generall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for children of their age in schools maintained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LEA, other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than special schools, in the area.  </w:t>
      </w:r>
    </w:p>
    <w:p w14:paraId="21550D5C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b)</w:t>
      </w:r>
      <w:r w:rsidRPr="00CC41BA">
        <w:rPr>
          <w:rFonts w:ascii="Arial" w:hAnsi="Arial" w:cs="Arial"/>
          <w:color w:val="000000"/>
          <w:spacing w:val="127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for children under t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o, educational provision of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kind.  </w:t>
      </w:r>
    </w:p>
    <w:p w14:paraId="56EE366C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BAAA95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D2E91B2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6E982A82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EA3BD0D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A98976E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AF62C87" w14:textId="77777777" w:rsidR="00B76C95" w:rsidRPr="00CC41BA" w:rsidRDefault="00B76C95">
      <w:pPr>
        <w:spacing w:after="209"/>
        <w:rPr>
          <w:rFonts w:ascii="Arial" w:hAnsi="Arial" w:cs="Arial"/>
          <w:color w:val="000000" w:themeColor="text1"/>
          <w:sz w:val="20"/>
          <w:szCs w:val="20"/>
        </w:rPr>
      </w:pPr>
    </w:p>
    <w:p w14:paraId="31172184" w14:textId="77777777" w:rsidR="00B76C95" w:rsidRPr="00CC41BA" w:rsidRDefault="005C7AAE">
      <w:pPr>
        <w:tabs>
          <w:tab w:val="left" w:pos="10207"/>
        </w:tabs>
        <w:ind w:left="560"/>
        <w:rPr>
          <w:rFonts w:ascii="Arial" w:hAnsi="Arial" w:cs="Arial"/>
          <w:color w:val="010302"/>
          <w:sz w:val="20"/>
          <w:szCs w:val="20"/>
        </w:rPr>
        <w:sectPr w:rsidR="00B76C95" w:rsidRPr="00CC41BA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ab/>
        <w:t xml:space="preserve">2  </w:t>
      </w:r>
      <w:r w:rsidRPr="00CC41BA">
        <w:rPr>
          <w:rFonts w:ascii="Arial" w:hAnsi="Arial" w:cs="Arial"/>
          <w:sz w:val="20"/>
          <w:szCs w:val="20"/>
        </w:rPr>
        <w:br w:type="page"/>
      </w:r>
    </w:p>
    <w:p w14:paraId="5F6DA310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C157C0D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F44AD08" w14:textId="77777777" w:rsidR="00B76C95" w:rsidRPr="00CC41BA" w:rsidRDefault="00B76C95">
      <w:pPr>
        <w:spacing w:after="70"/>
        <w:rPr>
          <w:rFonts w:ascii="Arial" w:hAnsi="Arial" w:cs="Arial"/>
          <w:color w:val="000000" w:themeColor="text1"/>
          <w:sz w:val="20"/>
          <w:szCs w:val="20"/>
        </w:rPr>
      </w:pPr>
    </w:p>
    <w:p w14:paraId="78AEC91F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T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his polic</w:t>
      </w:r>
      <w:r w:rsidRPr="00CC41BA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accepts th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e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definitio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n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of SEND as set o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u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t in the Re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v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ised Code of </w:t>
      </w:r>
      <w:r w:rsidRPr="00CC41B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P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ractice (2014)   </w:t>
      </w:r>
    </w:p>
    <w:p w14:paraId="64669376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1.</w:t>
      </w:r>
      <w:r w:rsidRPr="00CC41BA">
        <w:rPr>
          <w:rFonts w:ascii="Arial" w:hAnsi="Arial" w:cs="Arial"/>
          <w:b/>
          <w:bCs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pacing w:val="-4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ims and Objectives  </w:t>
      </w:r>
    </w:p>
    <w:p w14:paraId="4E33F09B" w14:textId="77777777" w:rsidR="00B76C95" w:rsidRPr="00CC41BA" w:rsidRDefault="005C7AAE">
      <w:pPr>
        <w:spacing w:line="230" w:lineRule="exact"/>
        <w:ind w:left="1351" w:right="579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1.1.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Governing Bod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teaching staff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do their best to ensure that the necessar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provision is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made for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pupil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ho has special educational needs and ensure that, where the headteacher or  </w:t>
      </w:r>
    </w:p>
    <w:p w14:paraId="39A242E0" w14:textId="77777777" w:rsidR="00B76C95" w:rsidRPr="00CC41BA" w:rsidRDefault="005C7AAE">
      <w:pPr>
        <w:spacing w:line="230" w:lineRule="exact"/>
        <w:ind w:left="1351" w:right="579"/>
        <w:rPr>
          <w:rFonts w:ascii="Arial" w:hAnsi="Arial" w:cs="Arial"/>
          <w:color w:val="010302"/>
          <w:sz w:val="20"/>
          <w:szCs w:val="20"/>
        </w:rPr>
      </w:pP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appropriate governor has been informed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Bracknell Forest that a pupil has special educational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needs, those needs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be made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known to all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ho are likel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to teach them.  </w:t>
      </w:r>
    </w:p>
    <w:p w14:paraId="20EC59AD" w14:textId="77777777" w:rsidR="00B76C95" w:rsidRPr="00CC41BA" w:rsidRDefault="005C7AAE">
      <w:pPr>
        <w:spacing w:line="230" w:lineRule="exact"/>
        <w:ind w:left="1351" w:right="524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1.2.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Staff and Governors of Binfield C.E. Primar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School (V.A.) aim to provide each child with a broad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and balanced curriculum.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recognising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and catering for the individual needs and abilities of all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children, we aim to help each child reach their potential in a stimulating and caring environment.  </w:t>
      </w:r>
    </w:p>
    <w:p w14:paraId="26391492" w14:textId="77777777" w:rsidR="00B76C95" w:rsidRPr="00CC41BA" w:rsidRDefault="005C7AAE">
      <w:pPr>
        <w:ind w:left="920" w:firstLine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Have high expectations for all including those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SEND.  </w:t>
      </w:r>
    </w:p>
    <w:p w14:paraId="76D6ECE4" w14:textId="77777777" w:rsidR="00B76C95" w:rsidRPr="00CC41BA" w:rsidRDefault="005C7AAE">
      <w:pPr>
        <w:spacing w:line="227" w:lineRule="exact"/>
        <w:ind w:left="1351" w:right="926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1.3.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staff and governors in the school are a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are of the importance of identif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ing and providing for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those pupils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ho have special educational needs.  </w:t>
      </w:r>
    </w:p>
    <w:p w14:paraId="2E4AEE73" w14:textId="77777777" w:rsidR="00B76C95" w:rsidRPr="00CC41BA" w:rsidRDefault="005C7AAE">
      <w:pPr>
        <w:spacing w:line="231" w:lineRule="exact"/>
        <w:ind w:left="1351" w:right="758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1.4.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Headteacher, staff and governors will compile and report annuall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to parents on the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effectiveness of the school’s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ork for pupils with special educational needs.  </w:t>
      </w:r>
    </w:p>
    <w:p w14:paraId="0BAA82EE" w14:textId="77777777" w:rsidR="00B76C95" w:rsidRPr="00CC41BA" w:rsidRDefault="005C7AAE">
      <w:pPr>
        <w:spacing w:line="230" w:lineRule="exact"/>
        <w:ind w:left="1351" w:right="508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1.5.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staff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ensure that pupils with special educational needs join in the activities of the school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together with pupils who do not have special educational needs, so far as that is reasonabl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practical  </w:t>
      </w:r>
    </w:p>
    <w:p w14:paraId="276D8D13" w14:textId="77777777" w:rsidR="00B76C95" w:rsidRPr="00CC41BA" w:rsidRDefault="005C7AAE">
      <w:pPr>
        <w:spacing w:line="230" w:lineRule="exact"/>
        <w:ind w:left="1351" w:right="508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and compatible with the pupil receiving the necessar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special educational provision, the efficient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education of other children in the school and the efficient use of resources.  </w:t>
      </w:r>
    </w:p>
    <w:p w14:paraId="30C9D69D" w14:textId="77777777" w:rsidR="00B76C95" w:rsidRPr="00CC41BA" w:rsidRDefault="005C7AAE">
      <w:pPr>
        <w:spacing w:line="227" w:lineRule="exact"/>
        <w:ind w:left="1351" w:right="703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1.6.</w:t>
      </w:r>
      <w:r w:rsidRPr="00CC41BA">
        <w:rPr>
          <w:rFonts w:ascii="Arial" w:hAnsi="Arial" w:cs="Arial"/>
          <w:color w:val="000000"/>
          <w:spacing w:val="244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Teaching should build upon children’s strengths and give them a positive self-image. All children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should experience success, a sense of achievement and feel valued.  </w:t>
      </w:r>
    </w:p>
    <w:p w14:paraId="4A3B0E2A" w14:textId="77777777" w:rsidR="00B76C95" w:rsidRPr="00CC41BA" w:rsidRDefault="005C7AAE">
      <w:pPr>
        <w:spacing w:line="230" w:lineRule="exact"/>
        <w:ind w:left="1351" w:right="591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1.7.</w:t>
      </w:r>
      <w:r w:rsidRPr="00CC41BA">
        <w:rPr>
          <w:rFonts w:ascii="Arial" w:hAnsi="Arial" w:cs="Arial"/>
          <w:color w:val="000000"/>
          <w:spacing w:val="244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importance of good communication and liaison within the school,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the parents and with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outside agencies is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recognised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>, so that a close partnership develops bet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een all concerned parties.  </w:t>
      </w:r>
    </w:p>
    <w:p w14:paraId="569B45E3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1.8.</w:t>
      </w:r>
      <w:r w:rsidRPr="00CC41BA">
        <w:rPr>
          <w:rFonts w:ascii="Arial" w:hAnsi="Arial" w:cs="Arial"/>
          <w:color w:val="000000"/>
          <w:spacing w:val="244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recognition that inclusive teaching st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les, classroom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organisation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and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the learning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1DD4ED22" w14:textId="77777777" w:rsidR="00B76C95" w:rsidRPr="00CC41BA" w:rsidRDefault="005C7AAE">
      <w:pPr>
        <w:ind w:left="920" w:firstLine="431"/>
        <w:rPr>
          <w:rFonts w:ascii="Arial" w:hAnsi="Arial" w:cs="Arial"/>
          <w:color w:val="010302"/>
          <w:sz w:val="20"/>
          <w:szCs w:val="20"/>
        </w:rPr>
      </w:pP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environment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pla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 crucial part in the success of each child’s educational development and progress.  </w:t>
      </w:r>
    </w:p>
    <w:p w14:paraId="0C99F8C3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1.9.</w:t>
      </w:r>
      <w:r w:rsidRPr="00CC41BA">
        <w:rPr>
          <w:rFonts w:ascii="Arial" w:hAnsi="Arial" w:cs="Arial"/>
          <w:color w:val="000000"/>
          <w:spacing w:val="244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importance of a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hole school approach to supporting children with SEND.  </w:t>
      </w:r>
    </w:p>
    <w:p w14:paraId="09E9084A" w14:textId="21F9C476" w:rsidR="00B76C95" w:rsidRPr="00CC41BA" w:rsidRDefault="005C7AAE">
      <w:pPr>
        <w:spacing w:line="230" w:lineRule="exact"/>
        <w:ind w:left="1351" w:right="467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1.10.</w:t>
      </w:r>
      <w:r w:rsidRPr="00CC41BA">
        <w:rPr>
          <w:rFonts w:ascii="Arial" w:hAnsi="Arial" w:cs="Arial"/>
          <w:color w:val="000000"/>
          <w:spacing w:val="134"/>
          <w:sz w:val="20"/>
          <w:szCs w:val="20"/>
        </w:rPr>
        <w:t xml:space="preserve"> </w:t>
      </w:r>
      <w:r w:rsidR="00A36C9F">
        <w:rPr>
          <w:rFonts w:ascii="Arial" w:hAnsi="Arial" w:cs="Arial"/>
          <w:color w:val="000000"/>
          <w:sz w:val="20"/>
          <w:szCs w:val="20"/>
        </w:rPr>
        <w:t xml:space="preserve">To ensure all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pupils including those with medical conditions are supported to access the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curriculum as full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possible. Inclusion in all school activities is ensured through consultation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 </w:t>
      </w:r>
    </w:p>
    <w:p w14:paraId="4BEFC23E" w14:textId="77777777" w:rsidR="00B76C95" w:rsidRPr="00CC41BA" w:rsidRDefault="005C7AAE">
      <w:pPr>
        <w:spacing w:line="230" w:lineRule="exact"/>
        <w:ind w:left="1351" w:right="467"/>
        <w:rPr>
          <w:rFonts w:ascii="Arial" w:hAnsi="Arial" w:cs="Arial"/>
          <w:color w:val="010302"/>
          <w:sz w:val="20"/>
          <w:szCs w:val="20"/>
        </w:rPr>
      </w:pP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health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and social care professionals to identif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roles and responsibilities of all staff in providing for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children’s special educational needs and disabilities.  </w:t>
      </w:r>
    </w:p>
    <w:p w14:paraId="47FBA9AD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2.</w:t>
      </w:r>
      <w:r w:rsidRPr="00CC41BA">
        <w:rPr>
          <w:rFonts w:ascii="Arial" w:hAnsi="Arial" w:cs="Arial"/>
          <w:b/>
          <w:bCs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Responsible Persons  </w:t>
      </w:r>
    </w:p>
    <w:p w14:paraId="1CA933EE" w14:textId="6E275408" w:rsidR="00B76C95" w:rsidRPr="00CC41BA" w:rsidRDefault="005C7AAE">
      <w:pPr>
        <w:spacing w:line="230" w:lineRule="exact"/>
        <w:ind w:left="1351" w:right="661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2.1.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‘responsible person’ for SEND is Mrs Featherstone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-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Wright (Headteacher) </w:t>
      </w:r>
      <w:r w:rsidRPr="006107AA">
        <w:rPr>
          <w:rFonts w:ascii="Arial" w:hAnsi="Arial" w:cs="Arial"/>
          <w:color w:val="000000"/>
          <w:sz w:val="20"/>
          <w:szCs w:val="20"/>
        </w:rPr>
        <w:t xml:space="preserve">and </w:t>
      </w:r>
      <w:r w:rsidR="00AC6FC6" w:rsidRPr="006107AA">
        <w:rPr>
          <w:rFonts w:ascii="Arial" w:hAnsi="Arial" w:cs="Arial"/>
          <w:color w:val="000000"/>
          <w:sz w:val="20"/>
          <w:szCs w:val="20"/>
        </w:rPr>
        <w:t>Roger Prew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(SEND Governor)  </w:t>
      </w:r>
    </w:p>
    <w:p w14:paraId="267A4A09" w14:textId="391A3E53" w:rsidR="00B76C95" w:rsidRPr="00CC41BA" w:rsidRDefault="005C7AAE" w:rsidP="009D19DA">
      <w:pPr>
        <w:spacing w:line="230" w:lineRule="exact"/>
        <w:ind w:left="1351" w:right="570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2.2.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person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co-ordinating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the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da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to da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provision of education for pupils with special educational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="006B4068">
        <w:rPr>
          <w:rFonts w:ascii="Arial" w:hAnsi="Arial" w:cs="Arial"/>
          <w:color w:val="000000"/>
          <w:sz w:val="20"/>
          <w:szCs w:val="20"/>
        </w:rPr>
        <w:t>needs is Mrs Philippa Brazell</w:t>
      </w:r>
      <w:r w:rsidR="009D19DA">
        <w:rPr>
          <w:rFonts w:ascii="Arial" w:hAnsi="Arial" w:cs="Arial"/>
          <w:color w:val="000000"/>
          <w:sz w:val="20"/>
          <w:szCs w:val="20"/>
        </w:rPr>
        <w:t xml:space="preserve"> (Assistant Head Lower School). </w:t>
      </w:r>
      <w:r w:rsidR="006B4068">
        <w:rPr>
          <w:rFonts w:ascii="Arial" w:hAnsi="Arial" w:cs="Arial"/>
          <w:color w:val="000000"/>
          <w:sz w:val="20"/>
          <w:szCs w:val="20"/>
        </w:rPr>
        <w:t xml:space="preserve">Mrs Brazell is a </w:t>
      </w:r>
      <w:r w:rsidRPr="00CC41BA">
        <w:rPr>
          <w:rFonts w:ascii="Arial" w:hAnsi="Arial" w:cs="Arial"/>
          <w:color w:val="000000"/>
          <w:sz w:val="20"/>
          <w:szCs w:val="20"/>
        </w:rPr>
        <w:t>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e</w:t>
      </w:r>
      <w:r w:rsidR="009D19DA">
        <w:rPr>
          <w:rFonts w:ascii="Arial" w:hAnsi="Arial" w:cs="Arial"/>
          <w:color w:val="000000"/>
          <w:sz w:val="20"/>
          <w:szCs w:val="20"/>
        </w:rPr>
        <w:t>mber of the senior leadership</w:t>
      </w:r>
      <w:r w:rsidR="009D19DA">
        <w:rPr>
          <w:rFonts w:ascii="Arial" w:hAnsi="Arial" w:cs="Arial"/>
          <w:color w:val="01030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team</w:t>
      </w:r>
      <w:r w:rsidR="00E97CF5">
        <w:rPr>
          <w:rFonts w:ascii="Arial" w:hAnsi="Arial" w:cs="Arial"/>
          <w:color w:val="000000"/>
          <w:sz w:val="20"/>
          <w:szCs w:val="20"/>
        </w:rPr>
        <w:t>.</w:t>
      </w:r>
      <w:r w:rsidR="006B4068">
        <w:rPr>
          <w:rFonts w:ascii="Arial" w:hAnsi="Arial" w:cs="Arial"/>
          <w:color w:val="000000"/>
          <w:sz w:val="20"/>
          <w:szCs w:val="20"/>
        </w:rPr>
        <w:t xml:space="preserve"> Mrs Brazell</w:t>
      </w:r>
      <w:r w:rsidR="009D19DA">
        <w:rPr>
          <w:rFonts w:ascii="Arial" w:hAnsi="Arial" w:cs="Arial"/>
          <w:color w:val="000000"/>
          <w:sz w:val="20"/>
          <w:szCs w:val="20"/>
        </w:rPr>
        <w:t xml:space="preserve"> ensures that </w:t>
      </w:r>
      <w:r w:rsidRPr="00CC41BA">
        <w:rPr>
          <w:rFonts w:ascii="Arial" w:hAnsi="Arial" w:cs="Arial"/>
          <w:color w:val="000000"/>
          <w:sz w:val="20"/>
          <w:szCs w:val="20"/>
        </w:rPr>
        <w:t>the Binfield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orks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ithin the guidelines and inclusion policies o</w:t>
      </w:r>
      <w:r w:rsidR="009D19DA">
        <w:rPr>
          <w:rFonts w:ascii="Arial" w:hAnsi="Arial" w:cs="Arial"/>
          <w:color w:val="000000"/>
          <w:sz w:val="20"/>
          <w:szCs w:val="20"/>
        </w:rPr>
        <w:t>f the Code of Practice (2014</w:t>
      </w:r>
      <w:proofErr w:type="gramStart"/>
      <w:r w:rsidR="009D19DA">
        <w:rPr>
          <w:rFonts w:ascii="Arial" w:hAnsi="Arial" w:cs="Arial"/>
          <w:color w:val="000000"/>
          <w:sz w:val="20"/>
          <w:szCs w:val="20"/>
        </w:rPr>
        <w:t>),</w:t>
      </w:r>
      <w:r w:rsidRPr="00CC41BA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Local Education Authorit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other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policies current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within school.  </w:t>
      </w:r>
    </w:p>
    <w:p w14:paraId="3C770C58" w14:textId="77777777" w:rsidR="00B76C95" w:rsidRPr="00CC41BA" w:rsidRDefault="00B76C95">
      <w:pPr>
        <w:spacing w:after="143"/>
        <w:rPr>
          <w:rFonts w:ascii="Arial" w:hAnsi="Arial" w:cs="Arial"/>
          <w:color w:val="000000" w:themeColor="text1"/>
          <w:sz w:val="20"/>
          <w:szCs w:val="20"/>
        </w:rPr>
      </w:pPr>
    </w:p>
    <w:p w14:paraId="3E2153FA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3.</w:t>
      </w:r>
      <w:r w:rsidRPr="00CC41BA">
        <w:rPr>
          <w:rFonts w:ascii="Arial" w:hAnsi="Arial" w:cs="Arial"/>
          <w:b/>
          <w:bCs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The Role of the Governing Body  </w:t>
      </w:r>
    </w:p>
    <w:p w14:paraId="1F9F66A7" w14:textId="77777777" w:rsidR="00B76C95" w:rsidRPr="00CC41BA" w:rsidRDefault="005C7AAE">
      <w:pPr>
        <w:spacing w:line="230" w:lineRule="exact"/>
        <w:ind w:left="920" w:right="72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The governing bod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challenges the school and its 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e</w:t>
      </w:r>
      <w:r w:rsidRPr="00CC41BA">
        <w:rPr>
          <w:rFonts w:ascii="Arial" w:hAnsi="Arial" w:cs="Arial"/>
          <w:color w:val="000000"/>
          <w:sz w:val="20"/>
          <w:szCs w:val="20"/>
        </w:rPr>
        <w:t>mbers to secure necessar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provision for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pupil  identified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as having special educational needs.  The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ask probing questions for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pupil identified as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having special educational needs and to ensure that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funds and resources are used effectivel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4131DD6C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108606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9667BE0" w14:textId="77777777" w:rsidR="00B76C95" w:rsidRPr="00CC41BA" w:rsidRDefault="00B76C95">
      <w:pPr>
        <w:spacing w:after="194"/>
        <w:rPr>
          <w:rFonts w:ascii="Arial" w:hAnsi="Arial" w:cs="Arial"/>
          <w:color w:val="000000" w:themeColor="text1"/>
          <w:sz w:val="20"/>
          <w:szCs w:val="20"/>
        </w:rPr>
      </w:pPr>
    </w:p>
    <w:p w14:paraId="5BAB05E8" w14:textId="77777777" w:rsidR="00B76C95" w:rsidRPr="00CC41BA" w:rsidRDefault="005C7AAE">
      <w:pPr>
        <w:tabs>
          <w:tab w:val="left" w:pos="10207"/>
        </w:tabs>
        <w:ind w:left="560"/>
        <w:rPr>
          <w:rFonts w:ascii="Arial" w:hAnsi="Arial" w:cs="Arial"/>
          <w:color w:val="010302"/>
          <w:sz w:val="20"/>
          <w:szCs w:val="20"/>
        </w:rPr>
        <w:sectPr w:rsidR="00B76C95" w:rsidRPr="00CC41BA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ab/>
        <w:t xml:space="preserve">3  </w:t>
      </w:r>
      <w:r w:rsidRPr="00CC41BA">
        <w:rPr>
          <w:rFonts w:ascii="Arial" w:hAnsi="Arial" w:cs="Arial"/>
          <w:sz w:val="20"/>
          <w:szCs w:val="20"/>
        </w:rPr>
        <w:br w:type="page"/>
      </w:r>
    </w:p>
    <w:p w14:paraId="4B0E84B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705A4B1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E8BCFB9" w14:textId="77777777" w:rsidR="00B76C95" w:rsidRPr="00CC41BA" w:rsidRDefault="00B76C95">
      <w:pPr>
        <w:spacing w:after="123"/>
        <w:rPr>
          <w:rFonts w:ascii="Arial" w:hAnsi="Arial" w:cs="Arial"/>
          <w:color w:val="000000" w:themeColor="text1"/>
          <w:sz w:val="20"/>
          <w:szCs w:val="20"/>
        </w:rPr>
      </w:pPr>
    </w:p>
    <w:p w14:paraId="54ACD99A" w14:textId="77777777" w:rsidR="00B76C95" w:rsidRPr="00CC41BA" w:rsidRDefault="005C7AAE">
      <w:pPr>
        <w:spacing w:line="230" w:lineRule="exact"/>
        <w:ind w:left="920" w:right="1044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The governing bod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has decided that children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special educational needs will be admitted to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the  school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in line with the school’s agreed admissions polic</w:t>
      </w:r>
      <w:r w:rsidRPr="00CC41BA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0624CA48" w14:textId="77777777" w:rsidR="00B76C95" w:rsidRPr="00CC41BA" w:rsidRDefault="005C7AAE">
      <w:pPr>
        <w:spacing w:line="230" w:lineRule="exact"/>
        <w:ind w:left="920" w:right="634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The qualit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provision committee (QPC) of the governing bod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revie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s this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annuall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will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consider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amendments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in light of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the annual report on SEND.  The QPC chair reports the outcome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of  the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annual report on SEND to the full governing bod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4C70DDC2" w14:textId="77777777" w:rsidR="00B76C95" w:rsidRPr="00CC41BA" w:rsidRDefault="00B76C95">
      <w:pPr>
        <w:spacing w:after="140"/>
        <w:rPr>
          <w:rFonts w:ascii="Arial" w:hAnsi="Arial" w:cs="Arial"/>
          <w:color w:val="000000" w:themeColor="text1"/>
          <w:sz w:val="20"/>
          <w:szCs w:val="20"/>
        </w:rPr>
      </w:pPr>
    </w:p>
    <w:p w14:paraId="20F83EC2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4.</w:t>
      </w:r>
      <w:r w:rsidRPr="00CC41BA">
        <w:rPr>
          <w:rFonts w:ascii="Arial" w:hAnsi="Arial" w:cs="Arial"/>
          <w:b/>
          <w:bCs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Roles and Responsibilities  </w:t>
      </w:r>
    </w:p>
    <w:p w14:paraId="6E8C65CD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4.1.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ke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responsibilities of the Inclusion Manager include:  </w:t>
      </w:r>
    </w:p>
    <w:p w14:paraId="1B2A54B3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Overseeing the da</w:t>
      </w:r>
      <w:r w:rsidRPr="00CC41BA">
        <w:rPr>
          <w:rFonts w:ascii="Arial" w:hAnsi="Arial" w:cs="Arial"/>
          <w:color w:val="000000"/>
          <w:spacing w:val="-4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-to-da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operation of the school’s SEND policy  </w:t>
      </w:r>
    </w:p>
    <w:p w14:paraId="420007CE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Supporting the implementation of a child’s individual Provision Map and/or Pastoral Support  </w:t>
      </w:r>
    </w:p>
    <w:p w14:paraId="16384D32" w14:textId="77777777" w:rsidR="00B76C95" w:rsidRPr="00CC41BA" w:rsidRDefault="005C7AAE">
      <w:pPr>
        <w:ind w:left="1640" w:firstLine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Plan  </w:t>
      </w:r>
    </w:p>
    <w:p w14:paraId="08F62519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Co-ordinating provision for children with special educational needs  </w:t>
      </w:r>
    </w:p>
    <w:p w14:paraId="65F9F0D1" w14:textId="3ED5D191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Liaising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ith and advising fello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teachers and Learning Support Assistant</w:t>
      </w:r>
      <w:r w:rsidR="00E97CF5">
        <w:rPr>
          <w:rFonts w:ascii="Arial" w:hAnsi="Arial" w:cs="Arial"/>
          <w:color w:val="000000"/>
          <w:sz w:val="20"/>
          <w:szCs w:val="20"/>
        </w:rPr>
        <w:t>s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40987FBB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Overseeing the records of all children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special educational needs  </w:t>
      </w:r>
    </w:p>
    <w:p w14:paraId="356901CD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Liaising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parents/carers of children with special educational needs  </w:t>
      </w:r>
    </w:p>
    <w:p w14:paraId="1876D949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Contributing to the in-service training of staff  </w:t>
      </w:r>
    </w:p>
    <w:p w14:paraId="227A87C2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Liaising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ith external agencies, including the LAs support and Educational Ps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cholog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51B6E6D5" w14:textId="77777777" w:rsidR="00B76C95" w:rsidRPr="00CC41BA" w:rsidRDefault="005C7AAE">
      <w:pPr>
        <w:ind w:left="1640" w:firstLine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Services, health and social services, and voluntar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bodies  </w:t>
      </w:r>
    </w:p>
    <w:p w14:paraId="70C24C8C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Attending SENDCO forums and relevant CPD opportunities  </w:t>
      </w:r>
    </w:p>
    <w:p w14:paraId="68FF8886" w14:textId="77777777" w:rsidR="00B76C95" w:rsidRPr="00CC41BA" w:rsidRDefault="005C7AAE">
      <w:pPr>
        <w:spacing w:line="230" w:lineRule="exact"/>
        <w:ind w:left="2000" w:right="667" w:hanging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Responsibilit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for PP pupils also – monitoring closel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those children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ho are doubl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disadvantaged.  </w:t>
      </w:r>
    </w:p>
    <w:p w14:paraId="2E256BA6" w14:textId="77777777" w:rsidR="00B76C95" w:rsidRPr="00CC41BA" w:rsidRDefault="00B76C95">
      <w:pPr>
        <w:spacing w:after="140"/>
        <w:rPr>
          <w:rFonts w:ascii="Arial" w:hAnsi="Arial" w:cs="Arial"/>
          <w:color w:val="000000" w:themeColor="text1"/>
          <w:sz w:val="20"/>
          <w:szCs w:val="20"/>
        </w:rPr>
      </w:pPr>
    </w:p>
    <w:p w14:paraId="6C9F9984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5.</w:t>
      </w:r>
      <w:r w:rsidRPr="00CC41BA">
        <w:rPr>
          <w:rFonts w:ascii="Arial" w:hAnsi="Arial" w:cs="Arial"/>
          <w:b/>
          <w:bCs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Inclusion  </w:t>
      </w:r>
    </w:p>
    <w:p w14:paraId="41D15178" w14:textId="77777777" w:rsidR="00B76C95" w:rsidRPr="00CC41BA" w:rsidRDefault="005C7AAE">
      <w:pPr>
        <w:spacing w:line="230" w:lineRule="exact"/>
        <w:ind w:left="3404" w:right="1277" w:hanging="2018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Ever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teacher is responsible for the progress and development of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ever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pupil in their class.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i/>
          <w:iCs/>
          <w:color w:val="000000"/>
          <w:sz w:val="20"/>
          <w:szCs w:val="20"/>
        </w:rPr>
        <w:t xml:space="preserve">SEND Code of Practice 2014: paragraph 6.36  </w:t>
      </w:r>
    </w:p>
    <w:p w14:paraId="162F2D75" w14:textId="77777777" w:rsidR="00B76C95" w:rsidRPr="00CC41BA" w:rsidRDefault="005C7AAE">
      <w:pPr>
        <w:spacing w:line="230" w:lineRule="exact"/>
        <w:ind w:left="920" w:right="618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All teachers in the school are teachers of children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Special Educational Needs and Disabilities.  As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such Binfield C.E. Primar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School adopts a ‘whole school approach’ to special educational needs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which  involves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all staff adhering to a model of good practice.  All staff of the school are c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mmitted to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identif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ing  and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providing for the needs of all children in a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holl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inclusive environment.  Inclusion is regarded as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crucial to this model of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working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and this policy, in line with that of the Local Authorit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.    </w:t>
      </w:r>
    </w:p>
    <w:p w14:paraId="2AEF9235" w14:textId="77777777" w:rsidR="00B76C95" w:rsidRPr="00CC41BA" w:rsidRDefault="00B76C95">
      <w:pPr>
        <w:spacing w:after="140"/>
        <w:rPr>
          <w:rFonts w:ascii="Arial" w:hAnsi="Arial" w:cs="Arial"/>
          <w:color w:val="000000" w:themeColor="text1"/>
          <w:sz w:val="20"/>
          <w:szCs w:val="20"/>
        </w:rPr>
      </w:pPr>
    </w:p>
    <w:p w14:paraId="43C8D7A4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6.</w:t>
      </w:r>
      <w:r w:rsidRPr="00CC41BA">
        <w:rPr>
          <w:rFonts w:ascii="Arial" w:hAnsi="Arial" w:cs="Arial"/>
          <w:b/>
          <w:bCs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ccessibility of the School Site  </w:t>
      </w:r>
    </w:p>
    <w:p w14:paraId="0B0586FF" w14:textId="77777777" w:rsidR="00B76C95" w:rsidRPr="00CC41BA" w:rsidRDefault="005C7AAE">
      <w:pPr>
        <w:spacing w:line="229" w:lineRule="exact"/>
        <w:ind w:left="920" w:right="637"/>
        <w:jc w:val="both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The school is a single level site, with ramps to access outside classrooms.  It has a disabled toilet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which  can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accommodate a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heelchair.  The school also has a portable ‘T’ loop, available for the school office.   There continues to be three considerations to accessibilit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plan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hich involve improving the ph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sical  </w:t>
      </w:r>
    </w:p>
    <w:p w14:paraId="6E18A4FF" w14:textId="77777777" w:rsidR="00B76C95" w:rsidRPr="00CC41BA" w:rsidRDefault="005C7AAE">
      <w:pPr>
        <w:spacing w:line="230" w:lineRule="exact"/>
        <w:ind w:left="920" w:right="637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access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to of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the ph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sical environment so all pupils can take advantage of education and associated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services, to continue to increase the extent to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hich all pupils can access and participate in the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school’s  curriculum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ell as improving the deliver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of informa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t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ion to pupils with disabilities.  </w:t>
      </w:r>
    </w:p>
    <w:p w14:paraId="427ECBF7" w14:textId="77777777" w:rsidR="00B76C95" w:rsidRPr="00CC41BA" w:rsidRDefault="00B76C95">
      <w:pPr>
        <w:spacing w:after="140"/>
        <w:rPr>
          <w:rFonts w:ascii="Arial" w:hAnsi="Arial" w:cs="Arial"/>
          <w:color w:val="000000" w:themeColor="text1"/>
          <w:sz w:val="20"/>
          <w:szCs w:val="20"/>
        </w:rPr>
      </w:pPr>
    </w:p>
    <w:p w14:paraId="156389FD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7.</w:t>
      </w:r>
      <w:r w:rsidRPr="00CC41BA">
        <w:rPr>
          <w:rFonts w:ascii="Arial" w:hAnsi="Arial" w:cs="Arial"/>
          <w:b/>
          <w:bCs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ccess to the Curriculum  </w:t>
      </w:r>
    </w:p>
    <w:p w14:paraId="26B17EC9" w14:textId="77777777" w:rsidR="00B76C95" w:rsidRPr="00CC41BA" w:rsidRDefault="005C7AAE">
      <w:pPr>
        <w:spacing w:line="231" w:lineRule="exact"/>
        <w:ind w:left="1351" w:right="591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7.1.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National Curriculum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be made available for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all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pupils.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Where pupils have special educational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needs, a graduated response will be adopted and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personalised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differentiation, above and be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ond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classroom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differentiation,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ma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be required.  </w:t>
      </w:r>
    </w:p>
    <w:p w14:paraId="0259B0A0" w14:textId="77777777" w:rsidR="00B76C95" w:rsidRPr="00CC41BA" w:rsidRDefault="005C7AAE">
      <w:pPr>
        <w:spacing w:line="230" w:lineRule="exact"/>
        <w:ind w:left="1351" w:right="541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7.2.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school will 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ke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provision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for pupils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special educational needs to match the nature of their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individual needs and the class teacher and Inclusion Manager will keep regular records of the pupils’  </w:t>
      </w:r>
    </w:p>
    <w:p w14:paraId="45D9A82A" w14:textId="77777777" w:rsidR="00B76C95" w:rsidRPr="00CC41BA" w:rsidRDefault="005C7AAE">
      <w:pPr>
        <w:ind w:left="920" w:firstLine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special educational needs, the action taken and outcom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e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s.  </w:t>
      </w:r>
    </w:p>
    <w:p w14:paraId="4A153C62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BBA6660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8F6447F" w14:textId="77777777" w:rsidR="00B76C95" w:rsidRPr="00CC41BA" w:rsidRDefault="00B76C95">
      <w:pPr>
        <w:spacing w:after="106"/>
        <w:rPr>
          <w:rFonts w:ascii="Arial" w:hAnsi="Arial" w:cs="Arial"/>
          <w:color w:val="000000" w:themeColor="text1"/>
          <w:sz w:val="20"/>
          <w:szCs w:val="20"/>
        </w:rPr>
      </w:pPr>
    </w:p>
    <w:p w14:paraId="0AAE8AE4" w14:textId="77777777" w:rsidR="00B76C95" w:rsidRPr="00CC41BA" w:rsidRDefault="005C7AAE">
      <w:pPr>
        <w:tabs>
          <w:tab w:val="left" w:pos="10207"/>
        </w:tabs>
        <w:ind w:left="560"/>
        <w:rPr>
          <w:rFonts w:ascii="Arial" w:hAnsi="Arial" w:cs="Arial"/>
          <w:color w:val="010302"/>
          <w:sz w:val="20"/>
          <w:szCs w:val="20"/>
        </w:rPr>
        <w:sectPr w:rsidR="00B76C95" w:rsidRPr="00CC41BA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ab/>
        <w:t xml:space="preserve">4  </w:t>
      </w:r>
      <w:r w:rsidRPr="00CC41BA">
        <w:rPr>
          <w:rFonts w:ascii="Arial" w:hAnsi="Arial" w:cs="Arial"/>
          <w:sz w:val="20"/>
          <w:szCs w:val="20"/>
        </w:rPr>
        <w:br w:type="page"/>
      </w:r>
    </w:p>
    <w:p w14:paraId="6512FCA1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472A859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DB11B79" w14:textId="77777777" w:rsidR="00B76C95" w:rsidRPr="00CC41BA" w:rsidRDefault="00B76C95">
      <w:pPr>
        <w:spacing w:after="123"/>
        <w:rPr>
          <w:rFonts w:ascii="Arial" w:hAnsi="Arial" w:cs="Arial"/>
          <w:color w:val="000000" w:themeColor="text1"/>
          <w:sz w:val="20"/>
          <w:szCs w:val="20"/>
        </w:rPr>
      </w:pPr>
    </w:p>
    <w:p w14:paraId="6E77D32F" w14:textId="77777777" w:rsidR="00B76C95" w:rsidRPr="00CC41BA" w:rsidRDefault="005C7AAE">
      <w:pPr>
        <w:spacing w:line="230" w:lineRule="exact"/>
        <w:ind w:left="1351" w:right="488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7.3.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There will be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flexible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grouping of pupils so that learning needs can be met in individual, small group or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whole class contexts.  </w:t>
      </w:r>
    </w:p>
    <w:p w14:paraId="05EDB74D" w14:textId="77777777" w:rsidR="00B76C95" w:rsidRPr="00CC41BA" w:rsidRDefault="005C7AAE">
      <w:pPr>
        <w:spacing w:line="230" w:lineRule="exact"/>
        <w:ind w:left="1351" w:right="843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7.4.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curriculum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be differentiated to meet the needs of individual pupils.  Inclusive teaching and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flexible groups reflect part of this approach.  </w:t>
      </w:r>
    </w:p>
    <w:p w14:paraId="0B9DB6F4" w14:textId="77777777" w:rsidR="00B76C95" w:rsidRPr="00CC41BA" w:rsidRDefault="005C7AAE">
      <w:pPr>
        <w:spacing w:line="229" w:lineRule="exact"/>
        <w:ind w:left="1351" w:right="715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7.5.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Schemes of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ork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for pupils, within classes and 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ear groups, will reflect whole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school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approaches to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teaching and learning and will take account of special educational needs. In this wa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curriculum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tasks and activities ma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be broken do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n into a series of small and achievable steps for pupils who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have  learning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difficulties compared to their peers.  </w:t>
      </w:r>
    </w:p>
    <w:p w14:paraId="3C806809" w14:textId="77777777" w:rsidR="00B76C95" w:rsidRDefault="005C7AAE">
      <w:pPr>
        <w:spacing w:line="230" w:lineRule="exact"/>
        <w:ind w:left="1351" w:right="631" w:hanging="431"/>
        <w:rPr>
          <w:rFonts w:ascii="Arial" w:hAnsi="Arial" w:cs="Arial"/>
          <w:color w:val="000000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7.6.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Inclusion Manager will support, advise and offer training (or source training) for all staff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orking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with SEND pupils.  </w:t>
      </w:r>
    </w:p>
    <w:p w14:paraId="4B7301FE" w14:textId="7DC77910" w:rsidR="00B963A6" w:rsidRPr="00CC41BA" w:rsidRDefault="00B963A6">
      <w:pPr>
        <w:spacing w:line="230" w:lineRule="exact"/>
        <w:ind w:left="1351" w:right="631" w:hanging="431"/>
        <w:rPr>
          <w:rFonts w:ascii="Arial" w:hAnsi="Arial" w:cs="Arial"/>
          <w:color w:val="010302"/>
          <w:sz w:val="20"/>
          <w:szCs w:val="20"/>
        </w:rPr>
      </w:pPr>
      <w:proofErr w:type="gramStart"/>
      <w:r w:rsidRPr="000A1927">
        <w:rPr>
          <w:rFonts w:ascii="Arial" w:hAnsi="Arial" w:cs="Arial"/>
          <w:color w:val="000000"/>
          <w:sz w:val="20"/>
          <w:szCs w:val="20"/>
        </w:rPr>
        <w:t>7.7  Technology</w:t>
      </w:r>
      <w:proofErr w:type="gramEnd"/>
      <w:r w:rsidRPr="000A1927">
        <w:rPr>
          <w:rFonts w:ascii="Arial" w:hAnsi="Arial" w:cs="Arial"/>
          <w:color w:val="000000"/>
          <w:sz w:val="20"/>
          <w:szCs w:val="20"/>
        </w:rPr>
        <w:t xml:space="preserve"> is </w:t>
      </w:r>
      <w:proofErr w:type="spellStart"/>
      <w:r w:rsidRPr="000A1927">
        <w:rPr>
          <w:rFonts w:ascii="Arial" w:hAnsi="Arial" w:cs="Arial"/>
          <w:color w:val="000000"/>
          <w:sz w:val="20"/>
          <w:szCs w:val="20"/>
        </w:rPr>
        <w:t>utilised</w:t>
      </w:r>
      <w:proofErr w:type="spellEnd"/>
      <w:r w:rsidRPr="000A1927">
        <w:rPr>
          <w:rFonts w:ascii="Arial" w:hAnsi="Arial" w:cs="Arial"/>
          <w:color w:val="000000"/>
          <w:sz w:val="20"/>
          <w:szCs w:val="20"/>
        </w:rPr>
        <w:t xml:space="preserve"> to support SEND learners, as appropriate.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524005B" w14:textId="77777777" w:rsidR="00B76C95" w:rsidRPr="00CC41BA" w:rsidRDefault="00B76C95">
      <w:pPr>
        <w:spacing w:after="140"/>
        <w:rPr>
          <w:rFonts w:ascii="Arial" w:hAnsi="Arial" w:cs="Arial"/>
          <w:color w:val="000000" w:themeColor="text1"/>
          <w:sz w:val="20"/>
          <w:szCs w:val="20"/>
        </w:rPr>
      </w:pPr>
    </w:p>
    <w:p w14:paraId="712E69CA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8.</w:t>
      </w:r>
      <w:r w:rsidRPr="00CC41BA">
        <w:rPr>
          <w:rFonts w:ascii="Arial" w:hAnsi="Arial" w:cs="Arial"/>
          <w:b/>
          <w:bCs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Identification, </w:t>
      </w:r>
      <w:r w:rsidRPr="00CC41BA">
        <w:rPr>
          <w:rFonts w:ascii="Arial" w:hAnsi="Arial" w:cs="Arial"/>
          <w:b/>
          <w:bCs/>
          <w:color w:val="000000"/>
          <w:spacing w:val="-4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ssessment and Provision  </w:t>
      </w:r>
    </w:p>
    <w:p w14:paraId="1C9D5635" w14:textId="77777777" w:rsidR="00B76C95" w:rsidRPr="00CC41BA" w:rsidRDefault="005C7AAE">
      <w:pPr>
        <w:spacing w:line="229" w:lineRule="exact"/>
        <w:ind w:left="920" w:right="745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The school’s s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stem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for observing and assessing the progress of individual children will provide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information about areas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here a child is not progressing as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 would expect against national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expectations.  Under these circ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u</w:t>
      </w:r>
      <w:r w:rsidRPr="00CC41BA">
        <w:rPr>
          <w:rFonts w:ascii="Arial" w:hAnsi="Arial" w:cs="Arial"/>
          <w:color w:val="000000"/>
          <w:sz w:val="20"/>
          <w:szCs w:val="20"/>
        </w:rPr>
        <w:t>mstances, teachers ma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need to consult the Inclusion Manager to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consider what else might be done.  This revie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might lead to the conclusion that the pupil requires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help  over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and above that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hich is normall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available within the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particular class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or subject.  </w:t>
      </w:r>
    </w:p>
    <w:p w14:paraId="5B00F16A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Initial identification of a child’s difficulties ma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be highlighted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/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all of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the following:  </w:t>
      </w:r>
    </w:p>
    <w:p w14:paraId="4E3A5842" w14:textId="77777777" w:rsidR="00B76C95" w:rsidRPr="00CC41BA" w:rsidRDefault="005C7AAE">
      <w:pPr>
        <w:spacing w:line="230" w:lineRule="exact"/>
        <w:ind w:left="1351" w:right="711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a)</w:t>
      </w:r>
      <w:r w:rsidRPr="00CC41BA">
        <w:rPr>
          <w:rFonts w:ascii="Arial" w:hAnsi="Arial" w:cs="Arial"/>
          <w:color w:val="000000"/>
          <w:spacing w:val="127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Referral fr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 class teacher. Teacher assessments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be used to help the teacher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ke an initial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judgement.    </w:t>
      </w:r>
    </w:p>
    <w:p w14:paraId="2F58B345" w14:textId="77777777" w:rsidR="00B76C95" w:rsidRPr="00CC41BA" w:rsidRDefault="005C7AAE">
      <w:pPr>
        <w:spacing w:line="230" w:lineRule="exact"/>
        <w:ind w:left="1351" w:right="711" w:hanging="4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b)</w:t>
      </w:r>
      <w:r w:rsidRPr="00CC41BA">
        <w:rPr>
          <w:rFonts w:ascii="Arial" w:hAnsi="Arial" w:cs="Arial"/>
          <w:color w:val="000000"/>
          <w:spacing w:val="127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Lack of progress in certain aspects of the curriculum, e.g. reading,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riting and mathematics/ behind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national expectations.  </w:t>
      </w:r>
    </w:p>
    <w:p w14:paraId="78E228FE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c)</w:t>
      </w:r>
      <w:r w:rsidRPr="00CC41BA">
        <w:rPr>
          <w:rFonts w:ascii="Arial" w:hAnsi="Arial" w:cs="Arial"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Concerns raised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parents/carers.  </w:t>
      </w:r>
    </w:p>
    <w:p w14:paraId="174B8AB1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d)</w:t>
      </w:r>
      <w:r w:rsidRPr="00CC41BA">
        <w:rPr>
          <w:rFonts w:ascii="Arial" w:hAnsi="Arial" w:cs="Arial"/>
          <w:color w:val="000000"/>
          <w:spacing w:val="127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Concerns raised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outside agencies.  </w:t>
      </w:r>
    </w:p>
    <w:p w14:paraId="481469DD" w14:textId="77777777" w:rsidR="00B76C95" w:rsidRPr="00CC41BA" w:rsidRDefault="00B76C95">
      <w:pPr>
        <w:spacing w:after="140"/>
        <w:rPr>
          <w:rFonts w:ascii="Arial" w:hAnsi="Arial" w:cs="Arial"/>
          <w:color w:val="000000" w:themeColor="text1"/>
          <w:sz w:val="20"/>
          <w:szCs w:val="20"/>
        </w:rPr>
      </w:pPr>
    </w:p>
    <w:p w14:paraId="522E1AA7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9.</w:t>
      </w:r>
      <w:r w:rsidRPr="00CC41BA">
        <w:rPr>
          <w:rFonts w:ascii="Arial" w:hAnsi="Arial" w:cs="Arial"/>
          <w:b/>
          <w:bCs/>
          <w:color w:val="000000"/>
          <w:spacing w:val="139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Providing a Graduated Response (SEND with Support)  </w:t>
      </w:r>
    </w:p>
    <w:p w14:paraId="4DC14A90" w14:textId="77777777" w:rsidR="00B76C95" w:rsidRPr="00CC41BA" w:rsidRDefault="005C7AAE">
      <w:pPr>
        <w:spacing w:line="230" w:lineRule="exact"/>
        <w:ind w:left="920" w:right="57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9.1.</w:t>
      </w:r>
      <w:r w:rsidRPr="00CC41BA">
        <w:rPr>
          <w:rFonts w:ascii="Arial" w:hAnsi="Arial" w:cs="Arial"/>
          <w:color w:val="000000"/>
          <w:spacing w:val="-2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At Binfield C.E. Primar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School (V.A.)  we have chosen to define SEND with Support as follo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s: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When a pupil fails to 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color w:val="000000"/>
          <w:sz w:val="20"/>
          <w:szCs w:val="20"/>
        </w:rPr>
        <w:t>ke progress and sho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s signs of difficult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in some of the follo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ing areas: 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acquiring literac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numerac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; struggling with exhibiting positive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behaviours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>; presenting with emotional  and social difficulties; has sensor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or ph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sical problems; or communication or interaction difficulties, the  school will place the pupil at ‘SEND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ith Support’ and support that is additional to and different fr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 the  differentiated curriculum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be provided through an individual Provision Map in a range of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s, which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can include:  </w:t>
      </w:r>
    </w:p>
    <w:p w14:paraId="0B56649C" w14:textId="77777777" w:rsidR="00B76C95" w:rsidRPr="00CC41BA" w:rsidRDefault="005C7AAE">
      <w:pPr>
        <w:ind w:left="135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Classroom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organisation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and management  </w:t>
      </w:r>
    </w:p>
    <w:p w14:paraId="0C5E768A" w14:textId="77777777" w:rsidR="00B76C95" w:rsidRPr="00CC41BA" w:rsidRDefault="005C7AAE">
      <w:pPr>
        <w:tabs>
          <w:tab w:val="left" w:pos="1711"/>
        </w:tabs>
        <w:ind w:left="135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 </w:t>
      </w:r>
      <w:r w:rsidRPr="00CC41BA">
        <w:rPr>
          <w:rFonts w:ascii="Arial" w:hAnsi="Arial" w:cs="Arial"/>
          <w:color w:val="000000"/>
          <w:sz w:val="20"/>
          <w:szCs w:val="20"/>
        </w:rPr>
        <w:tab/>
        <w:t>In-class support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teacher/teaching assistant  </w:t>
      </w:r>
    </w:p>
    <w:p w14:paraId="1EF632A6" w14:textId="77777777" w:rsidR="00B76C95" w:rsidRPr="00CC41BA" w:rsidRDefault="005C7AAE">
      <w:pPr>
        <w:tabs>
          <w:tab w:val="left" w:pos="1711"/>
        </w:tabs>
        <w:spacing w:line="244" w:lineRule="exact"/>
        <w:ind w:left="1352" w:right="3666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 </w:t>
      </w:r>
      <w:r w:rsidRPr="00CC41BA">
        <w:rPr>
          <w:rFonts w:ascii="Arial" w:hAnsi="Arial" w:cs="Arial"/>
          <w:color w:val="000000"/>
          <w:sz w:val="20"/>
          <w:szCs w:val="20"/>
        </w:rPr>
        <w:tab/>
        <w:t xml:space="preserve">Individual/small group work – for child’s specific area of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 xml:space="preserve">need  </w:t>
      </w:r>
      <w:r w:rsidRPr="00CC41BA">
        <w:rPr>
          <w:rFonts w:ascii="Arial" w:hAnsi="Arial" w:cs="Arial"/>
          <w:color w:val="000000"/>
          <w:sz w:val="20"/>
          <w:szCs w:val="20"/>
        </w:rPr>
        <w:t></w:t>
      </w:r>
      <w:proofErr w:type="gramEnd"/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Home/school reading intervention  </w:t>
      </w:r>
    </w:p>
    <w:p w14:paraId="6601CBB7" w14:textId="77777777" w:rsidR="00B76C95" w:rsidRPr="00CC41BA" w:rsidRDefault="005C7AAE">
      <w:pPr>
        <w:ind w:left="135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Use of specialist equipment  </w:t>
      </w:r>
    </w:p>
    <w:p w14:paraId="6DF11B45" w14:textId="77777777" w:rsidR="00B76C95" w:rsidRPr="00CC41BA" w:rsidRDefault="005C7AAE">
      <w:pPr>
        <w:ind w:left="135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Alternative teaching strategies   </w:t>
      </w:r>
    </w:p>
    <w:p w14:paraId="55B02691" w14:textId="77777777" w:rsidR="00B76C95" w:rsidRPr="00CC41BA" w:rsidRDefault="005C7AAE">
      <w:pPr>
        <w:ind w:left="135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Behavioural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and emotional support   </w:t>
      </w:r>
    </w:p>
    <w:p w14:paraId="61C4764B" w14:textId="77777777" w:rsidR="00B76C95" w:rsidRPr="00CC41BA" w:rsidRDefault="005C7AAE">
      <w:pPr>
        <w:ind w:left="135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Behaviour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Support Plan  </w:t>
      </w:r>
    </w:p>
    <w:p w14:paraId="48FB117C" w14:textId="77777777" w:rsidR="00B76C95" w:rsidRPr="00CC41BA" w:rsidRDefault="005C7AAE">
      <w:pPr>
        <w:ind w:left="135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Support or advice through external agencies  </w:t>
      </w:r>
    </w:p>
    <w:p w14:paraId="62DA8DA6" w14:textId="77777777" w:rsidR="00B76C95" w:rsidRPr="00CC41BA" w:rsidRDefault="005C7AAE">
      <w:pPr>
        <w:ind w:left="135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Nurture opportunities  </w:t>
      </w:r>
    </w:p>
    <w:p w14:paraId="7578FDB5" w14:textId="77777777" w:rsidR="00B76C95" w:rsidRPr="00CC41BA" w:rsidRDefault="005C7AAE">
      <w:pPr>
        <w:ind w:left="135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ELSA support  </w:t>
      </w:r>
    </w:p>
    <w:p w14:paraId="3DA9F1E1" w14:textId="77777777" w:rsidR="00B76C95" w:rsidRPr="00CC41BA" w:rsidRDefault="005C7AAE">
      <w:pPr>
        <w:spacing w:line="230" w:lineRule="exact"/>
        <w:ind w:left="1280" w:right="54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h</w:t>
      </w:r>
      <w:r w:rsidRPr="00CC41BA">
        <w:rPr>
          <w:rFonts w:ascii="Arial" w:hAnsi="Arial" w:cs="Arial"/>
          <w:color w:val="000000"/>
          <w:sz w:val="20"/>
          <w:szCs w:val="20"/>
        </w:rPr>
        <w:t>en a concern is initiall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noticed, it is the responsibilit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of the class teacher to take steps to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address  the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issue. The impact of interventions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are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monitored to 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ke efficient use of resources.  </w:t>
      </w:r>
    </w:p>
    <w:p w14:paraId="3BB11895" w14:textId="77777777" w:rsidR="00B76C95" w:rsidRPr="00CC41BA" w:rsidRDefault="005C7AAE">
      <w:pPr>
        <w:spacing w:line="230" w:lineRule="exact"/>
        <w:ind w:left="1280" w:right="511" w:hanging="360"/>
        <w:rPr>
          <w:rFonts w:ascii="Arial" w:hAnsi="Arial" w:cs="Arial"/>
          <w:color w:val="010302"/>
          <w:sz w:val="20"/>
          <w:szCs w:val="20"/>
        </w:rPr>
      </w:pP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9.2</w:t>
      </w:r>
      <w:r w:rsidRPr="00CC41BA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resources allocated to pupils who have non-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statemented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special educational needs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be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deplo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ed to implement these Provision Maps at a SEND support level as outlined in the revised Code  </w:t>
      </w:r>
    </w:p>
    <w:p w14:paraId="1408EFC9" w14:textId="77777777" w:rsidR="00B76C95" w:rsidRPr="00CC41BA" w:rsidRDefault="00B76C95">
      <w:pPr>
        <w:spacing w:after="185"/>
        <w:rPr>
          <w:rFonts w:ascii="Arial" w:hAnsi="Arial" w:cs="Arial"/>
          <w:color w:val="000000" w:themeColor="text1"/>
          <w:sz w:val="20"/>
          <w:szCs w:val="20"/>
        </w:rPr>
      </w:pPr>
    </w:p>
    <w:p w14:paraId="35E3BBD3" w14:textId="77777777" w:rsidR="00B76C95" w:rsidRPr="00CC41BA" w:rsidRDefault="005C7AAE">
      <w:pPr>
        <w:tabs>
          <w:tab w:val="left" w:pos="10207"/>
        </w:tabs>
        <w:ind w:left="560"/>
        <w:rPr>
          <w:rFonts w:ascii="Arial" w:hAnsi="Arial" w:cs="Arial"/>
          <w:color w:val="010302"/>
          <w:sz w:val="20"/>
          <w:szCs w:val="20"/>
        </w:rPr>
        <w:sectPr w:rsidR="00B76C95" w:rsidRPr="00CC41BA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ab/>
        <w:t xml:space="preserve">5  </w:t>
      </w:r>
      <w:r w:rsidRPr="00CC41BA">
        <w:rPr>
          <w:rFonts w:ascii="Arial" w:hAnsi="Arial" w:cs="Arial"/>
          <w:sz w:val="20"/>
          <w:szCs w:val="20"/>
        </w:rPr>
        <w:br w:type="page"/>
      </w:r>
    </w:p>
    <w:p w14:paraId="7CA96444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978840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6F6D0B94" w14:textId="77777777" w:rsidR="00B76C95" w:rsidRPr="00CC41BA" w:rsidRDefault="00B76C95">
      <w:pPr>
        <w:spacing w:after="124"/>
        <w:rPr>
          <w:rFonts w:ascii="Arial" w:hAnsi="Arial" w:cs="Arial"/>
          <w:color w:val="000000" w:themeColor="text1"/>
          <w:sz w:val="20"/>
          <w:szCs w:val="20"/>
        </w:rPr>
      </w:pPr>
    </w:p>
    <w:p w14:paraId="45621836" w14:textId="77777777" w:rsidR="00B76C95" w:rsidRPr="00CC41BA" w:rsidRDefault="005C7AAE">
      <w:pPr>
        <w:spacing w:line="229" w:lineRule="exact"/>
        <w:ind w:left="1280" w:right="467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of Practice.  Parents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be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informed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and pupils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be involved (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here able) in decisions taken at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this  stage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>.  If a pupil does not 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ke progress despite the school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tacking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the action outlined, advice will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be  sought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from the appropriate support services.  The Provision Map will be amended accordingl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to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reflect the strategies suggested.  </w:t>
      </w:r>
    </w:p>
    <w:p w14:paraId="5F47BBBD" w14:textId="77777777" w:rsidR="00B76C95" w:rsidRPr="00CC41BA" w:rsidRDefault="005C7AAE">
      <w:pPr>
        <w:ind w:left="128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Outside agencies ma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become involved if the child:  </w:t>
      </w:r>
    </w:p>
    <w:p w14:paraId="5DFA1F9E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continues to 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a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ke little or no progress in specific areas over a long period  </w:t>
      </w:r>
    </w:p>
    <w:p w14:paraId="5F9BE80F" w14:textId="77777777" w:rsidR="00B76C95" w:rsidRPr="00CC41BA" w:rsidRDefault="005C7AAE">
      <w:pPr>
        <w:spacing w:line="232" w:lineRule="exact"/>
        <w:ind w:left="1999" w:right="517" w:hanging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continues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orking at National Curriculum age related expectations substantiall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below that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expected of children at their chronological age.  </w:t>
      </w:r>
    </w:p>
    <w:p w14:paraId="7B22645B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continues to have difficult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in developing basic literac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mathematical skills  </w:t>
      </w:r>
    </w:p>
    <w:p w14:paraId="71710040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has emotional or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behavioural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difficulties which regularl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substantiall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interfere with the  </w:t>
      </w:r>
    </w:p>
    <w:p w14:paraId="17238792" w14:textId="77777777" w:rsidR="00B76C95" w:rsidRPr="00CC41BA" w:rsidRDefault="005C7AAE">
      <w:pPr>
        <w:ind w:left="1280" w:firstLine="71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child’s own learning  </w:t>
      </w:r>
    </w:p>
    <w:p w14:paraId="4914AA4E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has sensor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or ph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sical needs and requires additional specialist equipment or regular advice  </w:t>
      </w:r>
    </w:p>
    <w:p w14:paraId="38D64A01" w14:textId="77777777" w:rsidR="00B76C95" w:rsidRPr="00CC41BA" w:rsidRDefault="005C7AAE">
      <w:pPr>
        <w:ind w:left="1280" w:firstLine="71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or visits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 specialist service  </w:t>
      </w:r>
    </w:p>
    <w:p w14:paraId="0FE1CFC6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has on-going communication or interaction difficulties that impede the development of social  </w:t>
      </w:r>
    </w:p>
    <w:p w14:paraId="64EC9660" w14:textId="77777777" w:rsidR="00B76C95" w:rsidRPr="00CC41BA" w:rsidRDefault="005C7AAE">
      <w:pPr>
        <w:ind w:left="1280" w:firstLine="71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relationships and cause substantial barriers to learning  </w:t>
      </w:r>
    </w:p>
    <w:p w14:paraId="6351CA99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despite having received intervention, the child continues to fall behind the nationall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expected  </w:t>
      </w:r>
    </w:p>
    <w:p w14:paraId="53D634BC" w14:textId="77777777" w:rsidR="00B76C95" w:rsidRPr="00CC41BA" w:rsidRDefault="005C7AAE">
      <w:pPr>
        <w:ind w:left="1280" w:firstLine="71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standard of his/her peers.  </w:t>
      </w:r>
    </w:p>
    <w:p w14:paraId="5BB1F260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9.3</w:t>
      </w:r>
      <w:r w:rsidRPr="00CC41BA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Parents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alwa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 be informed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hen an external agenc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becomes involved with their child.  </w:t>
      </w:r>
    </w:p>
    <w:p w14:paraId="54AC4429" w14:textId="77777777" w:rsidR="00B76C95" w:rsidRPr="00CC41BA" w:rsidRDefault="005C7AAE">
      <w:pPr>
        <w:ind w:left="920" w:firstLine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Regular liaison is maintained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ith the follo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ing external agencies for pupils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this level of need and  </w:t>
      </w:r>
    </w:p>
    <w:p w14:paraId="6FBFB953" w14:textId="77777777" w:rsidR="00B76C95" w:rsidRPr="00CC41BA" w:rsidRDefault="005C7AAE">
      <w:pPr>
        <w:ind w:left="920" w:firstLine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for pupils with Statements of Special Educational Needs (as applicable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);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29359C97" w14:textId="24FC3916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A</w:t>
      </w:r>
      <w:r w:rsidR="00E97CF5">
        <w:rPr>
          <w:rFonts w:ascii="Arial" w:hAnsi="Arial" w:cs="Arial"/>
          <w:color w:val="000000"/>
          <w:sz w:val="20"/>
          <w:szCs w:val="20"/>
        </w:rPr>
        <w:t>utism Service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08C51504" w14:textId="57513C7C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="00E97CF5">
        <w:rPr>
          <w:rFonts w:ascii="Arial" w:hAnsi="Arial" w:cs="Arial"/>
          <w:color w:val="000000"/>
          <w:sz w:val="20"/>
          <w:szCs w:val="20"/>
        </w:rPr>
        <w:t>SEMH Service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BC3EADC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Child Adolescent Mental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health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Service  </w:t>
      </w:r>
    </w:p>
    <w:p w14:paraId="7615BA6F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Education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Welfare  </w:t>
      </w:r>
    </w:p>
    <w:p w14:paraId="3A9E1D39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Educational Ps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cholog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Service  </w:t>
      </w:r>
    </w:p>
    <w:p w14:paraId="5ED3F8EF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School Health Service  </w:t>
      </w:r>
    </w:p>
    <w:p w14:paraId="0501D1E1" w14:textId="3A1098B1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="00DE74E6">
        <w:rPr>
          <w:rFonts w:ascii="Arial" w:hAnsi="Arial" w:cs="Arial"/>
          <w:color w:val="000000"/>
          <w:sz w:val="20"/>
          <w:szCs w:val="20"/>
        </w:rPr>
        <w:t xml:space="preserve">Children’s Development </w:t>
      </w:r>
      <w:proofErr w:type="gramStart"/>
      <w:r w:rsidR="00DE74E6">
        <w:rPr>
          <w:rFonts w:ascii="Arial" w:hAnsi="Arial" w:cs="Arial"/>
          <w:color w:val="000000"/>
          <w:sz w:val="20"/>
          <w:szCs w:val="20"/>
        </w:rPr>
        <w:t>Centre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  <w:r w:rsidR="00DE74E6">
        <w:rPr>
          <w:rFonts w:ascii="Arial" w:hAnsi="Arial" w:cs="Arial"/>
          <w:color w:val="000000"/>
          <w:sz w:val="20"/>
          <w:szCs w:val="20"/>
        </w:rPr>
        <w:t>(</w:t>
      </w:r>
      <w:proofErr w:type="gramEnd"/>
      <w:r w:rsidR="00DE74E6">
        <w:rPr>
          <w:rFonts w:ascii="Arial" w:hAnsi="Arial" w:cs="Arial"/>
          <w:color w:val="000000"/>
          <w:sz w:val="20"/>
          <w:szCs w:val="20"/>
        </w:rPr>
        <w:t>CDC)</w:t>
      </w:r>
    </w:p>
    <w:p w14:paraId="31DD4B2D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SEN Support Services  </w:t>
      </w:r>
    </w:p>
    <w:p w14:paraId="1199DE28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Social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Workers  </w:t>
      </w:r>
    </w:p>
    <w:p w14:paraId="47E16965" w14:textId="52906ED5" w:rsidR="00B76C95" w:rsidRPr="00CC41BA" w:rsidRDefault="005C7AAE" w:rsidP="00E97CF5">
      <w:pPr>
        <w:spacing w:line="245" w:lineRule="exact"/>
        <w:ind w:left="1640" w:right="321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Sensor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Consortium f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>r the Hearing and Visuall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 xml:space="preserve">impaired  </w:t>
      </w:r>
      <w:r w:rsidRPr="00CC41BA">
        <w:rPr>
          <w:rFonts w:ascii="Arial" w:hAnsi="Arial" w:cs="Arial"/>
          <w:color w:val="000000"/>
          <w:sz w:val="20"/>
          <w:szCs w:val="20"/>
        </w:rPr>
        <w:t></w:t>
      </w:r>
      <w:proofErr w:type="gramEnd"/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Support for Learning Service (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SfL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)    </w:t>
      </w:r>
    </w:p>
    <w:p w14:paraId="2D951265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School Nursing Team  </w:t>
      </w:r>
    </w:p>
    <w:p w14:paraId="4AEF8A34" w14:textId="2DF7E918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Spe</w:t>
      </w:r>
      <w:r w:rsidR="00E97CF5">
        <w:rPr>
          <w:rFonts w:ascii="Arial" w:hAnsi="Arial" w:cs="Arial"/>
          <w:color w:val="000000"/>
          <w:sz w:val="20"/>
          <w:szCs w:val="20"/>
        </w:rPr>
        <w:t xml:space="preserve">ech </w:t>
      </w:r>
      <w:r w:rsidRPr="00CC41BA">
        <w:rPr>
          <w:rFonts w:ascii="Arial" w:hAnsi="Arial" w:cs="Arial"/>
          <w:color w:val="000000"/>
          <w:sz w:val="20"/>
          <w:szCs w:val="20"/>
        </w:rPr>
        <w:t>and Language Team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(SALT)  </w:t>
      </w:r>
    </w:p>
    <w:p w14:paraId="6295BABD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Occupational therap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(OT)  </w:t>
      </w:r>
    </w:p>
    <w:p w14:paraId="2529DA4D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9.4</w:t>
      </w:r>
      <w:r w:rsidRPr="00CC41BA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If progress is still not achieved despite changes to provision and the involvement of outside agencies,  </w:t>
      </w:r>
    </w:p>
    <w:p w14:paraId="51A87631" w14:textId="77777777" w:rsidR="00B76C95" w:rsidRPr="00CC41BA" w:rsidRDefault="005C7AAE">
      <w:pPr>
        <w:ind w:left="920" w:firstLine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a request ma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be made to the Local Authorit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for a statutor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assessment of special educational needs  </w:t>
      </w:r>
    </w:p>
    <w:p w14:paraId="46CB14CF" w14:textId="77777777" w:rsidR="00B76C95" w:rsidRPr="00CC41BA" w:rsidRDefault="005C7AAE">
      <w:pPr>
        <w:spacing w:line="230" w:lineRule="exact"/>
        <w:ind w:left="1280" w:right="466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under the 1996 Education Act, bearing in mind the Learner Thresholds guidance fr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 the Local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Authorit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for such a request.  </w:t>
      </w:r>
    </w:p>
    <w:p w14:paraId="77EA2F53" w14:textId="77777777" w:rsidR="00B76C95" w:rsidRPr="00CC41BA" w:rsidRDefault="005C7AAE">
      <w:pPr>
        <w:spacing w:line="229" w:lineRule="exact"/>
        <w:ind w:left="1280" w:right="656" w:hanging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9.5</w:t>
      </w:r>
      <w:r w:rsidRPr="00CC41BA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Identification of children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ith special educational needs will be undertaken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all staff through the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SENDCO and the appropriate records and forms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be maintained.  Records will be developed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through a process of continuous assessment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class teacher and/or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as a result of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standardised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tests of educational achievement administered annuall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with the end of Ke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Stage attainment tests. 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Assessments allow the pupil to show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hat the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kno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, understand and can do, as well as to identif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learning difficulties. </w:t>
      </w:r>
      <w:r w:rsidRPr="00CC41BA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Where necessar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, pupils will be referred to the SENDCO and diagnostic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testing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be requested by the Support for Learning team to construct a profile of child’s strengths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and weaknesses.  </w:t>
      </w:r>
    </w:p>
    <w:p w14:paraId="6E267318" w14:textId="77777777" w:rsidR="00B76C95" w:rsidRPr="00CC41BA" w:rsidRDefault="005C7AAE">
      <w:pPr>
        <w:spacing w:line="230" w:lineRule="exact"/>
        <w:ind w:left="1280" w:right="831" w:hanging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9.6</w:t>
      </w:r>
      <w:r w:rsidRPr="00CC41BA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progress of children with special educational needs will be reviewed through formative and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s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u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mmative assessments as outlined in the Code of Practice.  The regular monitoring of steps of  </w:t>
      </w:r>
    </w:p>
    <w:p w14:paraId="541A47F1" w14:textId="62520A96" w:rsidR="00B76C95" w:rsidRPr="00CC41BA" w:rsidRDefault="005C7AAE">
      <w:pPr>
        <w:spacing w:line="229" w:lineRule="exact"/>
        <w:ind w:left="1280" w:right="83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progress as recorded </w:t>
      </w:r>
      <w:r w:rsidR="00E97CF5">
        <w:rPr>
          <w:rFonts w:ascii="Arial" w:hAnsi="Arial" w:cs="Arial"/>
          <w:color w:val="000000"/>
          <w:sz w:val="20"/>
          <w:szCs w:val="20"/>
        </w:rPr>
        <w:t>3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times a 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ear on the school’s tracking s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stem, in addition to the results of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standardised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and diagnostic tests.  A summar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of these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be passed onto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receiving school. 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="00A3040A" w:rsidRPr="006107AA">
        <w:rPr>
          <w:rFonts w:ascii="Arial" w:hAnsi="Arial" w:cs="Arial"/>
          <w:color w:val="000000"/>
          <w:sz w:val="20"/>
          <w:szCs w:val="20"/>
        </w:rPr>
        <w:t xml:space="preserve">Provision maps updated termly and meetings to discuss these are offered at Parents’ Progress Meetings in Autumn &amp; Spring Term with an additional meeting in the Summer </w:t>
      </w:r>
      <w:r w:rsidR="00A3040A" w:rsidRPr="000A1927">
        <w:rPr>
          <w:rFonts w:ascii="Arial" w:hAnsi="Arial" w:cs="Arial"/>
          <w:color w:val="000000"/>
          <w:sz w:val="20"/>
          <w:szCs w:val="20"/>
        </w:rPr>
        <w:t>Term</w:t>
      </w:r>
      <w:r w:rsidR="00B963A6" w:rsidRPr="000A1927">
        <w:rPr>
          <w:rFonts w:ascii="Arial" w:hAnsi="Arial" w:cs="Arial"/>
          <w:color w:val="000000"/>
          <w:sz w:val="20"/>
          <w:szCs w:val="20"/>
        </w:rPr>
        <w:t xml:space="preserve"> if needed</w:t>
      </w:r>
      <w:r w:rsidR="00913D4D" w:rsidRPr="000A1927">
        <w:rPr>
          <w:rFonts w:ascii="Arial" w:hAnsi="Arial" w:cs="Arial"/>
          <w:color w:val="000000"/>
          <w:sz w:val="20"/>
          <w:szCs w:val="20"/>
        </w:rPr>
        <w:t>.</w:t>
      </w:r>
    </w:p>
    <w:p w14:paraId="0F46DBDE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C6D9C08" w14:textId="77777777" w:rsidR="00B76C95" w:rsidRPr="00CC41BA" w:rsidRDefault="00B76C95">
      <w:pPr>
        <w:spacing w:after="221"/>
        <w:rPr>
          <w:rFonts w:ascii="Arial" w:hAnsi="Arial" w:cs="Arial"/>
          <w:color w:val="000000" w:themeColor="text1"/>
          <w:sz w:val="20"/>
          <w:szCs w:val="20"/>
        </w:rPr>
      </w:pPr>
    </w:p>
    <w:p w14:paraId="0407A438" w14:textId="77777777" w:rsidR="00B76C95" w:rsidRPr="00CC41BA" w:rsidRDefault="005C7AAE">
      <w:pPr>
        <w:tabs>
          <w:tab w:val="left" w:pos="10207"/>
        </w:tabs>
        <w:ind w:left="560"/>
        <w:rPr>
          <w:rFonts w:ascii="Arial" w:hAnsi="Arial" w:cs="Arial"/>
          <w:color w:val="010302"/>
          <w:sz w:val="20"/>
          <w:szCs w:val="20"/>
        </w:rPr>
        <w:sectPr w:rsidR="00B76C95" w:rsidRPr="00CC41BA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ab/>
        <w:t xml:space="preserve">6  </w:t>
      </w:r>
      <w:r w:rsidRPr="00CC41BA">
        <w:rPr>
          <w:rFonts w:ascii="Arial" w:hAnsi="Arial" w:cs="Arial"/>
          <w:sz w:val="20"/>
          <w:szCs w:val="20"/>
        </w:rPr>
        <w:br w:type="page"/>
      </w:r>
    </w:p>
    <w:p w14:paraId="3433AC7F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D6D47CC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46837C6" w14:textId="77777777" w:rsidR="00B76C95" w:rsidRPr="00CC41BA" w:rsidRDefault="00B76C95">
      <w:pPr>
        <w:spacing w:after="124"/>
        <w:rPr>
          <w:rFonts w:ascii="Arial" w:hAnsi="Arial" w:cs="Arial"/>
          <w:color w:val="000000" w:themeColor="text1"/>
          <w:sz w:val="20"/>
          <w:szCs w:val="20"/>
        </w:rPr>
      </w:pPr>
    </w:p>
    <w:p w14:paraId="4D307887" w14:textId="524D9BB1" w:rsidR="00B76C95" w:rsidRPr="00CC41BA" w:rsidRDefault="005C7AAE">
      <w:pPr>
        <w:spacing w:line="229" w:lineRule="exact"/>
        <w:ind w:left="1280" w:right="785" w:hanging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9.7</w:t>
      </w:r>
      <w:r w:rsidRPr="00CC41BA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Behavioural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support and ELSA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ork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ma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meant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that these children with Special Educational Need</w:t>
      </w:r>
      <w:r w:rsidR="00E97CF5">
        <w:rPr>
          <w:rFonts w:ascii="Arial" w:hAnsi="Arial" w:cs="Arial"/>
          <w:color w:val="000000"/>
          <w:sz w:val="20"/>
          <w:szCs w:val="20"/>
        </w:rPr>
        <w:t>s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are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orking with specialist s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stems outside of the general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behaviour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stem. 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Behavioural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differentiation is a ke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part to the success of s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me SEND children.  </w:t>
      </w:r>
    </w:p>
    <w:p w14:paraId="578CA577" w14:textId="77777777" w:rsidR="00B76C95" w:rsidRPr="00CC41BA" w:rsidRDefault="00B76C95">
      <w:pPr>
        <w:spacing w:after="185"/>
        <w:rPr>
          <w:rFonts w:ascii="Arial" w:hAnsi="Arial" w:cs="Arial"/>
          <w:color w:val="000000" w:themeColor="text1"/>
          <w:sz w:val="20"/>
          <w:szCs w:val="20"/>
        </w:rPr>
      </w:pPr>
    </w:p>
    <w:p w14:paraId="49B49894" w14:textId="79FF9C22" w:rsidR="00B76C95" w:rsidRPr="000A1927" w:rsidRDefault="005C7AAE">
      <w:pPr>
        <w:spacing w:line="230" w:lineRule="exact"/>
        <w:ind w:left="560" w:right="59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pacing w:val="-4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dditionall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y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, the progress of children with a Statement of Special Educational Needs will be </w:t>
      </w:r>
      <w:proofErr w:type="gramStart"/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reviewed  annuall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y</w:t>
      </w:r>
      <w:proofErr w:type="gramEnd"/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, as required b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y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legislation</w:t>
      </w:r>
      <w:r w:rsidRPr="000A1927">
        <w:rPr>
          <w:rFonts w:ascii="Arial" w:hAnsi="Arial" w:cs="Arial"/>
          <w:b/>
          <w:bCs/>
          <w:color w:val="000000"/>
          <w:sz w:val="20"/>
          <w:szCs w:val="20"/>
        </w:rPr>
        <w:t xml:space="preserve">.  </w:t>
      </w:r>
      <w:r w:rsidR="00EB0D82" w:rsidRPr="000A1927">
        <w:rPr>
          <w:rFonts w:ascii="Arial" w:hAnsi="Arial" w:cs="Arial"/>
          <w:b/>
          <w:bCs/>
          <w:color w:val="000000"/>
          <w:sz w:val="20"/>
          <w:szCs w:val="20"/>
        </w:rPr>
        <w:t>Phase transfer meetings take place in Autumn term for those in Year 6 with an EHCP.</w:t>
      </w:r>
    </w:p>
    <w:p w14:paraId="304E3125" w14:textId="77777777" w:rsidR="00B76C95" w:rsidRPr="000A1927" w:rsidRDefault="00B76C95">
      <w:pPr>
        <w:spacing w:after="143"/>
        <w:rPr>
          <w:rFonts w:ascii="Arial" w:hAnsi="Arial" w:cs="Arial"/>
          <w:color w:val="000000" w:themeColor="text1"/>
          <w:sz w:val="20"/>
          <w:szCs w:val="20"/>
        </w:rPr>
      </w:pPr>
    </w:p>
    <w:p w14:paraId="42C027F1" w14:textId="77777777" w:rsidR="00B76C95" w:rsidRPr="000A1927" w:rsidRDefault="005C7AAE">
      <w:pPr>
        <w:ind w:left="2319"/>
        <w:rPr>
          <w:rFonts w:ascii="Arial" w:hAnsi="Arial" w:cs="Arial"/>
          <w:color w:val="010302"/>
          <w:sz w:val="20"/>
          <w:szCs w:val="20"/>
        </w:rPr>
      </w:pPr>
      <w:r w:rsidRPr="000A19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School request for Statutor</w:t>
      </w:r>
      <w:r w:rsidRPr="000A1927">
        <w:rPr>
          <w:rFonts w:ascii="Arial" w:hAnsi="Arial" w:cs="Arial"/>
          <w:b/>
          <w:bCs/>
          <w:color w:val="000000"/>
          <w:spacing w:val="-2"/>
          <w:sz w:val="20"/>
          <w:szCs w:val="20"/>
          <w:u w:val="single"/>
        </w:rPr>
        <w:t>y</w:t>
      </w:r>
      <w:r w:rsidRPr="000A19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0A1927">
        <w:rPr>
          <w:rFonts w:ascii="Arial" w:hAnsi="Arial" w:cs="Arial"/>
          <w:b/>
          <w:bCs/>
          <w:color w:val="000000"/>
          <w:spacing w:val="-4"/>
          <w:sz w:val="20"/>
          <w:szCs w:val="20"/>
          <w:u w:val="single"/>
        </w:rPr>
        <w:t>A</w:t>
      </w:r>
      <w:r w:rsidRPr="000A192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ssessment (from September 2014):</w:t>
      </w:r>
      <w:r w:rsidRPr="000A1927"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</w:p>
    <w:p w14:paraId="60C917AC" w14:textId="77777777" w:rsidR="00B76C95" w:rsidRPr="000A1927" w:rsidRDefault="005C7AAE">
      <w:pPr>
        <w:spacing w:line="229" w:lineRule="exact"/>
        <w:ind w:left="1280" w:right="699"/>
        <w:rPr>
          <w:rFonts w:ascii="Arial" w:hAnsi="Arial" w:cs="Arial"/>
          <w:color w:val="010302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>A request will be made b</w:t>
      </w:r>
      <w:r w:rsidRPr="000A1927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 the school to the Bracknell Forest Local Authority if the child has  </w:t>
      </w:r>
      <w:r w:rsidRPr="000A1927">
        <w:rPr>
          <w:rFonts w:ascii="Arial" w:hAnsi="Arial" w:cs="Arial"/>
          <w:sz w:val="20"/>
          <w:szCs w:val="20"/>
        </w:rPr>
        <w:br w:type="textWrapping" w:clear="all"/>
      </w:r>
      <w:r w:rsidRPr="000A1927">
        <w:rPr>
          <w:rFonts w:ascii="Arial" w:hAnsi="Arial" w:cs="Arial"/>
          <w:color w:val="000000"/>
          <w:sz w:val="20"/>
          <w:szCs w:val="20"/>
        </w:rPr>
        <w:t>demonstrated significant cause for concern.  The Local Authorit</w:t>
      </w:r>
      <w:r w:rsidRPr="000A1927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 will be given information about </w:t>
      </w:r>
      <w:proofErr w:type="gramStart"/>
      <w:r w:rsidRPr="000A1927">
        <w:rPr>
          <w:rFonts w:ascii="Arial" w:hAnsi="Arial" w:cs="Arial"/>
          <w:color w:val="000000"/>
          <w:sz w:val="20"/>
          <w:szCs w:val="20"/>
        </w:rPr>
        <w:t>the  child’s</w:t>
      </w:r>
      <w:proofErr w:type="gramEnd"/>
      <w:r w:rsidRPr="000A1927">
        <w:rPr>
          <w:rFonts w:ascii="Arial" w:hAnsi="Arial" w:cs="Arial"/>
          <w:color w:val="000000"/>
          <w:sz w:val="20"/>
          <w:szCs w:val="20"/>
        </w:rPr>
        <w:t xml:space="preserve"> progress over time (the borough currentl</w:t>
      </w:r>
      <w:r w:rsidRPr="000A1927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0A1927">
        <w:rPr>
          <w:rFonts w:ascii="Arial" w:hAnsi="Arial" w:cs="Arial"/>
          <w:color w:val="000000"/>
          <w:sz w:val="20"/>
          <w:szCs w:val="20"/>
        </w:rPr>
        <w:t>request</w:t>
      </w:r>
      <w:proofErr w:type="gramEnd"/>
      <w:r w:rsidRPr="000A1927">
        <w:rPr>
          <w:rFonts w:ascii="Arial" w:hAnsi="Arial" w:cs="Arial"/>
          <w:color w:val="000000"/>
          <w:sz w:val="20"/>
          <w:szCs w:val="20"/>
        </w:rPr>
        <w:t xml:space="preserve"> at least two terms of evidence</w:t>
      </w:r>
      <w:proofErr w:type="gramStart"/>
      <w:r w:rsidRPr="000A1927">
        <w:rPr>
          <w:rFonts w:ascii="Arial" w:hAnsi="Arial" w:cs="Arial"/>
          <w:color w:val="000000"/>
          <w:sz w:val="20"/>
          <w:szCs w:val="20"/>
        </w:rPr>
        <w:t>),  and</w:t>
      </w:r>
      <w:proofErr w:type="gramEnd"/>
      <w:r w:rsidRPr="000A1927">
        <w:rPr>
          <w:rFonts w:ascii="Arial" w:hAnsi="Arial" w:cs="Arial"/>
          <w:color w:val="000000"/>
          <w:sz w:val="20"/>
          <w:szCs w:val="20"/>
        </w:rPr>
        <w:t xml:space="preserve"> will  </w:t>
      </w:r>
      <w:r w:rsidRPr="000A1927">
        <w:rPr>
          <w:rFonts w:ascii="Arial" w:hAnsi="Arial" w:cs="Arial"/>
          <w:sz w:val="20"/>
          <w:szCs w:val="20"/>
        </w:rPr>
        <w:br w:type="textWrapping" w:clear="all"/>
      </w:r>
      <w:r w:rsidRPr="000A1927">
        <w:rPr>
          <w:rFonts w:ascii="Arial" w:hAnsi="Arial" w:cs="Arial"/>
          <w:color w:val="000000"/>
          <w:sz w:val="20"/>
          <w:szCs w:val="20"/>
        </w:rPr>
        <w:t>also receive documentation in relation to the child’s special educational needs and an</w:t>
      </w:r>
      <w:r w:rsidRPr="000A1927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 other </w:t>
      </w:r>
      <w:proofErr w:type="gramStart"/>
      <w:r w:rsidRPr="000A1927">
        <w:rPr>
          <w:rFonts w:ascii="Arial" w:hAnsi="Arial" w:cs="Arial"/>
          <w:color w:val="000000"/>
          <w:sz w:val="20"/>
          <w:szCs w:val="20"/>
        </w:rPr>
        <w:t>action  taken</w:t>
      </w:r>
      <w:proofErr w:type="gramEnd"/>
      <w:r w:rsidRPr="000A1927">
        <w:rPr>
          <w:rFonts w:ascii="Arial" w:hAnsi="Arial" w:cs="Arial"/>
          <w:color w:val="000000"/>
          <w:sz w:val="20"/>
          <w:szCs w:val="20"/>
        </w:rPr>
        <w:t xml:space="preserve"> to deal with those needs, including an</w:t>
      </w:r>
      <w:r w:rsidRPr="000A1927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 resources or special arrangements put in place.  </w:t>
      </w:r>
    </w:p>
    <w:p w14:paraId="1D9E1A7F" w14:textId="77777777" w:rsidR="00B76C95" w:rsidRPr="000A1927" w:rsidRDefault="005C7AAE">
      <w:pPr>
        <w:ind w:left="1280"/>
        <w:rPr>
          <w:rFonts w:ascii="Arial" w:hAnsi="Arial" w:cs="Arial"/>
          <w:color w:val="010302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 xml:space="preserve">The evidence </w:t>
      </w:r>
      <w:r w:rsidRPr="000A1927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ill include:  </w:t>
      </w:r>
    </w:p>
    <w:p w14:paraId="556B3B06" w14:textId="77777777" w:rsidR="00B76C95" w:rsidRPr="000A1927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></w:t>
      </w:r>
      <w:r w:rsidRPr="000A1927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Previous Individual Provision Maps and the targets set for the pupil  </w:t>
      </w:r>
    </w:p>
    <w:p w14:paraId="0DC43A90" w14:textId="77777777" w:rsidR="00B76C95" w:rsidRPr="000A1927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></w:t>
      </w:r>
      <w:r w:rsidRPr="000A1927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0A1927">
        <w:rPr>
          <w:rFonts w:ascii="Arial" w:hAnsi="Arial" w:cs="Arial"/>
          <w:color w:val="000000"/>
          <w:sz w:val="20"/>
          <w:szCs w:val="20"/>
        </w:rPr>
        <w:t>An</w:t>
      </w:r>
      <w:r w:rsidRPr="000A1927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 Pastoral Support </w:t>
      </w:r>
      <w:proofErr w:type="spellStart"/>
      <w:r w:rsidRPr="000A1927">
        <w:rPr>
          <w:rFonts w:ascii="Arial" w:hAnsi="Arial" w:cs="Arial"/>
          <w:color w:val="000000"/>
          <w:sz w:val="20"/>
          <w:szCs w:val="20"/>
        </w:rPr>
        <w:t>Programm</w:t>
      </w:r>
      <w:r w:rsidRPr="000A1927">
        <w:rPr>
          <w:rFonts w:ascii="Arial" w:hAnsi="Arial" w:cs="Arial"/>
          <w:color w:val="000000"/>
          <w:spacing w:val="-2"/>
          <w:sz w:val="20"/>
          <w:szCs w:val="20"/>
        </w:rPr>
        <w:t>e</w:t>
      </w:r>
      <w:r w:rsidRPr="000A1927">
        <w:rPr>
          <w:rFonts w:ascii="Arial" w:hAnsi="Arial" w:cs="Arial"/>
          <w:color w:val="000000"/>
          <w:sz w:val="20"/>
          <w:szCs w:val="20"/>
        </w:rPr>
        <w:t>s</w:t>
      </w:r>
      <w:proofErr w:type="spellEnd"/>
      <w:r w:rsidRPr="000A1927">
        <w:rPr>
          <w:rFonts w:ascii="Arial" w:hAnsi="Arial" w:cs="Arial"/>
          <w:color w:val="000000"/>
          <w:sz w:val="20"/>
          <w:szCs w:val="20"/>
        </w:rPr>
        <w:t xml:space="preserve"> relevant to the pupil  </w:t>
      </w:r>
    </w:p>
    <w:p w14:paraId="3C075093" w14:textId="77777777" w:rsidR="00B76C95" w:rsidRPr="000A1927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></w:t>
      </w:r>
      <w:r w:rsidRPr="000A1927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0A1927">
        <w:rPr>
          <w:rFonts w:ascii="Arial" w:hAnsi="Arial" w:cs="Arial"/>
          <w:color w:val="000000"/>
          <w:sz w:val="20"/>
          <w:szCs w:val="20"/>
        </w:rPr>
        <w:t>Records of regular revie</w:t>
      </w:r>
      <w:r w:rsidRPr="000A1927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s and their outcomes  </w:t>
      </w:r>
    </w:p>
    <w:p w14:paraId="7FAADBF5" w14:textId="77777777" w:rsidR="00B76C95" w:rsidRPr="000A1927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></w:t>
      </w:r>
      <w:r w:rsidRPr="000A1927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Records of the child’s health and medical history </w:t>
      </w:r>
      <w:proofErr w:type="gramStart"/>
      <w:r w:rsidRPr="000A1927">
        <w:rPr>
          <w:rFonts w:ascii="Arial" w:hAnsi="Arial" w:cs="Arial"/>
          <w:color w:val="000000"/>
          <w:sz w:val="20"/>
          <w:szCs w:val="20"/>
        </w:rPr>
        <w:t>where</w:t>
      </w:r>
      <w:proofErr w:type="gramEnd"/>
      <w:r w:rsidRPr="000A1927">
        <w:rPr>
          <w:rFonts w:ascii="Arial" w:hAnsi="Arial" w:cs="Arial"/>
          <w:color w:val="000000"/>
          <w:sz w:val="20"/>
          <w:szCs w:val="20"/>
        </w:rPr>
        <w:t xml:space="preserve"> appropriate  </w:t>
      </w:r>
    </w:p>
    <w:p w14:paraId="58C54DEC" w14:textId="77777777" w:rsidR="00B76C95" w:rsidRPr="000A1927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></w:t>
      </w:r>
      <w:r w:rsidRPr="000A1927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National Curriculum outcome set against age related expectations (ARE) in English and  </w:t>
      </w:r>
    </w:p>
    <w:p w14:paraId="244B43C2" w14:textId="77777777" w:rsidR="00B76C95" w:rsidRPr="000A1927" w:rsidRDefault="005C7AAE">
      <w:pPr>
        <w:ind w:left="1640" w:firstLine="360"/>
        <w:rPr>
          <w:rFonts w:ascii="Arial" w:hAnsi="Arial" w:cs="Arial"/>
          <w:color w:val="010302"/>
          <w:sz w:val="20"/>
          <w:szCs w:val="20"/>
        </w:rPr>
      </w:pPr>
      <w:proofErr w:type="spellStart"/>
      <w:r w:rsidRPr="000A1927">
        <w:rPr>
          <w:rFonts w:ascii="Arial" w:hAnsi="Arial" w:cs="Arial"/>
          <w:color w:val="000000"/>
          <w:sz w:val="20"/>
          <w:szCs w:val="20"/>
        </w:rPr>
        <w:t>Maths</w:t>
      </w:r>
      <w:proofErr w:type="spellEnd"/>
      <w:r w:rsidRPr="000A1927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767327F7" w14:textId="77777777" w:rsidR="00B76C95" w:rsidRPr="000A1927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></w:t>
      </w:r>
      <w:r w:rsidRPr="000A1927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0A1927">
        <w:rPr>
          <w:rFonts w:ascii="Arial" w:hAnsi="Arial" w:cs="Arial"/>
          <w:color w:val="000000"/>
          <w:sz w:val="20"/>
          <w:szCs w:val="20"/>
        </w:rPr>
        <w:t>Education and other assessments, for ex</w:t>
      </w:r>
      <w:r w:rsidRPr="000A1927">
        <w:rPr>
          <w:rFonts w:ascii="Arial" w:hAnsi="Arial" w:cs="Arial"/>
          <w:color w:val="000000"/>
          <w:spacing w:val="-2"/>
          <w:sz w:val="20"/>
          <w:szCs w:val="20"/>
        </w:rPr>
        <w:t>a</w:t>
      </w:r>
      <w:r w:rsidRPr="000A1927">
        <w:rPr>
          <w:rFonts w:ascii="Arial" w:hAnsi="Arial" w:cs="Arial"/>
          <w:color w:val="000000"/>
          <w:sz w:val="20"/>
          <w:szCs w:val="20"/>
        </w:rPr>
        <w:t>mple form an advisor</w:t>
      </w:r>
      <w:r w:rsidRPr="000A1927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 specialist support teacher or  </w:t>
      </w:r>
    </w:p>
    <w:p w14:paraId="3AD11B4D" w14:textId="77777777" w:rsidR="00B76C95" w:rsidRPr="000A1927" w:rsidRDefault="005C7AAE">
      <w:pPr>
        <w:spacing w:line="242" w:lineRule="exact"/>
        <w:ind w:left="1640" w:right="506" w:firstLine="360"/>
        <w:rPr>
          <w:rFonts w:ascii="Arial" w:hAnsi="Arial" w:cs="Arial"/>
          <w:color w:val="000000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>educational ps</w:t>
      </w:r>
      <w:r w:rsidRPr="000A1927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chologist  </w:t>
      </w:r>
      <w:r w:rsidRPr="000A1927">
        <w:rPr>
          <w:rFonts w:ascii="Arial" w:hAnsi="Arial" w:cs="Arial"/>
          <w:sz w:val="20"/>
          <w:szCs w:val="20"/>
        </w:rPr>
        <w:br w:type="textWrapping" w:clear="all"/>
      </w:r>
      <w:r w:rsidRPr="000A1927">
        <w:rPr>
          <w:rFonts w:ascii="Arial" w:hAnsi="Arial" w:cs="Arial"/>
          <w:color w:val="000000"/>
          <w:sz w:val="20"/>
          <w:szCs w:val="20"/>
        </w:rPr>
        <w:t></w:t>
      </w:r>
      <w:r w:rsidRPr="000A1927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0A1927">
        <w:rPr>
          <w:rFonts w:ascii="Arial" w:hAnsi="Arial" w:cs="Arial"/>
          <w:color w:val="000000"/>
          <w:sz w:val="20"/>
          <w:szCs w:val="20"/>
        </w:rPr>
        <w:t>Vie</w:t>
      </w:r>
      <w:r w:rsidRPr="000A1927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s of the parents.  </w:t>
      </w:r>
    </w:p>
    <w:p w14:paraId="3DBCF234" w14:textId="5DE0AF5E" w:rsidR="00394C8F" w:rsidRDefault="00394C8F" w:rsidP="00394C8F">
      <w:pPr>
        <w:spacing w:line="242" w:lineRule="exact"/>
        <w:ind w:right="506"/>
        <w:rPr>
          <w:rFonts w:ascii="Arial" w:hAnsi="Arial" w:cs="Arial"/>
          <w:color w:val="000000"/>
          <w:sz w:val="20"/>
          <w:szCs w:val="20"/>
        </w:rPr>
      </w:pPr>
      <w:r w:rsidRPr="000A1927">
        <w:rPr>
          <w:rFonts w:ascii="Arial" w:hAnsi="Arial" w:cs="Arial"/>
          <w:color w:val="000000"/>
          <w:sz w:val="20"/>
          <w:szCs w:val="20"/>
        </w:rPr>
        <w:t xml:space="preserve">                             </w:t>
      </w:r>
      <w:r w:rsidRPr="000A1927">
        <w:rPr>
          <w:rFonts w:ascii="Arial" w:hAnsi="Arial" w:cs="Arial"/>
          <w:color w:val="000000"/>
          <w:sz w:val="20"/>
          <w:szCs w:val="20"/>
        </w:rPr>
        <w:t>     Work with outside agencies.</w:t>
      </w:r>
    </w:p>
    <w:p w14:paraId="3A8FFEBD" w14:textId="77777777" w:rsidR="00394C8F" w:rsidRPr="00CC41BA" w:rsidRDefault="00394C8F">
      <w:pPr>
        <w:spacing w:line="242" w:lineRule="exact"/>
        <w:ind w:left="1640" w:right="506" w:firstLine="360"/>
        <w:rPr>
          <w:rFonts w:ascii="Arial" w:hAnsi="Arial" w:cs="Arial"/>
          <w:color w:val="010302"/>
          <w:sz w:val="20"/>
          <w:szCs w:val="20"/>
        </w:rPr>
      </w:pPr>
    </w:p>
    <w:p w14:paraId="03113A75" w14:textId="77777777" w:rsidR="00B76C95" w:rsidRPr="00CC41BA" w:rsidRDefault="005C7AAE">
      <w:pPr>
        <w:spacing w:line="230" w:lineRule="exact"/>
        <w:ind w:left="1280" w:right="73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The school will compl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with the Bracknell Forest Local Offer to support children and parents in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their  assessment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for an Education Health Care Plan (EHCP).  </w:t>
      </w:r>
    </w:p>
    <w:p w14:paraId="46FC5A0B" w14:textId="77777777" w:rsidR="00B76C95" w:rsidRPr="00CC41BA" w:rsidRDefault="005C7AAE">
      <w:pPr>
        <w:spacing w:line="229" w:lineRule="exact"/>
        <w:ind w:left="1639" w:right="545" w:hanging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1.</w:t>
      </w:r>
      <w:r w:rsidRPr="00CC41BA">
        <w:rPr>
          <w:rFonts w:ascii="Arial" w:hAnsi="Arial" w:cs="Arial"/>
          <w:color w:val="000000"/>
          <w:spacing w:val="13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A Multi-Professional Assessment (MPA) is compiled.  Reports from all professionals involved are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submitted to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the LA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for consideration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panel.  If considered appropriate, the LA will produce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an EHC Plan, in which they will detail the provision to be made available for the child (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ithin  </w:t>
      </w:r>
    </w:p>
    <w:p w14:paraId="5A173309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school or elsewhere) through a drafting process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school professionals and other agencies.  </w:t>
      </w:r>
    </w:p>
    <w:p w14:paraId="470DC559" w14:textId="77777777" w:rsidR="00B76C95" w:rsidRPr="00CC41BA" w:rsidRDefault="005C7AAE">
      <w:pPr>
        <w:spacing w:line="227" w:lineRule="exact"/>
        <w:ind w:left="1639" w:right="469" w:hanging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2.</w:t>
      </w:r>
      <w:r w:rsidRPr="00CC41BA">
        <w:rPr>
          <w:rFonts w:ascii="Arial" w:hAnsi="Arial" w:cs="Arial"/>
          <w:color w:val="000000"/>
          <w:spacing w:val="13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draft EHC Plan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then go back to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Panel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and the LA will decide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hether to issue a full EHCP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or a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school based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Support Plan.  </w:t>
      </w:r>
    </w:p>
    <w:p w14:paraId="7658C271" w14:textId="77777777" w:rsidR="00B76C95" w:rsidRPr="00CC41BA" w:rsidRDefault="005C7AAE">
      <w:pPr>
        <w:ind w:left="128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3.</w:t>
      </w:r>
      <w:r w:rsidRPr="00CC41BA">
        <w:rPr>
          <w:rFonts w:ascii="Arial" w:hAnsi="Arial" w:cs="Arial"/>
          <w:color w:val="000000"/>
          <w:spacing w:val="138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Once an EHCP is approved and issued, the school must ensure that:  </w:t>
      </w:r>
    </w:p>
    <w:p w14:paraId="46286475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Parents/carers are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consulted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and personal budget is discussed.  </w:t>
      </w:r>
    </w:p>
    <w:p w14:paraId="16A2BCA4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child’s records are maintained.  </w:t>
      </w:r>
    </w:p>
    <w:p w14:paraId="7C2B94C6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Teachers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monitor and revie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child’ s progress on a regular basis.  </w:t>
      </w:r>
    </w:p>
    <w:p w14:paraId="2EF76EC9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school’s usual pastoral and curriculum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monitoring processes are used.  </w:t>
      </w:r>
    </w:p>
    <w:p w14:paraId="6561DC6D" w14:textId="77777777" w:rsidR="00B76C95" w:rsidRPr="00CC41BA" w:rsidRDefault="005C7AAE">
      <w:pPr>
        <w:tabs>
          <w:tab w:val="left" w:pos="2000"/>
        </w:tabs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 </w:t>
      </w:r>
      <w:r w:rsidRPr="00CC41BA">
        <w:rPr>
          <w:rFonts w:ascii="Arial" w:hAnsi="Arial" w:cs="Arial"/>
          <w:color w:val="000000"/>
          <w:sz w:val="20"/>
          <w:szCs w:val="20"/>
        </w:rPr>
        <w:tab/>
        <w:t>Individual Provision Maps are in place and are reviewed regularl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76521F68" w14:textId="77777777" w:rsidR="00B76C95" w:rsidRPr="00CC41BA" w:rsidRDefault="005C7AAE">
      <w:pPr>
        <w:ind w:left="164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The school will hold an annual revie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with parents/carers and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other agenc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involved.  </w:t>
      </w:r>
    </w:p>
    <w:p w14:paraId="478BC281" w14:textId="77777777" w:rsidR="00B76C95" w:rsidRPr="00CC41BA" w:rsidRDefault="005C7AAE">
      <w:pPr>
        <w:ind w:left="128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change to the child’s needs should trigger a revie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meeting at the earliest opportunit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57B1B417" w14:textId="77777777" w:rsidR="00B76C95" w:rsidRPr="00CC41BA" w:rsidRDefault="00B76C95">
      <w:pPr>
        <w:spacing w:after="143"/>
        <w:rPr>
          <w:rFonts w:ascii="Arial" w:hAnsi="Arial" w:cs="Arial"/>
          <w:color w:val="000000" w:themeColor="text1"/>
          <w:sz w:val="20"/>
          <w:szCs w:val="20"/>
        </w:rPr>
      </w:pPr>
    </w:p>
    <w:p w14:paraId="5756BF67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10.</w:t>
      </w:r>
      <w:r w:rsidRPr="00CC41BA">
        <w:rPr>
          <w:rFonts w:ascii="Arial" w:hAnsi="Arial" w:cs="Arial"/>
          <w:b/>
          <w:bCs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Working with Parents and Pupils  </w:t>
      </w:r>
    </w:p>
    <w:p w14:paraId="35F9C595" w14:textId="77777777" w:rsidR="00B76C95" w:rsidRPr="00CC41BA" w:rsidRDefault="005C7AAE">
      <w:pPr>
        <w:spacing w:line="230" w:lineRule="exact"/>
        <w:ind w:left="920" w:right="533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The school will activel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seek the involvement of parents in the education of their children.  It is </w:t>
      </w:r>
      <w:proofErr w:type="spellStart"/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recognised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 that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it is particularl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important </w:t>
      </w:r>
      <w:proofErr w:type="gramStart"/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ith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pupils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ho have special educational needs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here support and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encouragement of parents is often the crucial factor in achieving success.  </w:t>
      </w:r>
    </w:p>
    <w:p w14:paraId="4A1DC5F0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33F55BC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FC90D6C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F14D974" w14:textId="77777777" w:rsidR="00B76C95" w:rsidRPr="00CC41BA" w:rsidRDefault="00B76C95">
      <w:pPr>
        <w:spacing w:after="19"/>
        <w:rPr>
          <w:rFonts w:ascii="Arial" w:hAnsi="Arial" w:cs="Arial"/>
          <w:color w:val="000000" w:themeColor="text1"/>
          <w:sz w:val="20"/>
          <w:szCs w:val="20"/>
        </w:rPr>
      </w:pPr>
    </w:p>
    <w:p w14:paraId="1DE6FC3A" w14:textId="77777777" w:rsidR="00B76C95" w:rsidRPr="00CC41BA" w:rsidRDefault="005C7AAE">
      <w:pPr>
        <w:tabs>
          <w:tab w:val="left" w:pos="10207"/>
        </w:tabs>
        <w:ind w:left="560"/>
        <w:rPr>
          <w:rFonts w:ascii="Arial" w:hAnsi="Arial" w:cs="Arial"/>
          <w:color w:val="010302"/>
          <w:sz w:val="20"/>
          <w:szCs w:val="20"/>
        </w:rPr>
        <w:sectPr w:rsidR="00B76C95" w:rsidRPr="00CC41BA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ab/>
        <w:t xml:space="preserve">7  </w:t>
      </w:r>
      <w:r w:rsidRPr="00CC41BA">
        <w:rPr>
          <w:rFonts w:ascii="Arial" w:hAnsi="Arial" w:cs="Arial"/>
          <w:sz w:val="20"/>
          <w:szCs w:val="20"/>
        </w:rPr>
        <w:br w:type="page"/>
      </w:r>
    </w:p>
    <w:p w14:paraId="416702AE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7DE9D3C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242E057" w14:textId="77777777" w:rsidR="00B76C95" w:rsidRPr="00CC41BA" w:rsidRDefault="00B76C95">
      <w:pPr>
        <w:spacing w:after="124"/>
        <w:rPr>
          <w:rFonts w:ascii="Arial" w:hAnsi="Arial" w:cs="Arial"/>
          <w:color w:val="000000" w:themeColor="text1"/>
          <w:sz w:val="20"/>
          <w:szCs w:val="20"/>
        </w:rPr>
      </w:pPr>
    </w:p>
    <w:p w14:paraId="7AA51F67" w14:textId="77777777" w:rsidR="00B76C95" w:rsidRPr="00CC41BA" w:rsidRDefault="005C7AAE">
      <w:pPr>
        <w:spacing w:line="229" w:lineRule="exact"/>
        <w:ind w:left="920" w:right="543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Parents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alwa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s be kept informed about the special educational needs experienced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their children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in  accordance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with the recommendations outlined in the Code of Practice. 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Comm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u</w:t>
      </w:r>
      <w:r w:rsidRPr="00CC41BA">
        <w:rPr>
          <w:rFonts w:ascii="Arial" w:hAnsi="Arial" w:cs="Arial"/>
          <w:color w:val="000000"/>
          <w:sz w:val="20"/>
          <w:szCs w:val="20"/>
        </w:rPr>
        <w:t>nications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bet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een the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parent and the school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be consistentl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maintained.    </w:t>
      </w:r>
    </w:p>
    <w:p w14:paraId="2BB29C4B" w14:textId="77777777" w:rsidR="00B76C95" w:rsidRPr="00CC41BA" w:rsidRDefault="005C7AAE">
      <w:pPr>
        <w:spacing w:line="230" w:lineRule="exact"/>
        <w:ind w:left="920" w:right="51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As mentioned in a graduated response, parents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ill be full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consulted before the involvement of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Bracknell  Forest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support agencies with their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children, and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will be invited to attend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formal revie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meetings at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all  stages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7E22B60B" w14:textId="77777777" w:rsidR="00B76C95" w:rsidRPr="00CC41BA" w:rsidRDefault="005C7AAE">
      <w:pPr>
        <w:spacing w:line="230" w:lineRule="exact"/>
        <w:ind w:left="920" w:right="543"/>
        <w:jc w:val="both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The school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recognises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 xml:space="preserve"> the value of partnership with parents.  Consultation with parents and their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support  are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vital to meeting the requirements of a child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special educational needs.  All parents are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frequentl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 informed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of their child’s progress in school.  Attainment is discussed t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ice each year at Parents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Evenings  and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parents are encouraged to discuss their child’s progress and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concerns, in the first instance with  </w:t>
      </w:r>
    </w:p>
    <w:p w14:paraId="14AECB2B" w14:textId="1D273577" w:rsidR="00B76C95" w:rsidRPr="00CC41BA" w:rsidRDefault="005C7AAE">
      <w:pPr>
        <w:spacing w:line="230" w:lineRule="exact"/>
        <w:ind w:left="920" w:right="543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the class teacher.  In the case of a child with SEND, parents are full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informed of all developments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through Provision </w:t>
      </w:r>
      <w:r w:rsidRPr="000A1927">
        <w:rPr>
          <w:rFonts w:ascii="Arial" w:hAnsi="Arial" w:cs="Arial"/>
          <w:color w:val="000000"/>
          <w:sz w:val="20"/>
          <w:szCs w:val="20"/>
        </w:rPr>
        <w:t>Map</w:t>
      </w:r>
      <w:r w:rsidR="00394C8F" w:rsidRPr="000A1927">
        <w:rPr>
          <w:rFonts w:ascii="Arial" w:hAnsi="Arial" w:cs="Arial"/>
          <w:color w:val="000000"/>
          <w:sz w:val="20"/>
          <w:szCs w:val="20"/>
        </w:rPr>
        <w:t xml:space="preserve">s (remove =the word </w:t>
      </w:r>
      <w:r w:rsidRPr="000A1927">
        <w:rPr>
          <w:rFonts w:ascii="Arial" w:hAnsi="Arial" w:cs="Arial"/>
          <w:color w:val="000000"/>
          <w:sz w:val="20"/>
          <w:szCs w:val="20"/>
        </w:rPr>
        <w:t>meetings</w:t>
      </w:r>
      <w:r w:rsidR="00394C8F" w:rsidRPr="000A1927">
        <w:rPr>
          <w:rFonts w:ascii="Arial" w:hAnsi="Arial" w:cs="Arial"/>
          <w:color w:val="000000"/>
          <w:sz w:val="20"/>
          <w:szCs w:val="20"/>
        </w:rPr>
        <w:t>)</w:t>
      </w:r>
      <w:r w:rsidRPr="000A1927">
        <w:rPr>
          <w:rFonts w:ascii="Arial" w:hAnsi="Arial" w:cs="Arial"/>
          <w:color w:val="000000"/>
          <w:sz w:val="20"/>
          <w:szCs w:val="20"/>
        </w:rPr>
        <w:t xml:space="preserve"> and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Inclusion Manager is also available at Parent’s Evenings.  </w:t>
      </w:r>
    </w:p>
    <w:p w14:paraId="10B4FE2D" w14:textId="77777777" w:rsidR="00B76C95" w:rsidRPr="00CC41BA" w:rsidRDefault="005C7AAE">
      <w:pPr>
        <w:spacing w:line="230" w:lineRule="exact"/>
        <w:ind w:left="920" w:right="507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Parents are encouraged to help at home and to be involved with their child’s Individual Provision Map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and  targets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>, so the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can support the teacher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here possible in meeting their child’s individual needs.  </w:t>
      </w:r>
    </w:p>
    <w:p w14:paraId="0A87B7C1" w14:textId="77777777" w:rsidR="00B76C95" w:rsidRPr="00CC41BA" w:rsidRDefault="005C7AAE">
      <w:pPr>
        <w:spacing w:line="229" w:lineRule="exact"/>
        <w:ind w:left="920" w:right="64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The school will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ork to ensure that pupils are full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aware of their individual needs and the targets in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their  Provision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Maps.  Steps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ill be taken to involve pupils in decisions which are taken regarding their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education.  The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are invited to participate and contribute at each stage as appropriate.  </w:t>
      </w:r>
    </w:p>
    <w:p w14:paraId="13A10B75" w14:textId="75096C21" w:rsidR="00B76C95" w:rsidRPr="00CC41BA" w:rsidRDefault="005C7AAE">
      <w:pPr>
        <w:spacing w:line="230" w:lineRule="exact"/>
        <w:ind w:left="920" w:right="603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The Inclusion Manager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orks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parents, the child and the class teacher to develop and implement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the  Provision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Maps.  These are revie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ed and </w:t>
      </w:r>
      <w:r w:rsidR="004A7F29" w:rsidRPr="006107AA">
        <w:rPr>
          <w:rFonts w:ascii="Arial" w:hAnsi="Arial" w:cs="Arial"/>
          <w:color w:val="000000"/>
          <w:sz w:val="20"/>
          <w:szCs w:val="20"/>
        </w:rPr>
        <w:t>shar</w:t>
      </w:r>
      <w:r w:rsidRPr="006107AA">
        <w:rPr>
          <w:rFonts w:ascii="Arial" w:hAnsi="Arial" w:cs="Arial"/>
          <w:color w:val="000000"/>
          <w:sz w:val="20"/>
          <w:szCs w:val="20"/>
        </w:rPr>
        <w:t>ed terml</w:t>
      </w:r>
      <w:r w:rsidRPr="006107A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all parties, including the child.  </w:t>
      </w:r>
    </w:p>
    <w:p w14:paraId="24413EA7" w14:textId="77777777" w:rsidR="00B76C95" w:rsidRPr="00CC41BA" w:rsidRDefault="005C7AAE">
      <w:pPr>
        <w:ind w:left="92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Record Keeping Relating to Special </w:t>
      </w:r>
      <w:proofErr w:type="gramStart"/>
      <w:r w:rsidRPr="00CC41B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Educational  Needs</w:t>
      </w:r>
      <w:proofErr w:type="gramEnd"/>
      <w:r w:rsidRPr="00CC41B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or Disabilities Files: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</w:p>
    <w:p w14:paraId="760D5A84" w14:textId="77777777" w:rsidR="00B76C95" w:rsidRPr="00CC41BA" w:rsidRDefault="005C7AAE">
      <w:pPr>
        <w:spacing w:line="232" w:lineRule="exact"/>
        <w:ind w:left="1639" w:right="872" w:hanging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 SEND files containing documentation relating to pupils on the SEND register are kept in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locked filing cabinets.  This information is filed in alphabetical order, the Headteacher, Deput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79566F96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Head and Inclusion Manager have access to all documentation as necessary  </w:t>
      </w:r>
    </w:p>
    <w:p w14:paraId="0403D498" w14:textId="77777777" w:rsidR="00B76C95" w:rsidRPr="00CC41BA" w:rsidRDefault="005C7AAE">
      <w:pPr>
        <w:spacing w:line="230" w:lineRule="exact"/>
        <w:ind w:left="1639" w:right="527" w:hanging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>Copies of all relevant SEND information are kept securel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individual class teachers. LSAs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discuss Provision Maps/interventions at line manager meetings. LSAs are then allo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ed to access  </w:t>
      </w:r>
    </w:p>
    <w:p w14:paraId="21FF6B84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to the relevant documentation for the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children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the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are supporting.  </w:t>
      </w:r>
    </w:p>
    <w:p w14:paraId="5ECC6571" w14:textId="77777777" w:rsidR="00B76C95" w:rsidRPr="00CC41BA" w:rsidRDefault="005C7AAE">
      <w:pPr>
        <w:spacing w:line="230" w:lineRule="exact"/>
        <w:ind w:left="1639" w:right="457" w:hanging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Children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special needs or those involved in intervention strategies can be tracked through the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school’s tracking s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stem.  The Inclusion Manager also holds intervention tracking securel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625C8C9F" w14:textId="77777777" w:rsidR="00B76C95" w:rsidRPr="00CC41BA" w:rsidRDefault="005C7AAE">
      <w:pPr>
        <w:spacing w:line="230" w:lineRule="exact"/>
        <w:ind w:left="1639" w:right="1170" w:hanging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</w:t>
      </w:r>
      <w:r w:rsidRPr="00CC41BA">
        <w:rPr>
          <w:rFonts w:ascii="Arial" w:hAnsi="Arial" w:cs="Arial"/>
          <w:color w:val="000000"/>
          <w:spacing w:val="213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Other files containing information on contacts, procedures and referral forms are also held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>centrall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b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Inclusion Manager.  </w:t>
      </w:r>
    </w:p>
    <w:p w14:paraId="138B912C" w14:textId="77777777" w:rsidR="00B76C95" w:rsidRPr="00CC41BA" w:rsidRDefault="005C7AAE">
      <w:pPr>
        <w:ind w:left="1280" w:firstLine="359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6C4CFD8E" w14:textId="77777777" w:rsidR="00B76C95" w:rsidRPr="00CC41BA" w:rsidRDefault="005C7AAE">
      <w:pPr>
        <w:spacing w:line="230" w:lineRule="exact"/>
        <w:ind w:left="920" w:right="1085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pacing w:val="-4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ll members of staff take the confidentialit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y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of documentation relating to pupils of the </w:t>
      </w:r>
      <w:proofErr w:type="gramStart"/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SEND  Register</w:t>
      </w:r>
      <w:proofErr w:type="gramEnd"/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ver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y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seriousl</w:t>
      </w:r>
      <w:r w:rsidRPr="00CC41BA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y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.  </w:t>
      </w:r>
    </w:p>
    <w:p w14:paraId="60A80FBE" w14:textId="77777777" w:rsidR="00B76C95" w:rsidRPr="00CC41BA" w:rsidRDefault="00B76C95">
      <w:pPr>
        <w:spacing w:after="143"/>
        <w:rPr>
          <w:rFonts w:ascii="Arial" w:hAnsi="Arial" w:cs="Arial"/>
          <w:color w:val="000000" w:themeColor="text1"/>
          <w:sz w:val="20"/>
          <w:szCs w:val="20"/>
        </w:rPr>
      </w:pPr>
    </w:p>
    <w:p w14:paraId="2A70E03D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11.</w:t>
      </w:r>
      <w:r w:rsidRPr="00CC41BA">
        <w:rPr>
          <w:rFonts w:ascii="Arial" w:hAnsi="Arial" w:cs="Arial"/>
          <w:b/>
          <w:bCs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pacing w:val="-4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llocation of Resources  </w:t>
      </w:r>
    </w:p>
    <w:p w14:paraId="4757536F" w14:textId="77777777" w:rsidR="00B76C95" w:rsidRPr="00CC41BA" w:rsidRDefault="005C7AAE">
      <w:pPr>
        <w:spacing w:line="230" w:lineRule="exact"/>
        <w:ind w:left="920" w:right="1174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The Inclusion Manager is responsible for the operational management of the specified and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agreed  resourcing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for special needs provision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ithin the school, including the provision for children with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statements of special educational needs and Education Health and Care Plans (EHCP).  </w:t>
      </w:r>
    </w:p>
    <w:p w14:paraId="7C28A9E7" w14:textId="77777777" w:rsidR="00B76C95" w:rsidRPr="00CC41BA" w:rsidRDefault="005C7AAE">
      <w:pPr>
        <w:spacing w:line="230" w:lineRule="exact"/>
        <w:ind w:left="920" w:right="668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The governing bod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are informed of ho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funding is allocated to support special educational needs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has  been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emplo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ed through the QPC committee, SEND governor and through the annual Inclusion report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to  Governors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3F0B084A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549E50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EE36DAC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5F3213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B4D6078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27AA53F" w14:textId="77777777" w:rsidR="00B76C95" w:rsidRPr="00CC41BA" w:rsidRDefault="00B76C95">
      <w:pPr>
        <w:spacing w:after="48"/>
        <w:rPr>
          <w:rFonts w:ascii="Arial" w:hAnsi="Arial" w:cs="Arial"/>
          <w:color w:val="000000" w:themeColor="text1"/>
          <w:sz w:val="20"/>
          <w:szCs w:val="20"/>
        </w:rPr>
      </w:pPr>
    </w:p>
    <w:p w14:paraId="462250EE" w14:textId="77777777" w:rsidR="00B76C95" w:rsidRPr="00CC41BA" w:rsidRDefault="005C7AAE">
      <w:pPr>
        <w:tabs>
          <w:tab w:val="left" w:pos="10207"/>
        </w:tabs>
        <w:ind w:left="560"/>
        <w:rPr>
          <w:rFonts w:ascii="Arial" w:hAnsi="Arial" w:cs="Arial"/>
          <w:color w:val="010302"/>
          <w:sz w:val="20"/>
          <w:szCs w:val="20"/>
        </w:rPr>
        <w:sectPr w:rsidR="00B76C95" w:rsidRPr="00CC41BA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ab/>
        <w:t xml:space="preserve">8  </w:t>
      </w:r>
      <w:r w:rsidRPr="00CC41BA">
        <w:rPr>
          <w:rFonts w:ascii="Arial" w:hAnsi="Arial" w:cs="Arial"/>
          <w:sz w:val="20"/>
          <w:szCs w:val="20"/>
        </w:rPr>
        <w:br w:type="page"/>
      </w:r>
    </w:p>
    <w:p w14:paraId="2D879BA5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66AD2F8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B2C5F9F" w14:textId="77777777" w:rsidR="00B76C95" w:rsidRPr="00CC41BA" w:rsidRDefault="00B76C95">
      <w:pPr>
        <w:spacing w:after="79"/>
        <w:rPr>
          <w:rFonts w:ascii="Arial" w:hAnsi="Arial" w:cs="Arial"/>
          <w:color w:val="000000" w:themeColor="text1"/>
          <w:sz w:val="20"/>
          <w:szCs w:val="20"/>
        </w:rPr>
      </w:pPr>
    </w:p>
    <w:p w14:paraId="405CFCFA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12.</w:t>
      </w:r>
      <w:r w:rsidRPr="00CC41BA">
        <w:rPr>
          <w:rFonts w:ascii="Arial" w:hAnsi="Arial" w:cs="Arial"/>
          <w:b/>
          <w:bCs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Monitoring and Evaluation  </w:t>
      </w:r>
    </w:p>
    <w:p w14:paraId="4A61CEB9" w14:textId="77777777" w:rsidR="00B76C95" w:rsidRPr="00CC41BA" w:rsidRDefault="005C7AAE">
      <w:pPr>
        <w:spacing w:line="230" w:lineRule="exact"/>
        <w:ind w:left="920" w:right="591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The Inclusion Manager evaluates the impact of interventions or pupil progress and provides staff and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governors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ith regular summaries of the impact of the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on the practice of the school.  The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Inclusion  Manager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and the Headteacher hold regular meetings to revie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the work of the school in this area.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Feedback is given to the governors through the QPC committee, the SENDCO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rites regular updates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reports to the Headteacher which are shared with the governors via the QPC committee.   The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Inclusion  Manager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also presents to the Full Governing Bod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as well as the individual committees.  </w:t>
      </w:r>
    </w:p>
    <w:p w14:paraId="2544691F" w14:textId="77777777" w:rsidR="00B76C95" w:rsidRPr="00CC41BA" w:rsidRDefault="00B76C95">
      <w:pPr>
        <w:spacing w:after="140"/>
        <w:rPr>
          <w:rFonts w:ascii="Arial" w:hAnsi="Arial" w:cs="Arial"/>
          <w:color w:val="000000" w:themeColor="text1"/>
          <w:sz w:val="20"/>
          <w:szCs w:val="20"/>
        </w:rPr>
      </w:pPr>
    </w:p>
    <w:p w14:paraId="4C81A2E7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13.</w:t>
      </w:r>
      <w:r w:rsidRPr="00CC41BA">
        <w:rPr>
          <w:rFonts w:ascii="Arial" w:hAnsi="Arial" w:cs="Arial"/>
          <w:b/>
          <w:bCs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  <w:r w:rsidRPr="00CC41BA">
        <w:rPr>
          <w:rFonts w:ascii="Arial" w:hAnsi="Arial" w:cs="Arial"/>
          <w:b/>
          <w:bCs/>
          <w:color w:val="000000"/>
          <w:spacing w:val="-4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ccess and Equality:  </w:t>
      </w:r>
    </w:p>
    <w:p w14:paraId="24534D30" w14:textId="77777777" w:rsidR="00B76C95" w:rsidRPr="00CC41BA" w:rsidRDefault="005C7AAE">
      <w:pPr>
        <w:spacing w:line="230" w:lineRule="exact"/>
        <w:ind w:left="920" w:right="462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The school’s Disabilit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Accessibilit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plan is available on the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ebsite and should be read in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conjunction  with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this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in relation to reasonable adjustments for ph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sical disabilities.    </w:t>
      </w:r>
    </w:p>
    <w:p w14:paraId="2AC4F90A" w14:textId="77777777" w:rsidR="00B76C95" w:rsidRPr="00CC41BA" w:rsidRDefault="00B76C95">
      <w:pPr>
        <w:spacing w:after="140"/>
        <w:rPr>
          <w:rFonts w:ascii="Arial" w:hAnsi="Arial" w:cs="Arial"/>
          <w:color w:val="000000" w:themeColor="text1"/>
          <w:sz w:val="20"/>
          <w:szCs w:val="20"/>
        </w:rPr>
      </w:pPr>
    </w:p>
    <w:p w14:paraId="6192BCDD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14.</w:t>
      </w:r>
      <w:r w:rsidRPr="00CC41BA">
        <w:rPr>
          <w:rFonts w:ascii="Arial" w:hAnsi="Arial" w:cs="Arial"/>
          <w:b/>
          <w:bCs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Links:  </w:t>
      </w:r>
    </w:p>
    <w:p w14:paraId="55644805" w14:textId="77777777" w:rsidR="00B76C95" w:rsidRPr="00CC41BA" w:rsidRDefault="005C7AAE">
      <w:pPr>
        <w:spacing w:line="229" w:lineRule="exact"/>
        <w:ind w:left="920" w:right="1225"/>
        <w:jc w:val="both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This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should be read in conjunction with all relevant policies e.g. Assessment, Teaching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and  Learning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CC41BA">
        <w:rPr>
          <w:rFonts w:ascii="Arial" w:hAnsi="Arial" w:cs="Arial"/>
          <w:color w:val="000000"/>
          <w:sz w:val="20"/>
          <w:szCs w:val="20"/>
        </w:rPr>
        <w:t>Behaviour</w:t>
      </w:r>
      <w:proofErr w:type="spellEnd"/>
      <w:r w:rsidRPr="00CC41BA">
        <w:rPr>
          <w:rFonts w:ascii="Arial" w:hAnsi="Arial" w:cs="Arial"/>
          <w:color w:val="000000"/>
          <w:sz w:val="20"/>
          <w:szCs w:val="20"/>
        </w:rPr>
        <w:t>, Anti-Bull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ing, Accessibilit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, our Pupil Premium Strateg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and the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Local  Authorit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>’s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Local Offer.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These policies are available on the school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ebsite and/or upon request.  </w:t>
      </w:r>
    </w:p>
    <w:p w14:paraId="032BCA9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2072C50" w14:textId="77777777" w:rsidR="00B76C95" w:rsidRPr="00CC41BA" w:rsidRDefault="00B76C95">
      <w:pPr>
        <w:spacing w:after="97"/>
        <w:rPr>
          <w:rFonts w:ascii="Arial" w:hAnsi="Arial" w:cs="Arial"/>
          <w:color w:val="000000" w:themeColor="text1"/>
          <w:sz w:val="20"/>
          <w:szCs w:val="20"/>
        </w:rPr>
      </w:pPr>
    </w:p>
    <w:p w14:paraId="283BDAC6" w14:textId="77777777" w:rsidR="00B76C95" w:rsidRPr="00CC41BA" w:rsidRDefault="005C7AAE">
      <w:pPr>
        <w:ind w:left="5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>15.</w:t>
      </w:r>
      <w:r w:rsidRPr="00CC41BA">
        <w:rPr>
          <w:rFonts w:ascii="Arial" w:hAnsi="Arial" w:cs="Arial"/>
          <w:b/>
          <w:bCs/>
          <w:color w:val="000000"/>
          <w:spacing w:val="26"/>
          <w:sz w:val="20"/>
          <w:szCs w:val="20"/>
        </w:rPr>
        <w:t xml:space="preserve"> </w:t>
      </w:r>
      <w:r w:rsidRPr="00CC41BA">
        <w:rPr>
          <w:rFonts w:ascii="Arial" w:hAnsi="Arial" w:cs="Arial"/>
          <w:b/>
          <w:bCs/>
          <w:color w:val="000000"/>
          <w:spacing w:val="-4"/>
          <w:sz w:val="20"/>
          <w:szCs w:val="20"/>
        </w:rPr>
        <w:t>A</w:t>
      </w:r>
      <w:r w:rsidRPr="00CC41BA">
        <w:rPr>
          <w:rFonts w:ascii="Arial" w:hAnsi="Arial" w:cs="Arial"/>
          <w:b/>
          <w:bCs/>
          <w:color w:val="000000"/>
          <w:sz w:val="20"/>
          <w:szCs w:val="20"/>
        </w:rPr>
        <w:t xml:space="preserve">dditional Information:  </w:t>
      </w:r>
    </w:p>
    <w:p w14:paraId="1B44A304" w14:textId="77777777" w:rsidR="00B76C95" w:rsidRPr="00CC41BA" w:rsidRDefault="005C7AAE">
      <w:pPr>
        <w:ind w:left="560" w:firstLine="360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Binfield C.E. Primar</w:t>
      </w:r>
      <w:r w:rsidRPr="00CC41BA">
        <w:rPr>
          <w:rFonts w:ascii="Arial" w:hAnsi="Arial" w:cs="Arial"/>
          <w:color w:val="000000"/>
          <w:spacing w:val="-5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School (V.A) has this polic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alongside the school’s SEND Information Report  </w:t>
      </w:r>
    </w:p>
    <w:p w14:paraId="332E9610" w14:textId="77777777" w:rsidR="00B76C95" w:rsidRPr="00CC41BA" w:rsidRDefault="005C7AAE">
      <w:pPr>
        <w:spacing w:line="230" w:lineRule="exact"/>
        <w:ind w:left="920" w:right="756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available on its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>ebsite in line with statutor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requirements fr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o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m the Department for Education.  Also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available on the school web pages is the Local Offer for Bracknell Forest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hich links to the school’s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contribution to SEND provision within the local area.   The Local Offer provides parents and carers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 </w:t>
      </w:r>
    </w:p>
    <w:p w14:paraId="1D3FB3D7" w14:textId="77777777" w:rsidR="00B76C95" w:rsidRPr="00CC41BA" w:rsidRDefault="005C7AAE">
      <w:pPr>
        <w:spacing w:line="230" w:lineRule="exact"/>
        <w:ind w:left="920" w:right="756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additional information and resources available in their area to support them and their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child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(ren)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ith  </w:t>
      </w:r>
      <w:r w:rsidRPr="00CC41BA">
        <w:rPr>
          <w:rFonts w:ascii="Arial" w:hAnsi="Arial" w:cs="Arial"/>
          <w:sz w:val="20"/>
          <w:szCs w:val="20"/>
        </w:rPr>
        <w:br w:type="textWrapping" w:clear="all"/>
      </w:r>
      <w:r w:rsidRPr="00CC41BA">
        <w:rPr>
          <w:rFonts w:ascii="Arial" w:hAnsi="Arial" w:cs="Arial"/>
          <w:color w:val="000000"/>
          <w:sz w:val="20"/>
          <w:szCs w:val="20"/>
        </w:rPr>
        <w:t xml:space="preserve">special educational needs.  </w:t>
      </w:r>
    </w:p>
    <w:p w14:paraId="2FE2F248" w14:textId="77777777" w:rsidR="00B76C95" w:rsidRPr="00CC41BA" w:rsidRDefault="005C7AAE">
      <w:pPr>
        <w:spacing w:line="230" w:lineRule="exact"/>
        <w:ind w:left="920" w:right="900"/>
        <w:jc w:val="both"/>
        <w:rPr>
          <w:rFonts w:ascii="Arial" w:hAnsi="Arial" w:cs="Arial"/>
          <w:color w:val="010302"/>
          <w:sz w:val="20"/>
          <w:szCs w:val="20"/>
        </w:rPr>
      </w:pPr>
      <w:r w:rsidRPr="00CC41BA">
        <w:rPr>
          <w:rFonts w:ascii="Arial" w:hAnsi="Arial" w:cs="Arial"/>
          <w:color w:val="000000"/>
          <w:sz w:val="20"/>
          <w:szCs w:val="20"/>
        </w:rPr>
        <w:t>Our school’s Pupil Premium Strateg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is also available on our school 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eb pages in relation to how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the  school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plans to support these learners to begin to diminish an</w:t>
      </w:r>
      <w:r w:rsidRPr="00CC41BA">
        <w:rPr>
          <w:rFonts w:ascii="Arial" w:hAnsi="Arial" w:cs="Arial"/>
          <w:color w:val="000000"/>
          <w:spacing w:val="-3"/>
          <w:sz w:val="20"/>
          <w:szCs w:val="20"/>
        </w:rPr>
        <w:t>y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 difference bet</w:t>
      </w:r>
      <w:r w:rsidRPr="00CC41BA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Pr="00CC41BA">
        <w:rPr>
          <w:rFonts w:ascii="Arial" w:hAnsi="Arial" w:cs="Arial"/>
          <w:color w:val="000000"/>
          <w:sz w:val="20"/>
          <w:szCs w:val="20"/>
        </w:rPr>
        <w:t xml:space="preserve">een their progress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and  attainment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when compared with </w:t>
      </w:r>
      <w:proofErr w:type="gramStart"/>
      <w:r w:rsidRPr="00CC41BA">
        <w:rPr>
          <w:rFonts w:ascii="Arial" w:hAnsi="Arial" w:cs="Arial"/>
          <w:color w:val="000000"/>
          <w:sz w:val="20"/>
          <w:szCs w:val="20"/>
        </w:rPr>
        <w:t>a like</w:t>
      </w:r>
      <w:proofErr w:type="gramEnd"/>
      <w:r w:rsidRPr="00CC41BA">
        <w:rPr>
          <w:rFonts w:ascii="Arial" w:hAnsi="Arial" w:cs="Arial"/>
          <w:color w:val="000000"/>
          <w:sz w:val="20"/>
          <w:szCs w:val="20"/>
        </w:rPr>
        <w:t xml:space="preserve"> peer.  </w:t>
      </w:r>
    </w:p>
    <w:p w14:paraId="30759052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92E5D4D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2BE1FB2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2D2EFDF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148E964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52EA80E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9F1DBE8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E8E1D50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D074B38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BDD9649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EDB3A9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B62DAE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A742D39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5F7E016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15C99EA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8896B63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AE9BCCF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3FD372E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243A9B5B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7766BC02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B47A3A5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465DC1CA" w14:textId="77777777" w:rsidR="00B76C95" w:rsidRPr="00CC41BA" w:rsidRDefault="00B76C95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15E03BDA" w14:textId="77777777" w:rsidR="00B76C95" w:rsidRPr="00CC41BA" w:rsidRDefault="00B76C95">
      <w:pPr>
        <w:spacing w:after="10"/>
        <w:rPr>
          <w:rFonts w:ascii="Arial" w:hAnsi="Arial" w:cs="Arial"/>
          <w:color w:val="000000" w:themeColor="text1"/>
          <w:sz w:val="20"/>
          <w:szCs w:val="20"/>
        </w:rPr>
      </w:pPr>
    </w:p>
    <w:p w14:paraId="5664C906" w14:textId="77777777" w:rsidR="00B76C95" w:rsidRPr="00CC41BA" w:rsidRDefault="005C7AAE">
      <w:pPr>
        <w:tabs>
          <w:tab w:val="left" w:pos="10207"/>
        </w:tabs>
        <w:ind w:left="560"/>
        <w:rPr>
          <w:rFonts w:ascii="Arial" w:hAnsi="Arial" w:cs="Arial"/>
          <w:color w:val="010302"/>
          <w:sz w:val="20"/>
          <w:szCs w:val="20"/>
        </w:rPr>
        <w:sectPr w:rsidR="00B76C95" w:rsidRPr="00CC41BA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CC41B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C41BA">
        <w:rPr>
          <w:rFonts w:ascii="Arial" w:hAnsi="Arial" w:cs="Arial"/>
          <w:color w:val="000000"/>
          <w:sz w:val="20"/>
          <w:szCs w:val="20"/>
        </w:rPr>
        <w:tab/>
        <w:t xml:space="preserve">9  </w:t>
      </w:r>
    </w:p>
    <w:p w14:paraId="7380D92C" w14:textId="77777777" w:rsidR="00B76C95" w:rsidRPr="00CC41BA" w:rsidRDefault="00B76C95">
      <w:pPr>
        <w:rPr>
          <w:rFonts w:ascii="Arial" w:hAnsi="Arial" w:cs="Arial"/>
          <w:sz w:val="20"/>
          <w:szCs w:val="20"/>
        </w:rPr>
      </w:pPr>
    </w:p>
    <w:sectPr w:rsidR="00B76C95" w:rsidRPr="00CC41BA">
      <w:type w:val="continuous"/>
      <w:pgSz w:w="11916" w:h="16848"/>
      <w:pgMar w:top="500" w:right="500" w:bottom="400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95"/>
    <w:rsid w:val="000A1927"/>
    <w:rsid w:val="0013552F"/>
    <w:rsid w:val="00356F49"/>
    <w:rsid w:val="00394C8F"/>
    <w:rsid w:val="004659EF"/>
    <w:rsid w:val="004A7F29"/>
    <w:rsid w:val="005C7AAE"/>
    <w:rsid w:val="006107AA"/>
    <w:rsid w:val="006A0842"/>
    <w:rsid w:val="006B4068"/>
    <w:rsid w:val="008B4D6A"/>
    <w:rsid w:val="00913D4D"/>
    <w:rsid w:val="00960AF4"/>
    <w:rsid w:val="009D19DA"/>
    <w:rsid w:val="00A3040A"/>
    <w:rsid w:val="00A36C9F"/>
    <w:rsid w:val="00A71ACC"/>
    <w:rsid w:val="00A80487"/>
    <w:rsid w:val="00AC6FC6"/>
    <w:rsid w:val="00B76C95"/>
    <w:rsid w:val="00B963A6"/>
    <w:rsid w:val="00CC41BA"/>
    <w:rsid w:val="00D97538"/>
    <w:rsid w:val="00DE74E6"/>
    <w:rsid w:val="00DF1674"/>
    <w:rsid w:val="00E97CF5"/>
    <w:rsid w:val="00EB0D82"/>
    <w:rsid w:val="00FE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2E2EE"/>
  <w15:docId w15:val="{646C3AFA-3900-447A-BA89-17EF0E47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b2e996-3a40-4ddf-bf34-a5d80b8de885" xsi:nil="true"/>
    <lcf76f155ced4ddcb4097134ff3c332f xmlns="dab747ea-862c-41d9-b0ac-43eec84aab4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11A7A55A07F439FC8F413CD313D8E" ma:contentTypeVersion="11" ma:contentTypeDescription="Create a new document." ma:contentTypeScope="" ma:versionID="a2775e17944fd27b4533fb8a2e9326a0">
  <xsd:schema xmlns:xsd="http://www.w3.org/2001/XMLSchema" xmlns:xs="http://www.w3.org/2001/XMLSchema" xmlns:p="http://schemas.microsoft.com/office/2006/metadata/properties" xmlns:ns2="dab747ea-862c-41d9-b0ac-43eec84aab4e" xmlns:ns3="9cb2e996-3a40-4ddf-bf34-a5d80b8de885" targetNamespace="http://schemas.microsoft.com/office/2006/metadata/properties" ma:root="true" ma:fieldsID="ccd85507d1d1eb67e5da1b70a433140f" ns2:_="" ns3:_="">
    <xsd:import namespace="dab747ea-862c-41d9-b0ac-43eec84aab4e"/>
    <xsd:import namespace="9cb2e996-3a40-4ddf-bf34-a5d80b8de8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747ea-862c-41d9-b0ac-43eec84aab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b628113-5d80-4981-9796-2fa5bad46c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2e996-3a40-4ddf-bf34-a5d80b8de88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02bf5f7-7aff-40f5-95c8-c9a9e3996745}" ma:internalName="TaxCatchAll" ma:showField="CatchAllData" ma:web="9cb2e996-3a40-4ddf-bf34-a5d80b8de8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7F6AA0-5B93-47FD-8BDA-F43674C3FC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32A73C-816D-428F-BB04-47A7C407CB6A}">
  <ds:schemaRefs>
    <ds:schemaRef ds:uri="http://schemas.microsoft.com/office/2006/metadata/properties"/>
    <ds:schemaRef ds:uri="http://schemas.microsoft.com/office/infopath/2007/PartnerControls"/>
    <ds:schemaRef ds:uri="9cb2e996-3a40-4ddf-bf34-a5d80b8de885"/>
    <ds:schemaRef ds:uri="3a00ed99-f108-4e67-9605-b37073a3f376"/>
  </ds:schemaRefs>
</ds:datastoreItem>
</file>

<file path=customXml/itemProps3.xml><?xml version="1.0" encoding="utf-8"?>
<ds:datastoreItem xmlns:ds="http://schemas.openxmlformats.org/officeDocument/2006/customXml" ds:itemID="{67C58670-F5C9-427E-9480-89FF7C90B8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31A152-9E3B-475B-BD0E-2704A5579D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3773</Words>
  <Characters>21510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Chappell</dc:creator>
  <cp:lastModifiedBy>Isla Chappell</cp:lastModifiedBy>
  <cp:revision>2</cp:revision>
  <dcterms:created xsi:type="dcterms:W3CDTF">2025-12-04T09:43:00Z</dcterms:created>
  <dcterms:modified xsi:type="dcterms:W3CDTF">2025-12-04T09:43:00Z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0x01010027611A7A55A07F439FC8F413CD313D8E</vt:lpwstr>
  </property>
  <property fmtid="{D5CDD505-2E9C-101B-9397-08002B2CF9AE}" pid="3" name="MediaServiceImageTags">
    <vt:lpwstr/>
  </property>
</Properties>
</file>