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F86838" w14:textId="0312154B" w:rsidR="00606180" w:rsidRDefault="7CC398E3" w:rsidP="50ABF037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D0D380D" wp14:editId="2AB118E5">
            <wp:extent cx="600075" cy="714375"/>
            <wp:effectExtent l="0" t="0" r="0" b="0"/>
            <wp:docPr id="941379606" name="Picture 941379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137960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5BF9672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proofErr w:type="spellStart"/>
      <w:r w:rsidRPr="15BF9672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Pr="15BF9672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:   </w:t>
      </w:r>
      <w:r w:rsidR="78777CCC" w:rsidRPr="15BF9672">
        <w:rPr>
          <w:rFonts w:ascii="Calibri Light" w:eastAsia="Calibri Light" w:hAnsi="Calibri Light" w:cs="Calibri Light"/>
          <w:b/>
          <w:bCs/>
          <w:color w:val="000000" w:themeColor="text1"/>
        </w:rPr>
        <w:t>14.12.20</w:t>
      </w:r>
      <w:r w:rsidRPr="15BF9672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Bubble </w:t>
      </w:r>
      <w:r w:rsidRPr="15BF9672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15BF9672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15BF9672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15BF9672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"/>
        <w:gridCol w:w="360"/>
        <w:gridCol w:w="2070"/>
        <w:gridCol w:w="495"/>
        <w:gridCol w:w="2250"/>
        <w:gridCol w:w="405"/>
        <w:gridCol w:w="4365"/>
        <w:gridCol w:w="405"/>
        <w:gridCol w:w="405"/>
        <w:gridCol w:w="405"/>
        <w:gridCol w:w="1830"/>
        <w:gridCol w:w="1305"/>
        <w:gridCol w:w="450"/>
      </w:tblGrid>
      <w:tr w:rsidR="67F0C3DB" w14:paraId="319CCFB2" w14:textId="77777777" w:rsidTr="15BF9672">
        <w:trPr>
          <w:trHeight w:val="1125"/>
        </w:trPr>
        <w:tc>
          <w:tcPr>
            <w:tcW w:w="450" w:type="dxa"/>
          </w:tcPr>
          <w:p w14:paraId="4A645760" w14:textId="48EA79A7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60" w:type="dxa"/>
          </w:tcPr>
          <w:p w14:paraId="3C271298" w14:textId="2F5167C0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8:30</w:t>
            </w:r>
          </w:p>
          <w:p w14:paraId="3503D2BF" w14:textId="310A704A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70" w:type="dxa"/>
          </w:tcPr>
          <w:p w14:paraId="2404343B" w14:textId="59C6146D" w:rsidR="67F0C3DB" w:rsidRDefault="67F0C3DB" w:rsidP="67F0C3DB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</w:tcPr>
          <w:p w14:paraId="15A3C312" w14:textId="4FF73531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50" w:type="dxa"/>
          </w:tcPr>
          <w:p w14:paraId="424AD668" w14:textId="345259F4" w:rsidR="67F0C3DB" w:rsidRDefault="67F0C3DB" w:rsidP="67F0C3DB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405" w:type="dxa"/>
          </w:tcPr>
          <w:p w14:paraId="4C796C2D" w14:textId="140E4024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4365" w:type="dxa"/>
          </w:tcPr>
          <w:p w14:paraId="7E5125C4" w14:textId="01CF6501" w:rsidR="67F0C3DB" w:rsidRDefault="67F0C3DB" w:rsidP="67F0C3DB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05" w:type="dxa"/>
          </w:tcPr>
          <w:p w14:paraId="0ED4E7B5" w14:textId="4C3F9A1C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405" w:type="dxa"/>
          </w:tcPr>
          <w:p w14:paraId="42471E8C" w14:textId="1E59F68F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405" w:type="dxa"/>
          </w:tcPr>
          <w:p w14:paraId="3C465DBF" w14:textId="3738B341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830" w:type="dxa"/>
          </w:tcPr>
          <w:p w14:paraId="7E68CBB5" w14:textId="04206988" w:rsidR="67F0C3DB" w:rsidRDefault="67F0C3DB" w:rsidP="67F0C3DB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305" w:type="dxa"/>
          </w:tcPr>
          <w:p w14:paraId="4877B13E" w14:textId="4FF8CFF5" w:rsidR="67F0C3DB" w:rsidRDefault="67F0C3DB" w:rsidP="67F0C3DB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450" w:type="dxa"/>
          </w:tcPr>
          <w:p w14:paraId="50116BE7" w14:textId="0476C59F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14:paraId="21C23E88" w14:textId="6639E066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</w:rPr>
              <w:t xml:space="preserve">Home </w:t>
            </w:r>
          </w:p>
        </w:tc>
      </w:tr>
      <w:tr w:rsidR="67F0C3DB" w14:paraId="1E9BFD0C" w14:textId="77777777" w:rsidTr="15BF9672">
        <w:trPr>
          <w:trHeight w:val="1125"/>
        </w:trPr>
        <w:tc>
          <w:tcPr>
            <w:tcW w:w="450" w:type="dxa"/>
          </w:tcPr>
          <w:p w14:paraId="0612BB63" w14:textId="132510E6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360" w:type="dxa"/>
          </w:tcPr>
          <w:p w14:paraId="1D44D2E5" w14:textId="12A2AE68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7F0C3DB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70" w:type="dxa"/>
          </w:tcPr>
          <w:p w14:paraId="48DBBCFF" w14:textId="72762C8E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RWI</w:t>
            </w:r>
          </w:p>
          <w:p w14:paraId="1D9FDFF8" w14:textId="0D6F803F" w:rsidR="67F0C3DB" w:rsidRDefault="00A236B3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67F0C3DB" w:rsidRPr="67F0C3DB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541A265F" w14:textId="506FF02C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Green or Orange Level RWI</w:t>
            </w:r>
          </w:p>
          <w:p w14:paraId="654BB524" w14:textId="7712620F" w:rsidR="67F0C3DB" w:rsidRDefault="00A236B3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>
              <w:r w:rsidR="67F0C3DB" w:rsidRPr="67F0C3DB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0F1DDB07" w14:textId="4719DFD6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55420A9D" w14:textId="2D651A31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00940D8B" w14:textId="786A4D4B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50" w:type="dxa"/>
          </w:tcPr>
          <w:p w14:paraId="63ECAF0B" w14:textId="127AA2BF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7F0C3DB">
              <w:rPr>
                <w:rFonts w:ascii="Calibri" w:eastAsia="Calibri" w:hAnsi="Calibri" w:cs="Calibri"/>
              </w:rPr>
              <w:t xml:space="preserve">Maths – </w:t>
            </w:r>
            <w:r w:rsidR="4DA97111" w:rsidRPr="67F0C3DB">
              <w:rPr>
                <w:rFonts w:ascii="Calibri" w:eastAsia="Calibri" w:hAnsi="Calibri" w:cs="Calibri"/>
              </w:rPr>
              <w:t>Christmas symmetry.  Can you draw the other half of the shapes?</w:t>
            </w:r>
          </w:p>
        </w:tc>
        <w:tc>
          <w:tcPr>
            <w:tcW w:w="405" w:type="dxa"/>
          </w:tcPr>
          <w:p w14:paraId="1C6D0834" w14:textId="4C0917E6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0ECE4D01" w14:textId="76D3B3FD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English</w:t>
            </w:r>
          </w:p>
          <w:p w14:paraId="1FC1855F" w14:textId="7B6E70B9" w:rsidR="538BD553" w:rsidRDefault="538BD553" w:rsidP="67F0C3DB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67F0C3DB">
              <w:rPr>
                <w:rFonts w:ascii="Calibri" w:eastAsia="Calibri" w:hAnsi="Calibri" w:cs="Calibri"/>
                <w:sz w:val="20"/>
                <w:szCs w:val="20"/>
              </w:rPr>
              <w:t>Continue to write Jack and the Beanstalk.</w:t>
            </w:r>
            <w:r w:rsidR="5D21087A" w:rsidRPr="67F0C3DB">
              <w:rPr>
                <w:rFonts w:ascii="Calibri" w:eastAsia="Calibri" w:hAnsi="Calibri" w:cs="Calibri"/>
                <w:sz w:val="20"/>
                <w:szCs w:val="20"/>
              </w:rPr>
              <w:t xml:space="preserve">  If you have finished, draw some pictures to go with your story.</w:t>
            </w:r>
          </w:p>
        </w:tc>
        <w:tc>
          <w:tcPr>
            <w:tcW w:w="405" w:type="dxa"/>
          </w:tcPr>
          <w:p w14:paraId="372BF97C" w14:textId="3F7A9C9B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Assembly</w:t>
            </w:r>
          </w:p>
          <w:p w14:paraId="797E6B83" w14:textId="55B2DF5F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4E7FBA71" w14:textId="31DCA987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Lunch</w:t>
            </w:r>
          </w:p>
          <w:p w14:paraId="6B9B450B" w14:textId="74AEF374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F306FE3" w14:textId="35452EC7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090276AB" w14:textId="47891AE8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30" w:type="dxa"/>
          </w:tcPr>
          <w:p w14:paraId="457B57FF" w14:textId="66938E4F" w:rsidR="63F7A56A" w:rsidRDefault="63F7A56A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Maths Minute</w:t>
            </w:r>
          </w:p>
          <w:p w14:paraId="2049A09A" w14:textId="48CF8E5D" w:rsidR="63F7A56A" w:rsidRDefault="63F7A56A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Story</w:t>
            </w:r>
          </w:p>
        </w:tc>
        <w:tc>
          <w:tcPr>
            <w:tcW w:w="1305" w:type="dxa"/>
          </w:tcPr>
          <w:p w14:paraId="5A42CD27" w14:textId="4F49155A" w:rsidR="63F7A56A" w:rsidRDefault="63F7A56A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Outside free flow</w:t>
            </w:r>
          </w:p>
          <w:p w14:paraId="60F42170" w14:textId="78459799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50" w:type="dxa"/>
          </w:tcPr>
          <w:p w14:paraId="47CE77D0" w14:textId="0D4D3C4C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Reading</w:t>
            </w:r>
          </w:p>
        </w:tc>
      </w:tr>
      <w:tr w:rsidR="67F0C3DB" w14:paraId="7766E9B0" w14:textId="77777777" w:rsidTr="15BF9672">
        <w:trPr>
          <w:trHeight w:val="1125"/>
        </w:trPr>
        <w:tc>
          <w:tcPr>
            <w:tcW w:w="450" w:type="dxa"/>
          </w:tcPr>
          <w:p w14:paraId="58BA349F" w14:textId="5E48980C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360" w:type="dxa"/>
          </w:tcPr>
          <w:p w14:paraId="69132397" w14:textId="284B5EAC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7F0C3DB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05947354" w14:textId="7C9DD414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786F0B3" w14:textId="13D08317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6E440EC3" w14:textId="5792B924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lastRenderedPageBreak/>
              <w:t>RWI</w:t>
            </w:r>
          </w:p>
          <w:p w14:paraId="6769439F" w14:textId="4597C080" w:rsidR="67F0C3DB" w:rsidRDefault="00A236B3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0">
              <w:r w:rsidR="67F0C3DB" w:rsidRPr="67F0C3DB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257617EE" w14:textId="10788CFB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Green or Orange Level RWI</w:t>
            </w:r>
          </w:p>
          <w:p w14:paraId="7DFA27E3" w14:textId="4B5E1541" w:rsidR="67F0C3DB" w:rsidRDefault="00A236B3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1">
              <w:r w:rsidR="67F0C3DB" w:rsidRPr="67F0C3DB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560F092C" w14:textId="31212A93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</w:rPr>
            </w:pPr>
          </w:p>
          <w:p w14:paraId="3C0469C7" w14:textId="4A7C7CCA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0B9C21E" w14:textId="0BD370AA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12A284E8" w14:textId="7787009E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lastRenderedPageBreak/>
              <w:t>Break</w:t>
            </w:r>
          </w:p>
        </w:tc>
        <w:tc>
          <w:tcPr>
            <w:tcW w:w="2250" w:type="dxa"/>
          </w:tcPr>
          <w:p w14:paraId="38CE48D5" w14:textId="343FE856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 xml:space="preserve">Maths – </w:t>
            </w:r>
            <w:r w:rsidR="04DD49E9" w:rsidRPr="67F0C3DB">
              <w:rPr>
                <w:rFonts w:ascii="Calibri" w:eastAsia="Calibri" w:hAnsi="Calibri" w:cs="Calibri"/>
              </w:rPr>
              <w:t>Christmas Maths booklet</w:t>
            </w:r>
          </w:p>
          <w:p w14:paraId="52297F6C" w14:textId="5AD15F00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 xml:space="preserve"> .</w:t>
            </w:r>
          </w:p>
        </w:tc>
        <w:tc>
          <w:tcPr>
            <w:tcW w:w="405" w:type="dxa"/>
          </w:tcPr>
          <w:p w14:paraId="3855B8D9" w14:textId="4F376FEA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0F958EBD" w14:textId="777781DE" w:rsidR="05E73B53" w:rsidRDefault="05E73B53" w:rsidP="67F0C3DB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67F0C3D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Seaside</w:t>
            </w:r>
          </w:p>
          <w:p w14:paraId="056C96EC" w14:textId="48D7BFC3" w:rsidR="74B54E3E" w:rsidRDefault="74B54E3E" w:rsidP="67F0C3DB">
            <w:pPr>
              <w:spacing w:after="20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7F0C3D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 xml:space="preserve">Look at the seaside through the </w:t>
            </w:r>
            <w:proofErr w:type="gramStart"/>
            <w:r w:rsidRPr="67F0C3D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ages</w:t>
            </w:r>
            <w:proofErr w:type="gramEnd"/>
            <w:r w:rsidRPr="67F0C3D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 xml:space="preserve"> ppt.</w:t>
            </w:r>
          </w:p>
          <w:p w14:paraId="00B496D2" w14:textId="49B89E5B" w:rsidR="74B54E3E" w:rsidRDefault="74B54E3E" w:rsidP="67F0C3DB">
            <w:pPr>
              <w:spacing w:after="20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67F0C3D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W</w:t>
            </w:r>
            <w:r w:rsidRPr="67F0C3DB"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  <w:lang w:val="en-US"/>
              </w:rPr>
              <w:t>hat was different/the same?  What do you notice?</w:t>
            </w:r>
          </w:p>
          <w:p w14:paraId="28B39538" w14:textId="0ED595F7" w:rsidR="74B54E3E" w:rsidRDefault="74B54E3E" w:rsidP="67F0C3DB">
            <w:pPr>
              <w:spacing w:after="20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67F0C3DB"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  <w:lang w:val="en-US"/>
              </w:rPr>
              <w:t>Can you tell when the photograph was taken? How do you know?</w:t>
            </w:r>
          </w:p>
          <w:p w14:paraId="772E7893" w14:textId="0C9F07F4" w:rsidR="74B54E3E" w:rsidRDefault="74B54E3E" w:rsidP="67F0C3DB">
            <w:pPr>
              <w:spacing w:after="20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67F0C3D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Discuss clothes, activities, hairstyles, Punch and Judy, donkey rides, vehicles using time related vocabulary. </w:t>
            </w:r>
          </w:p>
          <w:p w14:paraId="0E7117E5" w14:textId="220737E2" w:rsidR="74B54E3E" w:rsidRDefault="74B54E3E" w:rsidP="67F0C3DB">
            <w:pPr>
              <w:spacing w:after="20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67F0C3D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Complete the comparison chart.</w:t>
            </w:r>
          </w:p>
          <w:p w14:paraId="3E795CF3" w14:textId="24FFC4A1" w:rsidR="67F0C3DB" w:rsidRDefault="67F0C3DB" w:rsidP="67F0C3DB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5" w:type="dxa"/>
          </w:tcPr>
          <w:p w14:paraId="436A39A9" w14:textId="78F391A9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lastRenderedPageBreak/>
              <w:t>Assembly</w:t>
            </w:r>
          </w:p>
        </w:tc>
        <w:tc>
          <w:tcPr>
            <w:tcW w:w="405" w:type="dxa"/>
          </w:tcPr>
          <w:p w14:paraId="68548F4C" w14:textId="4CFAD238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Lunch</w:t>
            </w:r>
          </w:p>
          <w:p w14:paraId="76520139" w14:textId="7409BD82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82DFC02" w14:textId="010A3846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07E45F59" w14:textId="09BA6B19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30" w:type="dxa"/>
          </w:tcPr>
          <w:p w14:paraId="0355D22B" w14:textId="32C6EA52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7F0C3DB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096EFAF9" w14:textId="16C54936" w:rsidR="67F0C3DB" w:rsidRDefault="00A236B3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2">
              <w:r w:rsidR="67F0C3DB" w:rsidRPr="67F0C3DB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10914E2B" w14:textId="04544FD0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1AF52B20" w14:textId="743C12AD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67F0C3DB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0533E0F1" w14:textId="4DBB806D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1B5EB1A2" w14:textId="5EBB7022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3A682DB8" w14:textId="7625E724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E56FCDB" w14:textId="53C385DF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D1670FB" w14:textId="3795BCA8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22DFE203" w14:textId="757557BA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305" w:type="dxa"/>
          </w:tcPr>
          <w:p w14:paraId="2E6849D2" w14:textId="6EEF2AED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BOLE</w:t>
            </w:r>
          </w:p>
          <w:p w14:paraId="35327D6A" w14:textId="126FAC5C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1DA8E7A" w14:textId="6AE79151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50" w:type="dxa"/>
          </w:tcPr>
          <w:p w14:paraId="10C700E7" w14:textId="654C566D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Reading</w:t>
            </w:r>
          </w:p>
        </w:tc>
      </w:tr>
      <w:tr w:rsidR="67F0C3DB" w14:paraId="4BF09344" w14:textId="77777777" w:rsidTr="15BF9672">
        <w:trPr>
          <w:trHeight w:val="1125"/>
        </w:trPr>
        <w:tc>
          <w:tcPr>
            <w:tcW w:w="450" w:type="dxa"/>
          </w:tcPr>
          <w:p w14:paraId="4DBDE05F" w14:textId="767DD394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</w:rPr>
              <w:t>Weds</w:t>
            </w:r>
          </w:p>
        </w:tc>
        <w:tc>
          <w:tcPr>
            <w:tcW w:w="360" w:type="dxa"/>
          </w:tcPr>
          <w:p w14:paraId="5894FA45" w14:textId="39C0434F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7F0C3DB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493F61E1" w14:textId="1923839E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87D8C16" w14:textId="6F15D512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2683B4B" w14:textId="10636060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4F7C8AF6" w14:textId="3DE4B28D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RWI</w:t>
            </w:r>
          </w:p>
          <w:p w14:paraId="7C3CC754" w14:textId="6427EC29" w:rsidR="67F0C3DB" w:rsidRDefault="00A236B3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3">
              <w:r w:rsidR="67F0C3DB" w:rsidRPr="67F0C3DB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2E31CE46" w14:textId="276E0AF4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1A8B15F" w14:textId="7F8FDDD3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Green or Orange Level RWI</w:t>
            </w:r>
          </w:p>
          <w:p w14:paraId="1CA86D54" w14:textId="6CC9D65B" w:rsidR="67F0C3DB" w:rsidRDefault="00A236B3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4">
              <w:r w:rsidR="67F0C3DB" w:rsidRPr="67F0C3DB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59BC5DE0" w14:textId="30C35AD8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66D5BBE6" w14:textId="70953684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6928E24A" w14:textId="0FF31898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 xml:space="preserve">Maths – </w:t>
            </w:r>
            <w:r w:rsidR="614486BA" w:rsidRPr="67F0C3DB">
              <w:rPr>
                <w:rFonts w:ascii="Calibri" w:eastAsia="Calibri" w:hAnsi="Calibri" w:cs="Calibri"/>
              </w:rPr>
              <w:t>Christmas Maths booklet</w:t>
            </w:r>
          </w:p>
        </w:tc>
        <w:tc>
          <w:tcPr>
            <w:tcW w:w="405" w:type="dxa"/>
          </w:tcPr>
          <w:p w14:paraId="64209CEF" w14:textId="22AD88EE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0D63F698" w14:textId="77777777" w:rsidR="00DD2254" w:rsidRDefault="00DD2254" w:rsidP="00DD225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 xml:space="preserve">RE </w:t>
            </w:r>
          </w:p>
          <w:p w14:paraId="4EF7F039" w14:textId="77777777" w:rsidR="00DD2254" w:rsidRDefault="00DD2254" w:rsidP="00DD225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8C78DBB" w14:textId="77777777" w:rsidR="00DD2254" w:rsidRDefault="00DD2254" w:rsidP="00DD225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36E9D8D">
              <w:rPr>
                <w:rFonts w:ascii="Calibri" w:eastAsia="Calibri" w:hAnsi="Calibri" w:cs="Calibri"/>
              </w:rPr>
              <w:t xml:space="preserve">Look at the pictures. They are all symbols of Christmas. However, some of them are related to the Nativity story and some are not. </w:t>
            </w:r>
          </w:p>
          <w:p w14:paraId="3A94FC4D" w14:textId="77777777" w:rsidR="00DD2254" w:rsidRDefault="00DD2254" w:rsidP="00DD225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36E9D8D">
              <w:rPr>
                <w:rFonts w:ascii="Calibri" w:eastAsia="Calibri" w:hAnsi="Calibri" w:cs="Calibri"/>
              </w:rPr>
              <w:t xml:space="preserve">Sort the pictures into two groups. Symbols of the Nativity story and not symbols of the nativity story. </w:t>
            </w:r>
          </w:p>
          <w:p w14:paraId="07DD46E9" w14:textId="64EEEC15" w:rsidR="5DC84447" w:rsidRDefault="5DC84447" w:rsidP="67F0C3DB">
            <w:pPr>
              <w:spacing w:after="200" w:line="259" w:lineRule="auto"/>
            </w:pPr>
          </w:p>
        </w:tc>
        <w:tc>
          <w:tcPr>
            <w:tcW w:w="405" w:type="dxa"/>
          </w:tcPr>
          <w:p w14:paraId="77EB4BBF" w14:textId="20BBADF8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</w:tcPr>
          <w:p w14:paraId="5082EF95" w14:textId="1115B056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7375096E" w14:textId="4B889610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Lunch</w:t>
            </w:r>
          </w:p>
          <w:p w14:paraId="1726F637" w14:textId="4313EB1A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182862BD" w14:textId="7923A9B4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0B3CF6E9" w14:textId="77E37A2A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30" w:type="dxa"/>
          </w:tcPr>
          <w:p w14:paraId="62DB5C6F" w14:textId="256D541B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7F0C3DB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28CEB760" w14:textId="7E1A092A" w:rsidR="67F0C3DB" w:rsidRDefault="00A236B3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5">
              <w:r w:rsidR="67F0C3DB" w:rsidRPr="67F0C3DB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76BF6079" w14:textId="77746962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DC1100E" w14:textId="647F5003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67F0C3DB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49D49004" w14:textId="1E57BF31" w:rsidR="67F0C3DB" w:rsidRDefault="67F0C3DB" w:rsidP="67F0C3DB">
            <w:pPr>
              <w:spacing w:after="200"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305" w:type="dxa"/>
          </w:tcPr>
          <w:p w14:paraId="49A8C291" w14:textId="7F31EAB4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BOLE</w:t>
            </w:r>
          </w:p>
          <w:p w14:paraId="6B4E192D" w14:textId="2A345BF8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189E8D8" w14:textId="4C325E0C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9F9F080" w14:textId="494DF353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68AE12A" w14:textId="637A5E39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50" w:type="dxa"/>
          </w:tcPr>
          <w:p w14:paraId="31D4516C" w14:textId="012EDA42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Reading</w:t>
            </w:r>
          </w:p>
        </w:tc>
      </w:tr>
      <w:tr w:rsidR="67F0C3DB" w14:paraId="342DC212" w14:textId="77777777" w:rsidTr="15BF9672">
        <w:trPr>
          <w:trHeight w:val="1125"/>
        </w:trPr>
        <w:tc>
          <w:tcPr>
            <w:tcW w:w="450" w:type="dxa"/>
          </w:tcPr>
          <w:p w14:paraId="27850517" w14:textId="0C3B1EE1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360" w:type="dxa"/>
          </w:tcPr>
          <w:p w14:paraId="1DEDE01E" w14:textId="1960053C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7F0C3DB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51D82DDC" w14:textId="059D8022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650E9F5" w14:textId="13E97A6A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816D75E" w14:textId="2377EF2B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7729A10A" w14:textId="2E523B7B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RWI</w:t>
            </w:r>
          </w:p>
          <w:p w14:paraId="24987C1B" w14:textId="461D1F19" w:rsidR="67F0C3DB" w:rsidRDefault="00A236B3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6">
              <w:r w:rsidR="67F0C3DB" w:rsidRPr="67F0C3DB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63E06D0" w14:textId="019D819F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394D9A3" w14:textId="7AA71C55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Green or Orange Level RWI</w:t>
            </w:r>
          </w:p>
          <w:p w14:paraId="6D04B32E" w14:textId="4498D0EF" w:rsidR="67F0C3DB" w:rsidRDefault="00A236B3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7">
              <w:r w:rsidR="67F0C3DB" w:rsidRPr="67F0C3DB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6C1A7187" w14:textId="1B19E0D5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346AC7DF" w14:textId="2C07CA35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14D1EFDC" w14:textId="48CC4D03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 xml:space="preserve">Maths – </w:t>
            </w:r>
            <w:r w:rsidR="28A5B8FA" w:rsidRPr="67F0C3DB">
              <w:rPr>
                <w:rFonts w:ascii="Calibri" w:eastAsia="Calibri" w:hAnsi="Calibri" w:cs="Calibri"/>
              </w:rPr>
              <w:t>Christmas Maths booklet</w:t>
            </w:r>
          </w:p>
          <w:p w14:paraId="1AB5257D" w14:textId="7ED8CF56" w:rsidR="67F0C3DB" w:rsidRDefault="67F0C3DB" w:rsidP="67F0C3DB">
            <w:pPr>
              <w:spacing w:line="259" w:lineRule="auto"/>
              <w:jc w:val="right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7F0C3D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 </w:t>
            </w:r>
          </w:p>
          <w:p w14:paraId="3C4D7FC1" w14:textId="59993BDD" w:rsidR="67F0C3DB" w:rsidRDefault="67F0C3DB" w:rsidP="67F0C3DB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br/>
            </w:r>
          </w:p>
          <w:p w14:paraId="0251E327" w14:textId="27C4D927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87EF1A4" w14:textId="03E19852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05" w:type="dxa"/>
          </w:tcPr>
          <w:p w14:paraId="6DF83E82" w14:textId="3694387E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6C6416DA" w14:textId="44AA4DAF" w:rsidR="67F0C3DB" w:rsidRDefault="00DD2254" w:rsidP="00DD2254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Special assembly</w:t>
            </w:r>
          </w:p>
        </w:tc>
        <w:tc>
          <w:tcPr>
            <w:tcW w:w="405" w:type="dxa"/>
          </w:tcPr>
          <w:p w14:paraId="5030C6BE" w14:textId="6E173AAB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</w:tcPr>
          <w:p w14:paraId="11C12653" w14:textId="67BFE80A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0AA3ED2" w14:textId="58110CBF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Lunch</w:t>
            </w:r>
          </w:p>
          <w:p w14:paraId="698439D3" w14:textId="3DD780D6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03E1A73A" w14:textId="0341398E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7A3929B" w14:textId="0EC273C4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30" w:type="dxa"/>
          </w:tcPr>
          <w:p w14:paraId="66E47473" w14:textId="0910D35C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7F0C3DB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44FAABFF" w14:textId="71D0EF76" w:rsidR="67F0C3DB" w:rsidRDefault="00A236B3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8">
              <w:r w:rsidR="67F0C3DB" w:rsidRPr="67F0C3DB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4D01C98C" w14:textId="20FF1D8E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4A2E526E" w14:textId="4B151257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A9A408D" w14:textId="67FE238B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EEC47E8" w14:textId="298EAA04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305" w:type="dxa"/>
          </w:tcPr>
          <w:p w14:paraId="47AF797E" w14:textId="46F113F9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2E39B97" w14:textId="77777777" w:rsidR="00DD2254" w:rsidRDefault="00DD2254" w:rsidP="00DD225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Panto</w:t>
            </w:r>
          </w:p>
          <w:p w14:paraId="00CCD261" w14:textId="7559D5A7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</w:p>
        </w:tc>
        <w:tc>
          <w:tcPr>
            <w:tcW w:w="450" w:type="dxa"/>
          </w:tcPr>
          <w:p w14:paraId="589888AB" w14:textId="0CD5127F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Reading</w:t>
            </w:r>
          </w:p>
        </w:tc>
      </w:tr>
      <w:tr w:rsidR="67F0C3DB" w14:paraId="0C48AEE8" w14:textId="77777777" w:rsidTr="15BF9672">
        <w:trPr>
          <w:trHeight w:val="1125"/>
        </w:trPr>
        <w:tc>
          <w:tcPr>
            <w:tcW w:w="450" w:type="dxa"/>
          </w:tcPr>
          <w:p w14:paraId="1596A15F" w14:textId="7865D268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7F0C3DB">
              <w:rPr>
                <w:rFonts w:ascii="Calibri Light" w:eastAsia="Calibri Light" w:hAnsi="Calibri Light" w:cs="Calibri Light"/>
                <w:b/>
                <w:bCs/>
              </w:rPr>
              <w:t>Fri</w:t>
            </w:r>
          </w:p>
          <w:p w14:paraId="05CC5739" w14:textId="574A3881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  <w:p w14:paraId="1FE52243" w14:textId="74D960B2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60" w:type="dxa"/>
          </w:tcPr>
          <w:p w14:paraId="54EA5655" w14:textId="2C2F60ED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7F0C3DB">
              <w:rPr>
                <w:rFonts w:ascii="Calibri" w:eastAsia="Calibri" w:hAnsi="Calibri" w:cs="Calibri"/>
                <w:sz w:val="18"/>
                <w:szCs w:val="18"/>
              </w:rPr>
              <w:t>Handwr</w:t>
            </w:r>
            <w:r w:rsidRPr="67F0C3DB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iting</w:t>
            </w:r>
          </w:p>
        </w:tc>
        <w:tc>
          <w:tcPr>
            <w:tcW w:w="2070" w:type="dxa"/>
          </w:tcPr>
          <w:p w14:paraId="486377C3" w14:textId="3D31B336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lastRenderedPageBreak/>
              <w:t>RWI</w:t>
            </w:r>
          </w:p>
          <w:p w14:paraId="4C63C2D3" w14:textId="0ADE1C16" w:rsidR="67F0C3DB" w:rsidRDefault="00A236B3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9">
              <w:r w:rsidR="67F0C3DB" w:rsidRPr="67F0C3DB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3E700484" w14:textId="2B1A59B7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DAA6EB8" w14:textId="3BF3DF8A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lastRenderedPageBreak/>
              <w:t>Green or Orange Level RWI</w:t>
            </w:r>
          </w:p>
          <w:p w14:paraId="0B3FDAC4" w14:textId="4EA4D076" w:rsidR="67F0C3DB" w:rsidRDefault="00A236B3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0">
              <w:r w:rsidR="67F0C3DB" w:rsidRPr="67F0C3DB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7452937B" w14:textId="03D6D298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58143E74" w14:textId="308787BD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lastRenderedPageBreak/>
              <w:t>Break</w:t>
            </w:r>
          </w:p>
        </w:tc>
        <w:tc>
          <w:tcPr>
            <w:tcW w:w="2250" w:type="dxa"/>
          </w:tcPr>
          <w:p w14:paraId="29C95E09" w14:textId="33FA25B7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 xml:space="preserve">Maths – </w:t>
            </w:r>
            <w:r w:rsidR="1C071BFD" w:rsidRPr="67F0C3DB">
              <w:rPr>
                <w:rFonts w:ascii="Calibri" w:eastAsia="Calibri" w:hAnsi="Calibri" w:cs="Calibri"/>
              </w:rPr>
              <w:t>Christmas Maths booklet</w:t>
            </w:r>
          </w:p>
        </w:tc>
        <w:tc>
          <w:tcPr>
            <w:tcW w:w="405" w:type="dxa"/>
          </w:tcPr>
          <w:p w14:paraId="50516450" w14:textId="072B3112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17AF436B" w14:textId="77777777" w:rsidR="00DD2254" w:rsidRDefault="00DD2254" w:rsidP="00DD2254">
            <w:pPr>
              <w:spacing w:line="259" w:lineRule="auto"/>
              <w:jc w:val="center"/>
            </w:pPr>
            <w:r w:rsidRPr="67F0C3DB">
              <w:rPr>
                <w:rFonts w:ascii="Calibri" w:eastAsia="Calibri" w:hAnsi="Calibri" w:cs="Calibri"/>
              </w:rPr>
              <w:t>Seaside</w:t>
            </w:r>
          </w:p>
          <w:p w14:paraId="39BA166B" w14:textId="77777777" w:rsidR="00DD2254" w:rsidRDefault="00A236B3" w:rsidP="00DD2254">
            <w:pPr>
              <w:spacing w:after="2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hyperlink r:id="rId21">
              <w:r w:rsidR="00DD2254" w:rsidRPr="67F0C3DB">
                <w:rPr>
                  <w:rStyle w:val="Hyperlink"/>
                  <w:rFonts w:ascii="Comic Sans MS" w:eastAsia="Comic Sans MS" w:hAnsi="Comic Sans MS" w:cs="Comic Sans MS"/>
                  <w:color w:val="0000FF"/>
                  <w:sz w:val="20"/>
                  <w:szCs w:val="20"/>
                  <w:lang w:val="en-US"/>
                </w:rPr>
                <w:t>https://www.keystagehistory.co.uk/keystage-1/what-was-it-like-at-the-seaside-100-years-ago-from-mime-to-movie-2/</w:t>
              </w:r>
            </w:hyperlink>
          </w:p>
          <w:p w14:paraId="32FAE9B4" w14:textId="77777777" w:rsidR="00DD2254" w:rsidRDefault="00DD2254" w:rsidP="00DD2254">
            <w:pPr>
              <w:spacing w:after="20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7F0C3D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lastRenderedPageBreak/>
              <w:t>Look at the seaside picture.  How does the picture help us to find out about the past?  Can we trust this source?</w:t>
            </w:r>
          </w:p>
          <w:p w14:paraId="5EE46845" w14:textId="77777777" w:rsidR="00DD2254" w:rsidRDefault="00DD2254" w:rsidP="00DD2254">
            <w:pPr>
              <w:spacing w:after="200"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67F0C3D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Pick a number from the picture to act out but don’t tell your family.  Act out what is happening and ask your family to guess which number you picked.</w:t>
            </w:r>
          </w:p>
          <w:p w14:paraId="7B80FCA6" w14:textId="77777777" w:rsidR="00DD2254" w:rsidRDefault="00A236B3" w:rsidP="00DD2254">
            <w:pPr>
              <w:spacing w:after="2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hyperlink r:id="rId22">
              <w:r w:rsidR="00DD2254" w:rsidRPr="67F0C3DB">
                <w:rPr>
                  <w:rStyle w:val="Hyperlink"/>
                  <w:rFonts w:ascii="Comic Sans MS" w:eastAsia="Comic Sans MS" w:hAnsi="Comic Sans MS" w:cs="Comic Sans MS"/>
                  <w:color w:val="0000FF"/>
                  <w:sz w:val="20"/>
                  <w:szCs w:val="20"/>
                  <w:lang w:val="en-US"/>
                </w:rPr>
                <w:t>https://www.bbc.co.uk/teach/school-radio/audio-stories-victorian-seaside/zfxjkmn</w:t>
              </w:r>
            </w:hyperlink>
          </w:p>
          <w:p w14:paraId="0A591CB7" w14:textId="1E69677D" w:rsidR="00DD2254" w:rsidRDefault="00DD2254" w:rsidP="00DD225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Listen to recount of day at the seaside.  What kind of things did they do?</w:t>
            </w:r>
          </w:p>
          <w:p w14:paraId="103730B8" w14:textId="6EF9153B" w:rsidR="67F0C3DB" w:rsidRDefault="67F0C3DB" w:rsidP="67F0C3DB">
            <w:pPr>
              <w:spacing w:line="259" w:lineRule="auto"/>
              <w:jc w:val="center"/>
            </w:pPr>
          </w:p>
          <w:p w14:paraId="6744F95E" w14:textId="38251734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73DBF185" w14:textId="187D1B49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lastRenderedPageBreak/>
              <w:t>POW</w:t>
            </w:r>
          </w:p>
        </w:tc>
        <w:tc>
          <w:tcPr>
            <w:tcW w:w="405" w:type="dxa"/>
          </w:tcPr>
          <w:p w14:paraId="7E2CB369" w14:textId="4BC2AB38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Lunch</w:t>
            </w:r>
          </w:p>
          <w:p w14:paraId="736844E3" w14:textId="30E8B561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27938215" w14:textId="34A5DFE8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  <w:highlight w:val="yellow"/>
              </w:rPr>
              <w:lastRenderedPageBreak/>
              <w:t>Break</w:t>
            </w:r>
          </w:p>
        </w:tc>
        <w:tc>
          <w:tcPr>
            <w:tcW w:w="1830" w:type="dxa"/>
          </w:tcPr>
          <w:p w14:paraId="09795C57" w14:textId="49EEE6C2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E0F4BFD" w14:textId="77777777" w:rsidR="00DD2254" w:rsidRDefault="00DD2254" w:rsidP="00DD225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7F0C3DB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7BE2E24D" w14:textId="77777777" w:rsidR="00DD2254" w:rsidRDefault="00A236B3" w:rsidP="00DD225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23">
              <w:r w:rsidR="00DD2254" w:rsidRPr="67F0C3DB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4A10A96B" w14:textId="77777777" w:rsidR="00DD2254" w:rsidRDefault="00DD2254" w:rsidP="00DD225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7C405B0A" w14:textId="77777777" w:rsidR="00DD2254" w:rsidRDefault="00DD2254" w:rsidP="00DD225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67F0C3DB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Story</w:t>
            </w:r>
          </w:p>
          <w:p w14:paraId="2D768DF5" w14:textId="7E7F3D0F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05" w:type="dxa"/>
          </w:tcPr>
          <w:p w14:paraId="53171221" w14:textId="0C6743CA" w:rsidR="67F0C3DB" w:rsidRDefault="67F0C3DB" w:rsidP="67F0C3D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lastRenderedPageBreak/>
              <w:t>BOLE</w:t>
            </w:r>
          </w:p>
        </w:tc>
        <w:tc>
          <w:tcPr>
            <w:tcW w:w="450" w:type="dxa"/>
          </w:tcPr>
          <w:p w14:paraId="03ACDB25" w14:textId="007AC25D" w:rsidR="67F0C3DB" w:rsidRDefault="67F0C3DB" w:rsidP="67F0C3D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7F0C3DB">
              <w:rPr>
                <w:rFonts w:ascii="Calibri" w:eastAsia="Calibri" w:hAnsi="Calibri" w:cs="Calibri"/>
              </w:rPr>
              <w:t>Readi</w:t>
            </w:r>
            <w:r w:rsidRPr="67F0C3DB">
              <w:rPr>
                <w:rFonts w:ascii="Calibri" w:eastAsia="Calibri" w:hAnsi="Calibri" w:cs="Calibri"/>
              </w:rPr>
              <w:lastRenderedPageBreak/>
              <w:t>ng</w:t>
            </w:r>
          </w:p>
        </w:tc>
      </w:tr>
    </w:tbl>
    <w:p w14:paraId="31CD30AA" w14:textId="0431821E" w:rsidR="00606180" w:rsidRDefault="00606180" w:rsidP="67F0C3DB">
      <w:pPr>
        <w:rPr>
          <w:rFonts w:ascii="Calibri" w:eastAsia="Calibri" w:hAnsi="Calibri" w:cs="Calibri"/>
          <w:color w:val="000000" w:themeColor="text1"/>
        </w:rPr>
      </w:pPr>
    </w:p>
    <w:p w14:paraId="5F9F0C50" w14:textId="768EB418" w:rsidR="00606180" w:rsidRDefault="00606180" w:rsidP="67F0C3DB">
      <w:pPr>
        <w:rPr>
          <w:rFonts w:ascii="Calibri" w:eastAsia="Calibri" w:hAnsi="Calibri" w:cs="Calibri"/>
          <w:color w:val="000000" w:themeColor="text1"/>
        </w:rPr>
      </w:pPr>
    </w:p>
    <w:p w14:paraId="5E5787A5" w14:textId="625B0B6E" w:rsidR="00606180" w:rsidRDefault="00606180" w:rsidP="67F0C3DB"/>
    <w:sectPr w:rsidR="00606180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5AE0C8"/>
    <w:rsid w:val="00606180"/>
    <w:rsid w:val="00A236B3"/>
    <w:rsid w:val="00C4F374"/>
    <w:rsid w:val="00DD2254"/>
    <w:rsid w:val="02AC4689"/>
    <w:rsid w:val="032CEAA2"/>
    <w:rsid w:val="04DD49E9"/>
    <w:rsid w:val="051272C8"/>
    <w:rsid w:val="05E73B53"/>
    <w:rsid w:val="09F8B259"/>
    <w:rsid w:val="0BF6957F"/>
    <w:rsid w:val="0D012A8A"/>
    <w:rsid w:val="0F695002"/>
    <w:rsid w:val="0FAFDA88"/>
    <w:rsid w:val="151B0DCB"/>
    <w:rsid w:val="15BF9672"/>
    <w:rsid w:val="1A4BCE14"/>
    <w:rsid w:val="1C071BFD"/>
    <w:rsid w:val="28A5B8FA"/>
    <w:rsid w:val="33DC1F16"/>
    <w:rsid w:val="369E3B67"/>
    <w:rsid w:val="3AF95B7B"/>
    <w:rsid w:val="3FF6395F"/>
    <w:rsid w:val="47082FAC"/>
    <w:rsid w:val="49D93185"/>
    <w:rsid w:val="4DA97111"/>
    <w:rsid w:val="4F0EE087"/>
    <w:rsid w:val="50ABF037"/>
    <w:rsid w:val="52BDE1E1"/>
    <w:rsid w:val="536E9D8D"/>
    <w:rsid w:val="538BD553"/>
    <w:rsid w:val="54B6A29E"/>
    <w:rsid w:val="560FA71F"/>
    <w:rsid w:val="5D21087A"/>
    <w:rsid w:val="5DC84447"/>
    <w:rsid w:val="5F11D7F8"/>
    <w:rsid w:val="614486BA"/>
    <w:rsid w:val="62DDD17F"/>
    <w:rsid w:val="62EFBDBE"/>
    <w:rsid w:val="63879EDE"/>
    <w:rsid w:val="63F7A56A"/>
    <w:rsid w:val="64378768"/>
    <w:rsid w:val="6491826C"/>
    <w:rsid w:val="65486B91"/>
    <w:rsid w:val="662D52CD"/>
    <w:rsid w:val="67F0C3DB"/>
    <w:rsid w:val="6A5AE0C8"/>
    <w:rsid w:val="6F6769EB"/>
    <w:rsid w:val="74B54E3E"/>
    <w:rsid w:val="776F5AE7"/>
    <w:rsid w:val="78777CCC"/>
    <w:rsid w:val="7CC398E3"/>
    <w:rsid w:val="7DCD0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95E55"/>
  <w15:chartTrackingRefBased/>
  <w15:docId w15:val="{98AA0EB8-1373-4FA2-AC3D-A356C7491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ln6PpV1G1I" TargetMode="External"/><Relationship Id="rId13" Type="http://schemas.openxmlformats.org/officeDocument/2006/relationships/hyperlink" Target="https://www.youtube.com/watch?v=yln6PpV1G1I" TargetMode="External"/><Relationship Id="rId18" Type="http://schemas.openxmlformats.org/officeDocument/2006/relationships/hyperlink" Target="https://www.topmarks.co.uk/addition/robot-additio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keystagehistory.co.uk/keystage-1/what-was-it-like-at-the-seaside-100-years-ago-from-mime-to-movie-2/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www.topmarks.co.uk/addition/robot-addition" TargetMode="External"/><Relationship Id="rId17" Type="http://schemas.openxmlformats.org/officeDocument/2006/relationships/hyperlink" Target="http://tiny.cc/d310tz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yln6PpV1G1I" TargetMode="External"/><Relationship Id="rId20" Type="http://schemas.openxmlformats.org/officeDocument/2006/relationships/hyperlink" Target="http://tiny.cc/d310tz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tiny.cc/d310tz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topmarks.co.uk/addition/robot-addition" TargetMode="External"/><Relationship Id="rId23" Type="http://schemas.openxmlformats.org/officeDocument/2006/relationships/hyperlink" Target="https://www.topmarks.co.uk/addition/robot-addition" TargetMode="External"/><Relationship Id="rId10" Type="http://schemas.openxmlformats.org/officeDocument/2006/relationships/hyperlink" Target="https://www.youtube.com/watch?v=yln6PpV1G1I" TargetMode="External"/><Relationship Id="rId19" Type="http://schemas.openxmlformats.org/officeDocument/2006/relationships/hyperlink" Target="https://www.youtube.com/watch?v=yln6PpV1G1I" TargetMode="External"/><Relationship Id="rId4" Type="http://schemas.openxmlformats.org/officeDocument/2006/relationships/styles" Target="styles.xml"/><Relationship Id="rId9" Type="http://schemas.openxmlformats.org/officeDocument/2006/relationships/hyperlink" Target="http://tiny.cc/d310tz" TargetMode="External"/><Relationship Id="rId14" Type="http://schemas.openxmlformats.org/officeDocument/2006/relationships/hyperlink" Target="http://tiny.cc/d310tz" TargetMode="External"/><Relationship Id="rId22" Type="http://schemas.openxmlformats.org/officeDocument/2006/relationships/hyperlink" Target="https://www.bbc.co.uk/teach/school-radio/audio-stories-victorian-seaside/zfxjkm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  <SharedWithUsers xmlns="933c73ff-1f47-478d-836a-52d41c4c8390"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7C269B-85C7-43C8-A86E-84E502003F20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83C35B3-A7EE-4149-AFCE-AECA96434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9E2BD5-B899-4A95-AD56-9CE7914C91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dcterms:created xsi:type="dcterms:W3CDTF">2020-12-17T13:14:00Z</dcterms:created>
  <dcterms:modified xsi:type="dcterms:W3CDTF">2020-12-17T13:14:00Z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