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4D3E8C" w:rsidP="006437DF">
      <w:pPr>
        <w:jc w:val="center"/>
        <w:rPr>
          <w:rFonts w:ascii="Comic Sans MS" w:hAnsi="Comic Sans MS"/>
          <w:b/>
          <w:sz w:val="32"/>
        </w:rPr>
      </w:pPr>
      <w:r w:rsidRPr="006437DF">
        <w:rPr>
          <w:rFonts w:ascii="Comic Sans MS" w:hAnsi="Comic Sans MS"/>
          <w:b/>
          <w:sz w:val="32"/>
        </w:rPr>
        <w:t>Paddling</w:t>
      </w:r>
    </w:p>
    <w:p w:rsidR="006437DF" w:rsidRPr="006437DF" w:rsidRDefault="006437DF" w:rsidP="006437DF">
      <w:pPr>
        <w:jc w:val="center"/>
        <w:rPr>
          <w:rFonts w:ascii="Comic Sans MS" w:hAnsi="Comic Sans MS"/>
          <w:b/>
          <w:sz w:val="32"/>
        </w:rPr>
      </w:pPr>
    </w:p>
    <w:p w:rsidR="004D3E8C" w:rsidRPr="006437DF" w:rsidRDefault="004D3E8C">
      <w:pPr>
        <w:rPr>
          <w:rFonts w:ascii="Comic Sans MS" w:hAnsi="Comic Sans MS"/>
          <w:sz w:val="32"/>
        </w:rPr>
      </w:pPr>
      <w:r w:rsidRPr="006437DF">
        <w:rPr>
          <w:rFonts w:ascii="Comic Sans MS" w:hAnsi="Comic Sans MS"/>
          <w:sz w:val="32"/>
        </w:rPr>
        <w:t>The sound travels along the….</w:t>
      </w:r>
    </w:p>
    <w:p w:rsidR="004D3E8C" w:rsidRPr="006437DF" w:rsidRDefault="004D3E8C">
      <w:pPr>
        <w:rPr>
          <w:rFonts w:ascii="Comic Sans MS" w:hAnsi="Comic Sans MS"/>
          <w:sz w:val="32"/>
        </w:rPr>
      </w:pPr>
      <w:r w:rsidRPr="006437DF">
        <w:rPr>
          <w:rFonts w:ascii="Comic Sans MS" w:hAnsi="Comic Sans MS"/>
          <w:sz w:val="32"/>
        </w:rPr>
        <w:t>When you speak into the cup, the back of the cup…</w:t>
      </w:r>
    </w:p>
    <w:p w:rsidR="004D3E8C" w:rsidRPr="006437DF" w:rsidRDefault="004D3E8C">
      <w:pPr>
        <w:rPr>
          <w:rFonts w:ascii="Comic Sans MS" w:hAnsi="Comic Sans MS"/>
          <w:sz w:val="32"/>
        </w:rPr>
      </w:pPr>
      <w:r w:rsidRPr="006437DF">
        <w:rPr>
          <w:rFonts w:ascii="Comic Sans MS" w:hAnsi="Comic Sans MS"/>
          <w:sz w:val="32"/>
        </w:rPr>
        <w:t>The …. extends into the …..</w:t>
      </w:r>
    </w:p>
    <w:p w:rsidR="004D3E8C" w:rsidRPr="006437DF" w:rsidRDefault="004D3E8C">
      <w:pPr>
        <w:rPr>
          <w:rFonts w:ascii="Comic Sans MS" w:hAnsi="Comic Sans MS"/>
          <w:sz w:val="32"/>
        </w:rPr>
      </w:pPr>
      <w:r w:rsidRPr="006437DF">
        <w:rPr>
          <w:rFonts w:ascii="Comic Sans MS" w:hAnsi="Comic Sans MS"/>
          <w:sz w:val="32"/>
        </w:rPr>
        <w:t xml:space="preserve">The …. </w:t>
      </w:r>
      <w:r w:rsidR="006437DF" w:rsidRPr="006437DF">
        <w:rPr>
          <w:rFonts w:ascii="Comic Sans MS" w:hAnsi="Comic Sans MS"/>
          <w:sz w:val="32"/>
        </w:rPr>
        <w:t>m</w:t>
      </w:r>
      <w:r w:rsidRPr="006437DF">
        <w:rPr>
          <w:rFonts w:ascii="Comic Sans MS" w:hAnsi="Comic Sans MS"/>
          <w:sz w:val="32"/>
        </w:rPr>
        <w:t>oves through the ….</w:t>
      </w:r>
      <w:r w:rsidR="006437DF" w:rsidRPr="006437DF">
        <w:rPr>
          <w:rFonts w:ascii="Comic Sans MS" w:hAnsi="Comic Sans MS"/>
          <w:sz w:val="32"/>
        </w:rPr>
        <w:t xml:space="preserve"> </w:t>
      </w:r>
      <w:r w:rsidR="006437DF">
        <w:rPr>
          <w:rFonts w:ascii="Comic Sans MS" w:hAnsi="Comic Sans MS"/>
          <w:sz w:val="32"/>
        </w:rPr>
        <w:t>u</w:t>
      </w:r>
      <w:r w:rsidR="006437DF" w:rsidRPr="006437DF">
        <w:rPr>
          <w:rFonts w:ascii="Comic Sans MS" w:hAnsi="Comic Sans MS"/>
          <w:sz w:val="32"/>
        </w:rPr>
        <w:t>ntil it reaches the other side.</w:t>
      </w:r>
    </w:p>
    <w:p w:rsidR="006437DF" w:rsidRPr="006437DF" w:rsidRDefault="006437DF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</w:t>
      </w:r>
      <w:r w:rsidRPr="006437DF">
        <w:rPr>
          <w:rFonts w:ascii="Comic Sans MS" w:hAnsi="Comic Sans MS"/>
          <w:sz w:val="32"/>
        </w:rPr>
        <w:t>he …. in the air, travel towards our … and we can hear the sound!</w:t>
      </w:r>
    </w:p>
    <w:p w:rsidR="004D3E8C" w:rsidRPr="006437DF" w:rsidRDefault="004D3E8C">
      <w:pPr>
        <w:rPr>
          <w:rFonts w:ascii="Comic Sans MS" w:hAnsi="Comic Sans MS"/>
          <w:sz w:val="32"/>
        </w:rPr>
      </w:pPr>
    </w:p>
    <w:p w:rsidR="004D3E8C" w:rsidRPr="006437DF" w:rsidRDefault="004D3E8C">
      <w:pPr>
        <w:rPr>
          <w:rFonts w:ascii="Comic Sans MS" w:hAnsi="Comic Sans MS"/>
          <w:sz w:val="32"/>
        </w:rPr>
      </w:pPr>
    </w:p>
    <w:p w:rsidR="004D3E8C" w:rsidRDefault="004D3E8C">
      <w:pPr>
        <w:rPr>
          <w:rFonts w:ascii="Comic Sans MS" w:hAnsi="Comic Sans MS"/>
          <w:sz w:val="32"/>
        </w:rPr>
      </w:pPr>
      <w:r w:rsidRPr="006437DF">
        <w:rPr>
          <w:rFonts w:ascii="Comic Sans MS" w:hAnsi="Comic Sans MS"/>
          <w:sz w:val="32"/>
        </w:rPr>
        <w:t>The string telephone works better when the string is … (taut/loose) because …</w:t>
      </w:r>
    </w:p>
    <w:p w:rsidR="006437DF" w:rsidRDefault="006437DF">
      <w:pPr>
        <w:rPr>
          <w:rFonts w:ascii="Comic Sans MS" w:hAnsi="Comic Sans MS"/>
          <w:sz w:val="32"/>
        </w:rPr>
      </w:pPr>
    </w:p>
    <w:p w:rsidR="006437DF" w:rsidRDefault="006437DF">
      <w:pPr>
        <w:rPr>
          <w:rFonts w:ascii="Comic Sans MS" w:hAnsi="Comic Sans MS"/>
          <w:sz w:val="32"/>
        </w:rPr>
      </w:pPr>
      <w:r>
        <w:rPr>
          <w:rFonts w:ascii="Comic Sans MS" w:hAnsi="Comic Sans MS"/>
          <w:b/>
          <w:sz w:val="32"/>
        </w:rPr>
        <w:t xml:space="preserve">Word Bank: </w:t>
      </w:r>
    </w:p>
    <w:p w:rsidR="006437DF" w:rsidRPr="006437DF" w:rsidRDefault="006437DF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string, vibrate, vibration, vibrates, ears</w:t>
      </w:r>
      <w:bookmarkStart w:id="0" w:name="_GoBack"/>
      <w:bookmarkEnd w:id="0"/>
    </w:p>
    <w:p w:rsidR="004D3E8C" w:rsidRPr="006437DF" w:rsidRDefault="004D3E8C">
      <w:pPr>
        <w:rPr>
          <w:rFonts w:ascii="Comic Sans MS" w:hAnsi="Comic Sans MS"/>
          <w:sz w:val="32"/>
        </w:rPr>
      </w:pPr>
    </w:p>
    <w:sectPr w:rsidR="004D3E8C" w:rsidRPr="00643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8C"/>
    <w:rsid w:val="004D3E8C"/>
    <w:rsid w:val="005602C6"/>
    <w:rsid w:val="005D36B9"/>
    <w:rsid w:val="006437DF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07C16"/>
  <w15:chartTrackingRefBased/>
  <w15:docId w15:val="{7B72627D-54D8-4C4F-BFB7-FE2B8F21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2021-03-02T07:34:00Z</dcterms:created>
  <dcterms:modified xsi:type="dcterms:W3CDTF">2021-03-02T07:42:00Z</dcterms:modified>
</cp:coreProperties>
</file>