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06CC" w:rsidRPr="00472A47" w:rsidRDefault="00CB06CC" w:rsidP="00CB06CC">
      <w:p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Tuesday 6</w:t>
      </w:r>
      <w:r w:rsidRPr="00CB06CC">
        <w:rPr>
          <w:rFonts w:ascii="Comic Sans MS" w:hAnsi="Comic Sans MS"/>
          <w:sz w:val="24"/>
          <w:u w:val="single"/>
          <w:vertAlign w:val="superscript"/>
        </w:rPr>
        <w:t>th</w:t>
      </w:r>
      <w:r w:rsidRPr="00472A47">
        <w:rPr>
          <w:rFonts w:ascii="Comic Sans MS" w:hAnsi="Comic Sans MS"/>
          <w:sz w:val="24"/>
          <w:u w:val="single"/>
        </w:rPr>
        <w:t xml:space="preserve"> October 2020</w:t>
      </w:r>
    </w:p>
    <w:p w:rsidR="00CB06CC" w:rsidRPr="00CB06CC" w:rsidRDefault="00CB06CC" w:rsidP="00CB06CC">
      <w:pPr>
        <w:rPr>
          <w:rFonts w:ascii="Comic Sans MS" w:hAnsi="Comic Sans MS"/>
          <w:sz w:val="24"/>
        </w:rPr>
      </w:pPr>
      <w:r w:rsidRPr="00CB06CC">
        <w:rPr>
          <w:rFonts w:ascii="Comic Sans MS" w:hAnsi="Comic Sans MS"/>
          <w:sz w:val="24"/>
        </w:rPr>
        <w:t>Yesterday,</w:t>
      </w:r>
      <w:r>
        <w:rPr>
          <w:rFonts w:ascii="Comic Sans MS" w:hAnsi="Comic Sans MS"/>
          <w:sz w:val="24"/>
        </w:rPr>
        <w:t xml:space="preserve"> you story mapped the first two sections of your Egyptian Adventure tale. Today you are going to finish your story map.</w:t>
      </w:r>
    </w:p>
    <w:p w:rsidR="00CB06CC" w:rsidRDefault="00CB06CC" w:rsidP="00CB06CC">
      <w:pPr>
        <w:rPr>
          <w:rFonts w:ascii="Comic Sans MS" w:hAnsi="Comic Sans MS"/>
          <w:sz w:val="24"/>
        </w:rPr>
      </w:pPr>
    </w:p>
    <w:p w:rsidR="00CB06CC" w:rsidRDefault="00CB06CC" w:rsidP="00CB06C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last sections you need to story map are:</w:t>
      </w:r>
    </w:p>
    <w:p w:rsidR="00A37686" w:rsidRDefault="00CB06CC">
      <w:pPr>
        <w:rPr>
          <w:rFonts w:ascii="Comic Sans MS" w:hAnsi="Comic Sans MS"/>
          <w:sz w:val="24"/>
        </w:rPr>
      </w:pPr>
      <w:r>
        <w:rPr>
          <w:noProof/>
        </w:rPr>
        <w:drawing>
          <wp:inline distT="0" distB="0" distL="0" distR="0" wp14:anchorId="1F0DA94B" wp14:editId="114F50FB">
            <wp:extent cx="5486400" cy="1143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6CC" w:rsidRDefault="00CB06CC">
      <w:pPr>
        <w:rPr>
          <w:rFonts w:ascii="Comic Sans MS" w:hAnsi="Comic Sans MS"/>
          <w:sz w:val="24"/>
        </w:rPr>
      </w:pPr>
    </w:p>
    <w:p w:rsidR="00CB06CC" w:rsidRPr="00CB06CC" w:rsidRDefault="00CB06C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Make sure your story map is clear and easy to follow. You should be able to confidently tell someone else your story.</w:t>
      </w:r>
      <w:bookmarkStart w:id="0" w:name="_GoBack"/>
      <w:bookmarkEnd w:id="0"/>
    </w:p>
    <w:sectPr w:rsidR="00CB06CC" w:rsidRPr="00CB06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6CC"/>
    <w:rsid w:val="00A37686"/>
    <w:rsid w:val="00CB0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38337"/>
  <w15:chartTrackingRefBased/>
  <w15:docId w15:val="{84A38893-2F3C-495B-8B69-DBEE7B010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06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2020-10-04T17:13:00Z</dcterms:created>
  <dcterms:modified xsi:type="dcterms:W3CDTF">2020-10-04T17:18:00Z</dcterms:modified>
</cp:coreProperties>
</file>