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4D8" w:rsidRDefault="005F44D8">
      <w:pPr>
        <w:rPr>
          <w:b/>
        </w:rPr>
      </w:pPr>
      <w:r w:rsidRPr="00A8309E">
        <w:rPr>
          <w:b/>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rsidR="00F114B4" w:rsidRDefault="00F114B4" w:rsidP="00184F17">
      <w:pPr>
        <w:ind w:left="720" w:firstLine="720"/>
        <w:jc w:val="center"/>
        <w:rPr>
          <w:b/>
          <w:sz w:val="28"/>
        </w:rPr>
      </w:pPr>
      <w:r>
        <w:rPr>
          <w:b/>
          <w:sz w:val="28"/>
        </w:rPr>
        <w:t>Rec</w:t>
      </w:r>
      <w:r w:rsidR="00A80DC8">
        <w:rPr>
          <w:b/>
          <w:sz w:val="28"/>
        </w:rPr>
        <w:t xml:space="preserve">eption distance learning – wb </w:t>
      </w:r>
      <w:r w:rsidR="009A02B5">
        <w:rPr>
          <w:b/>
          <w:sz w:val="28"/>
        </w:rPr>
        <w:t>4.5</w:t>
      </w:r>
      <w:r>
        <w:rPr>
          <w:b/>
          <w:sz w:val="28"/>
        </w:rPr>
        <w:t>.2020</w:t>
      </w:r>
    </w:p>
    <w:p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5446" w:type="dxa"/>
        <w:tblLayout w:type="fixed"/>
        <w:tblLook w:val="04A0" w:firstRow="1" w:lastRow="0" w:firstColumn="1" w:lastColumn="0" w:noHBand="0" w:noVBand="1"/>
      </w:tblPr>
      <w:tblGrid>
        <w:gridCol w:w="1585"/>
        <w:gridCol w:w="956"/>
        <w:gridCol w:w="1746"/>
        <w:gridCol w:w="2307"/>
        <w:gridCol w:w="746"/>
        <w:gridCol w:w="1302"/>
        <w:gridCol w:w="1701"/>
        <w:gridCol w:w="581"/>
        <w:gridCol w:w="1687"/>
        <w:gridCol w:w="1418"/>
        <w:gridCol w:w="1417"/>
      </w:tblGrid>
      <w:tr w:rsidR="0030356B" w:rsidTr="00443E0C">
        <w:trPr>
          <w:cantSplit/>
          <w:trHeight w:val="1424"/>
        </w:trPr>
        <w:tc>
          <w:tcPr>
            <w:tcW w:w="1585" w:type="dxa"/>
          </w:tcPr>
          <w:p w:rsidR="0030356B" w:rsidRPr="00A8309E" w:rsidRDefault="0030356B" w:rsidP="0030356B">
            <w:pPr>
              <w:jc w:val="center"/>
              <w:rPr>
                <w:b/>
                <w:sz w:val="28"/>
                <w:szCs w:val="28"/>
              </w:rPr>
            </w:pPr>
            <w:r w:rsidRPr="00A8309E">
              <w:rPr>
                <w:b/>
                <w:sz w:val="28"/>
                <w:szCs w:val="28"/>
              </w:rPr>
              <w:t>Monday</w:t>
            </w:r>
          </w:p>
        </w:tc>
        <w:tc>
          <w:tcPr>
            <w:tcW w:w="956" w:type="dxa"/>
          </w:tcPr>
          <w:p w:rsidR="0030356B" w:rsidRDefault="0030356B" w:rsidP="0030356B">
            <w:pPr>
              <w:jc w:val="center"/>
            </w:pPr>
            <w:r>
              <w:t>PE</w:t>
            </w:r>
          </w:p>
          <w:p w:rsidR="0030356B" w:rsidRDefault="0030356B" w:rsidP="0030356B">
            <w:pPr>
              <w:jc w:val="center"/>
            </w:pPr>
          </w:p>
        </w:tc>
        <w:tc>
          <w:tcPr>
            <w:tcW w:w="1746" w:type="dxa"/>
          </w:tcPr>
          <w:p w:rsidR="0030356B" w:rsidRDefault="0030356B" w:rsidP="0030356B">
            <w:pPr>
              <w:jc w:val="center"/>
            </w:pPr>
            <w:r>
              <w:t>Read Write Inc</w:t>
            </w:r>
          </w:p>
        </w:tc>
        <w:tc>
          <w:tcPr>
            <w:tcW w:w="2307" w:type="dxa"/>
          </w:tcPr>
          <w:p w:rsidR="0030356B" w:rsidRDefault="00552F91" w:rsidP="0030356B">
            <w:pPr>
              <w:jc w:val="center"/>
            </w:pPr>
            <w:r>
              <w:t>Reading</w:t>
            </w:r>
          </w:p>
        </w:tc>
        <w:tc>
          <w:tcPr>
            <w:tcW w:w="746" w:type="dxa"/>
            <w:vMerge w:val="restart"/>
            <w:textDirection w:val="tbRl"/>
          </w:tcPr>
          <w:p w:rsidR="0030356B" w:rsidRPr="003C69BE" w:rsidRDefault="0030356B" w:rsidP="0030356B">
            <w:pPr>
              <w:ind w:left="113" w:right="113"/>
              <w:jc w:val="center"/>
              <w:rPr>
                <w:b/>
              </w:rPr>
            </w:pPr>
            <w:r w:rsidRPr="00192068">
              <w:rPr>
                <w:b/>
                <w:sz w:val="32"/>
              </w:rPr>
              <w:t>Playtime</w:t>
            </w:r>
            <w:r>
              <w:rPr>
                <w:b/>
                <w:sz w:val="32"/>
              </w:rPr>
              <w:t>!</w:t>
            </w:r>
          </w:p>
        </w:tc>
        <w:tc>
          <w:tcPr>
            <w:tcW w:w="1302" w:type="dxa"/>
          </w:tcPr>
          <w:p w:rsidR="0030356B" w:rsidRDefault="00552F91" w:rsidP="0030356B">
            <w:pPr>
              <w:jc w:val="center"/>
            </w:pPr>
            <w:r>
              <w:t>Writing</w:t>
            </w:r>
          </w:p>
          <w:p w:rsidR="0030356B" w:rsidRDefault="0030356B" w:rsidP="0030356B">
            <w:pPr>
              <w:jc w:val="center"/>
            </w:pPr>
          </w:p>
        </w:tc>
        <w:tc>
          <w:tcPr>
            <w:tcW w:w="1701" w:type="dxa"/>
          </w:tcPr>
          <w:p w:rsidR="0030356B" w:rsidRDefault="0030356B" w:rsidP="0030356B">
            <w:pPr>
              <w:jc w:val="center"/>
            </w:pPr>
            <w:r>
              <w:t>Maths</w:t>
            </w:r>
          </w:p>
        </w:tc>
        <w:tc>
          <w:tcPr>
            <w:tcW w:w="581" w:type="dxa"/>
            <w:vMerge w:val="restart"/>
            <w:textDirection w:val="tbRl"/>
          </w:tcPr>
          <w:p w:rsidR="0030356B" w:rsidRPr="003C69BE" w:rsidRDefault="0030356B" w:rsidP="0030356B">
            <w:pPr>
              <w:ind w:left="113" w:right="113"/>
              <w:jc w:val="center"/>
              <w:rPr>
                <w:b/>
              </w:rPr>
            </w:pPr>
            <w:r w:rsidRPr="00192068">
              <w:rPr>
                <w:b/>
                <w:sz w:val="32"/>
              </w:rPr>
              <w:t>Lunchtime!</w:t>
            </w:r>
          </w:p>
        </w:tc>
        <w:tc>
          <w:tcPr>
            <w:tcW w:w="1687" w:type="dxa"/>
          </w:tcPr>
          <w:p w:rsidR="0030356B" w:rsidRDefault="00443E0C" w:rsidP="0030356B">
            <w:pPr>
              <w:jc w:val="center"/>
            </w:pPr>
            <w:r>
              <w:t>Handwriting/ Fine motor skills</w:t>
            </w:r>
          </w:p>
        </w:tc>
        <w:tc>
          <w:tcPr>
            <w:tcW w:w="1418" w:type="dxa"/>
          </w:tcPr>
          <w:p w:rsidR="0030356B" w:rsidRDefault="00443E0C" w:rsidP="0030356B">
            <w:pPr>
              <w:jc w:val="center"/>
            </w:pPr>
            <w:r>
              <w:t>Personal, Social and emotional development</w:t>
            </w:r>
          </w:p>
        </w:tc>
        <w:tc>
          <w:tcPr>
            <w:tcW w:w="1417" w:type="dxa"/>
          </w:tcPr>
          <w:p w:rsidR="0030356B" w:rsidRDefault="00443E0C" w:rsidP="0030356B">
            <w:pPr>
              <w:jc w:val="center"/>
            </w:pPr>
            <w:r>
              <w:t>Story time</w:t>
            </w:r>
          </w:p>
        </w:tc>
      </w:tr>
      <w:tr w:rsidR="0030356B" w:rsidTr="00443E0C">
        <w:trPr>
          <w:cantSplit/>
          <w:trHeight w:val="1344"/>
        </w:trPr>
        <w:tc>
          <w:tcPr>
            <w:tcW w:w="1585" w:type="dxa"/>
          </w:tcPr>
          <w:p w:rsidR="0030356B" w:rsidRPr="00A8309E" w:rsidRDefault="0030356B" w:rsidP="0030356B">
            <w:pPr>
              <w:jc w:val="center"/>
              <w:rPr>
                <w:b/>
                <w:sz w:val="28"/>
                <w:szCs w:val="28"/>
              </w:rPr>
            </w:pPr>
            <w:r w:rsidRPr="00A8309E">
              <w:rPr>
                <w:b/>
                <w:sz w:val="28"/>
                <w:szCs w:val="28"/>
              </w:rPr>
              <w:t>Tuesday</w:t>
            </w:r>
          </w:p>
        </w:tc>
        <w:tc>
          <w:tcPr>
            <w:tcW w:w="956" w:type="dxa"/>
          </w:tcPr>
          <w:p w:rsidR="0030356B" w:rsidRDefault="0030356B" w:rsidP="0030356B">
            <w:pPr>
              <w:jc w:val="center"/>
            </w:pPr>
            <w:r>
              <w:t>PE</w:t>
            </w:r>
          </w:p>
          <w:p w:rsidR="0030356B" w:rsidRDefault="0030356B" w:rsidP="0030356B">
            <w:pPr>
              <w:jc w:val="center"/>
            </w:pPr>
          </w:p>
        </w:tc>
        <w:tc>
          <w:tcPr>
            <w:tcW w:w="1746" w:type="dxa"/>
          </w:tcPr>
          <w:p w:rsidR="0030356B" w:rsidRDefault="0030356B" w:rsidP="0030356B">
            <w:pPr>
              <w:jc w:val="center"/>
            </w:pPr>
            <w:r>
              <w:t>Read Write Inc</w:t>
            </w:r>
          </w:p>
        </w:tc>
        <w:tc>
          <w:tcPr>
            <w:tcW w:w="2307" w:type="dxa"/>
          </w:tcPr>
          <w:p w:rsidR="0030356B" w:rsidRDefault="00552F91" w:rsidP="0030356B">
            <w:pPr>
              <w:jc w:val="center"/>
            </w:pPr>
            <w:r>
              <w:t>Reading</w:t>
            </w:r>
          </w:p>
        </w:tc>
        <w:tc>
          <w:tcPr>
            <w:tcW w:w="746" w:type="dxa"/>
            <w:vMerge/>
          </w:tcPr>
          <w:p w:rsidR="0030356B" w:rsidRPr="003C69BE" w:rsidRDefault="0030356B" w:rsidP="0030356B">
            <w:pPr>
              <w:jc w:val="center"/>
              <w:rPr>
                <w:b/>
              </w:rPr>
            </w:pPr>
          </w:p>
        </w:tc>
        <w:tc>
          <w:tcPr>
            <w:tcW w:w="1302" w:type="dxa"/>
          </w:tcPr>
          <w:p w:rsidR="00552F91" w:rsidRDefault="00552F91" w:rsidP="00552F91">
            <w:pPr>
              <w:jc w:val="center"/>
            </w:pPr>
            <w:r>
              <w:t>Writing</w:t>
            </w:r>
          </w:p>
          <w:p w:rsidR="0030356B" w:rsidRDefault="0030356B" w:rsidP="0030356B">
            <w:pPr>
              <w:jc w:val="center"/>
            </w:pPr>
          </w:p>
        </w:tc>
        <w:tc>
          <w:tcPr>
            <w:tcW w:w="1701" w:type="dxa"/>
          </w:tcPr>
          <w:p w:rsidR="0030356B" w:rsidRDefault="0030356B" w:rsidP="0030356B">
            <w:pPr>
              <w:jc w:val="center"/>
            </w:pPr>
            <w:r>
              <w:t>Maths</w:t>
            </w:r>
          </w:p>
        </w:tc>
        <w:tc>
          <w:tcPr>
            <w:tcW w:w="581" w:type="dxa"/>
            <w:vMerge/>
            <w:textDirection w:val="tbRl"/>
          </w:tcPr>
          <w:p w:rsidR="0030356B" w:rsidRPr="003C69BE" w:rsidRDefault="0030356B" w:rsidP="0030356B">
            <w:pPr>
              <w:ind w:left="113" w:right="113"/>
              <w:jc w:val="center"/>
              <w:rPr>
                <w:b/>
              </w:rPr>
            </w:pPr>
          </w:p>
        </w:tc>
        <w:tc>
          <w:tcPr>
            <w:tcW w:w="1687" w:type="dxa"/>
          </w:tcPr>
          <w:p w:rsidR="0030356B" w:rsidRDefault="00443E0C" w:rsidP="0030356B">
            <w:pPr>
              <w:jc w:val="center"/>
            </w:pPr>
            <w:r>
              <w:t>Handwriting/ Fine motor skills</w:t>
            </w:r>
          </w:p>
        </w:tc>
        <w:tc>
          <w:tcPr>
            <w:tcW w:w="1418" w:type="dxa"/>
          </w:tcPr>
          <w:p w:rsidR="0030356B" w:rsidRDefault="00443E0C" w:rsidP="0030356B">
            <w:pPr>
              <w:jc w:val="center"/>
            </w:pPr>
            <w:r>
              <w:t>Expressive arts and design (music)</w:t>
            </w:r>
          </w:p>
        </w:tc>
        <w:tc>
          <w:tcPr>
            <w:tcW w:w="1417" w:type="dxa"/>
          </w:tcPr>
          <w:p w:rsidR="0030356B" w:rsidRDefault="00443E0C" w:rsidP="0030356B">
            <w:pPr>
              <w:jc w:val="center"/>
            </w:pPr>
            <w:r>
              <w:t>Mindfulness</w:t>
            </w:r>
          </w:p>
        </w:tc>
      </w:tr>
      <w:tr w:rsidR="0030356B" w:rsidTr="009003F6">
        <w:trPr>
          <w:cantSplit/>
          <w:trHeight w:val="1021"/>
        </w:trPr>
        <w:tc>
          <w:tcPr>
            <w:tcW w:w="1585" w:type="dxa"/>
          </w:tcPr>
          <w:p w:rsidR="0030356B" w:rsidRPr="00A8309E" w:rsidRDefault="0030356B" w:rsidP="0030356B">
            <w:pPr>
              <w:jc w:val="center"/>
              <w:rPr>
                <w:b/>
                <w:sz w:val="28"/>
                <w:szCs w:val="28"/>
              </w:rPr>
            </w:pPr>
            <w:r w:rsidRPr="00A8309E">
              <w:rPr>
                <w:b/>
                <w:sz w:val="28"/>
                <w:szCs w:val="28"/>
              </w:rPr>
              <w:t>Wednesday</w:t>
            </w:r>
          </w:p>
        </w:tc>
        <w:tc>
          <w:tcPr>
            <w:tcW w:w="956" w:type="dxa"/>
          </w:tcPr>
          <w:p w:rsidR="0030356B" w:rsidRDefault="0030356B" w:rsidP="0030356B">
            <w:pPr>
              <w:jc w:val="center"/>
            </w:pPr>
            <w:r>
              <w:t>PE</w:t>
            </w:r>
          </w:p>
          <w:p w:rsidR="0030356B" w:rsidRDefault="0030356B" w:rsidP="0030356B">
            <w:pPr>
              <w:jc w:val="center"/>
            </w:pPr>
          </w:p>
        </w:tc>
        <w:tc>
          <w:tcPr>
            <w:tcW w:w="1746" w:type="dxa"/>
          </w:tcPr>
          <w:p w:rsidR="0030356B" w:rsidRDefault="0030356B" w:rsidP="0030356B">
            <w:pPr>
              <w:jc w:val="center"/>
            </w:pPr>
            <w:r>
              <w:t>Read Write Inc</w:t>
            </w:r>
          </w:p>
        </w:tc>
        <w:tc>
          <w:tcPr>
            <w:tcW w:w="2307" w:type="dxa"/>
          </w:tcPr>
          <w:p w:rsidR="0030356B" w:rsidRDefault="00552F91" w:rsidP="0030356B">
            <w:pPr>
              <w:jc w:val="center"/>
            </w:pPr>
            <w:r>
              <w:t>Reading</w:t>
            </w:r>
          </w:p>
        </w:tc>
        <w:tc>
          <w:tcPr>
            <w:tcW w:w="746" w:type="dxa"/>
            <w:vMerge/>
          </w:tcPr>
          <w:p w:rsidR="0030356B" w:rsidRPr="003C69BE" w:rsidRDefault="0030356B" w:rsidP="0030356B">
            <w:pPr>
              <w:jc w:val="center"/>
              <w:rPr>
                <w:b/>
              </w:rPr>
            </w:pPr>
          </w:p>
        </w:tc>
        <w:tc>
          <w:tcPr>
            <w:tcW w:w="1302" w:type="dxa"/>
          </w:tcPr>
          <w:p w:rsidR="00552F91" w:rsidRDefault="00552F91" w:rsidP="00552F91">
            <w:pPr>
              <w:jc w:val="center"/>
            </w:pPr>
            <w:r>
              <w:t>Writing</w:t>
            </w:r>
          </w:p>
          <w:p w:rsidR="0030356B" w:rsidRDefault="0030356B" w:rsidP="0030356B">
            <w:pPr>
              <w:jc w:val="center"/>
            </w:pPr>
          </w:p>
        </w:tc>
        <w:tc>
          <w:tcPr>
            <w:tcW w:w="1701" w:type="dxa"/>
          </w:tcPr>
          <w:p w:rsidR="0030356B" w:rsidRDefault="0030356B" w:rsidP="0030356B">
            <w:pPr>
              <w:jc w:val="center"/>
            </w:pPr>
            <w:r>
              <w:t>Maths</w:t>
            </w:r>
          </w:p>
        </w:tc>
        <w:tc>
          <w:tcPr>
            <w:tcW w:w="581" w:type="dxa"/>
            <w:vMerge/>
            <w:textDirection w:val="tbRl"/>
          </w:tcPr>
          <w:p w:rsidR="0030356B" w:rsidRPr="003C69BE" w:rsidRDefault="0030356B" w:rsidP="0030356B">
            <w:pPr>
              <w:ind w:left="113" w:right="113"/>
              <w:jc w:val="center"/>
              <w:rPr>
                <w:b/>
              </w:rPr>
            </w:pPr>
          </w:p>
        </w:tc>
        <w:tc>
          <w:tcPr>
            <w:tcW w:w="1687" w:type="dxa"/>
          </w:tcPr>
          <w:p w:rsidR="0030356B" w:rsidRDefault="00443E0C" w:rsidP="0030356B">
            <w:pPr>
              <w:jc w:val="center"/>
            </w:pPr>
            <w:r>
              <w:t>Handwriting/ Fine motor skills</w:t>
            </w:r>
          </w:p>
        </w:tc>
        <w:tc>
          <w:tcPr>
            <w:tcW w:w="1418" w:type="dxa"/>
          </w:tcPr>
          <w:p w:rsidR="0030356B" w:rsidRDefault="00443E0C" w:rsidP="0030356B">
            <w:pPr>
              <w:jc w:val="center"/>
            </w:pPr>
            <w:r>
              <w:t>Understanding the world (Geography)</w:t>
            </w:r>
          </w:p>
        </w:tc>
        <w:tc>
          <w:tcPr>
            <w:tcW w:w="1417" w:type="dxa"/>
          </w:tcPr>
          <w:p w:rsidR="0030356B" w:rsidRDefault="00443E0C" w:rsidP="0030356B">
            <w:pPr>
              <w:jc w:val="center"/>
            </w:pPr>
            <w:r>
              <w:t>Communication and language</w:t>
            </w:r>
          </w:p>
        </w:tc>
      </w:tr>
      <w:tr w:rsidR="0030356B" w:rsidTr="009003F6">
        <w:trPr>
          <w:cantSplit/>
          <w:trHeight w:val="729"/>
        </w:trPr>
        <w:tc>
          <w:tcPr>
            <w:tcW w:w="1585" w:type="dxa"/>
          </w:tcPr>
          <w:p w:rsidR="0030356B" w:rsidRPr="00A8309E" w:rsidRDefault="0030356B" w:rsidP="0030356B">
            <w:pPr>
              <w:jc w:val="center"/>
              <w:rPr>
                <w:b/>
                <w:sz w:val="28"/>
                <w:szCs w:val="28"/>
              </w:rPr>
            </w:pPr>
            <w:r w:rsidRPr="00A8309E">
              <w:rPr>
                <w:b/>
                <w:sz w:val="28"/>
                <w:szCs w:val="28"/>
              </w:rPr>
              <w:t>Thursday</w:t>
            </w:r>
          </w:p>
        </w:tc>
        <w:tc>
          <w:tcPr>
            <w:tcW w:w="956" w:type="dxa"/>
          </w:tcPr>
          <w:p w:rsidR="0030356B" w:rsidRDefault="0030356B" w:rsidP="0030356B">
            <w:pPr>
              <w:jc w:val="center"/>
            </w:pPr>
            <w:r>
              <w:t>PE</w:t>
            </w:r>
          </w:p>
          <w:p w:rsidR="0030356B" w:rsidRDefault="0030356B" w:rsidP="0030356B">
            <w:pPr>
              <w:jc w:val="center"/>
            </w:pPr>
          </w:p>
        </w:tc>
        <w:tc>
          <w:tcPr>
            <w:tcW w:w="1746" w:type="dxa"/>
          </w:tcPr>
          <w:p w:rsidR="0030356B" w:rsidRDefault="0030356B" w:rsidP="0030356B">
            <w:pPr>
              <w:jc w:val="center"/>
            </w:pPr>
            <w:r>
              <w:t>Read Write Inc</w:t>
            </w:r>
          </w:p>
        </w:tc>
        <w:tc>
          <w:tcPr>
            <w:tcW w:w="2307" w:type="dxa"/>
          </w:tcPr>
          <w:p w:rsidR="0030356B" w:rsidRDefault="00552F91" w:rsidP="0030356B">
            <w:pPr>
              <w:jc w:val="center"/>
            </w:pPr>
            <w:r>
              <w:t>Reading</w:t>
            </w:r>
          </w:p>
        </w:tc>
        <w:tc>
          <w:tcPr>
            <w:tcW w:w="746" w:type="dxa"/>
            <w:vMerge/>
          </w:tcPr>
          <w:p w:rsidR="0030356B" w:rsidRPr="003C69BE" w:rsidRDefault="0030356B" w:rsidP="0030356B">
            <w:pPr>
              <w:jc w:val="center"/>
              <w:rPr>
                <w:b/>
              </w:rPr>
            </w:pPr>
          </w:p>
        </w:tc>
        <w:tc>
          <w:tcPr>
            <w:tcW w:w="1302" w:type="dxa"/>
          </w:tcPr>
          <w:p w:rsidR="00552F91" w:rsidRDefault="00552F91" w:rsidP="00552F91">
            <w:pPr>
              <w:jc w:val="center"/>
            </w:pPr>
            <w:r>
              <w:t>Writing</w:t>
            </w:r>
          </w:p>
          <w:p w:rsidR="0030356B" w:rsidRDefault="0030356B" w:rsidP="0030356B">
            <w:pPr>
              <w:jc w:val="center"/>
            </w:pPr>
          </w:p>
        </w:tc>
        <w:tc>
          <w:tcPr>
            <w:tcW w:w="1701" w:type="dxa"/>
          </w:tcPr>
          <w:p w:rsidR="0030356B" w:rsidRDefault="0030356B" w:rsidP="0030356B">
            <w:pPr>
              <w:jc w:val="center"/>
            </w:pPr>
            <w:r>
              <w:t>Maths</w:t>
            </w:r>
          </w:p>
        </w:tc>
        <w:tc>
          <w:tcPr>
            <w:tcW w:w="581" w:type="dxa"/>
            <w:vMerge/>
            <w:textDirection w:val="tbRl"/>
          </w:tcPr>
          <w:p w:rsidR="0030356B" w:rsidRPr="003C69BE" w:rsidRDefault="0030356B" w:rsidP="0030356B">
            <w:pPr>
              <w:ind w:left="113" w:right="113"/>
              <w:jc w:val="center"/>
              <w:rPr>
                <w:b/>
              </w:rPr>
            </w:pPr>
          </w:p>
        </w:tc>
        <w:tc>
          <w:tcPr>
            <w:tcW w:w="1687" w:type="dxa"/>
          </w:tcPr>
          <w:p w:rsidR="0030356B" w:rsidRDefault="00443E0C" w:rsidP="0030356B">
            <w:pPr>
              <w:jc w:val="center"/>
            </w:pPr>
            <w:r>
              <w:t>Handwriting/ Fine motor skills</w:t>
            </w:r>
          </w:p>
        </w:tc>
        <w:tc>
          <w:tcPr>
            <w:tcW w:w="2835" w:type="dxa"/>
            <w:gridSpan w:val="2"/>
          </w:tcPr>
          <w:p w:rsidR="0030356B" w:rsidRDefault="00443E0C" w:rsidP="0030356B">
            <w:pPr>
              <w:jc w:val="center"/>
            </w:pPr>
            <w:r>
              <w:t>Expressive arts and design (Art/DT)</w:t>
            </w:r>
          </w:p>
        </w:tc>
      </w:tr>
      <w:tr w:rsidR="0030356B" w:rsidTr="009003F6">
        <w:trPr>
          <w:cantSplit/>
          <w:trHeight w:val="650"/>
        </w:trPr>
        <w:tc>
          <w:tcPr>
            <w:tcW w:w="1585" w:type="dxa"/>
          </w:tcPr>
          <w:p w:rsidR="0030356B" w:rsidRPr="00A8309E" w:rsidRDefault="0030356B" w:rsidP="0030356B">
            <w:pPr>
              <w:jc w:val="center"/>
              <w:rPr>
                <w:b/>
                <w:sz w:val="28"/>
                <w:szCs w:val="28"/>
              </w:rPr>
            </w:pPr>
            <w:r w:rsidRPr="00A8309E">
              <w:rPr>
                <w:b/>
                <w:sz w:val="28"/>
                <w:szCs w:val="28"/>
              </w:rPr>
              <w:t>Friday</w:t>
            </w:r>
          </w:p>
        </w:tc>
        <w:tc>
          <w:tcPr>
            <w:tcW w:w="956" w:type="dxa"/>
          </w:tcPr>
          <w:p w:rsidR="0030356B" w:rsidRDefault="0030356B" w:rsidP="0030356B">
            <w:pPr>
              <w:jc w:val="center"/>
            </w:pPr>
            <w:r>
              <w:t>PE</w:t>
            </w:r>
          </w:p>
          <w:p w:rsidR="0030356B" w:rsidRDefault="0030356B" w:rsidP="0030356B">
            <w:pPr>
              <w:jc w:val="center"/>
            </w:pPr>
          </w:p>
        </w:tc>
        <w:tc>
          <w:tcPr>
            <w:tcW w:w="1746" w:type="dxa"/>
          </w:tcPr>
          <w:p w:rsidR="0030356B" w:rsidRDefault="0030356B" w:rsidP="0030356B">
            <w:pPr>
              <w:jc w:val="center"/>
            </w:pPr>
            <w:r>
              <w:t>Read Write Inc</w:t>
            </w:r>
          </w:p>
        </w:tc>
        <w:tc>
          <w:tcPr>
            <w:tcW w:w="2307" w:type="dxa"/>
          </w:tcPr>
          <w:p w:rsidR="0030356B" w:rsidRDefault="00552F91" w:rsidP="0030356B">
            <w:pPr>
              <w:jc w:val="center"/>
            </w:pPr>
            <w:r>
              <w:t>Reading</w:t>
            </w:r>
          </w:p>
        </w:tc>
        <w:tc>
          <w:tcPr>
            <w:tcW w:w="746" w:type="dxa"/>
            <w:vMerge/>
          </w:tcPr>
          <w:p w:rsidR="0030356B" w:rsidRPr="003C69BE" w:rsidRDefault="0030356B" w:rsidP="0030356B">
            <w:pPr>
              <w:jc w:val="center"/>
              <w:rPr>
                <w:b/>
              </w:rPr>
            </w:pPr>
          </w:p>
        </w:tc>
        <w:tc>
          <w:tcPr>
            <w:tcW w:w="1302" w:type="dxa"/>
          </w:tcPr>
          <w:p w:rsidR="00552F91" w:rsidRDefault="00552F91" w:rsidP="00552F91">
            <w:pPr>
              <w:jc w:val="center"/>
            </w:pPr>
            <w:r>
              <w:t>Writing</w:t>
            </w:r>
          </w:p>
          <w:p w:rsidR="0030356B" w:rsidRDefault="0030356B" w:rsidP="0030356B">
            <w:pPr>
              <w:jc w:val="center"/>
            </w:pPr>
          </w:p>
        </w:tc>
        <w:tc>
          <w:tcPr>
            <w:tcW w:w="1701" w:type="dxa"/>
          </w:tcPr>
          <w:p w:rsidR="0030356B" w:rsidRDefault="0030356B" w:rsidP="0030356B">
            <w:pPr>
              <w:jc w:val="center"/>
            </w:pPr>
            <w:r>
              <w:t>Maths</w:t>
            </w:r>
          </w:p>
        </w:tc>
        <w:tc>
          <w:tcPr>
            <w:tcW w:w="581" w:type="dxa"/>
            <w:vMerge/>
            <w:textDirection w:val="tbRl"/>
          </w:tcPr>
          <w:p w:rsidR="0030356B" w:rsidRPr="003C69BE" w:rsidRDefault="0030356B" w:rsidP="0030356B">
            <w:pPr>
              <w:ind w:left="113" w:right="113"/>
              <w:jc w:val="center"/>
              <w:rPr>
                <w:b/>
              </w:rPr>
            </w:pPr>
          </w:p>
        </w:tc>
        <w:tc>
          <w:tcPr>
            <w:tcW w:w="1687" w:type="dxa"/>
          </w:tcPr>
          <w:p w:rsidR="0030356B" w:rsidRDefault="00443E0C" w:rsidP="0030356B">
            <w:pPr>
              <w:jc w:val="center"/>
            </w:pPr>
            <w:r>
              <w:t>Handwriting/ Fine motor skills</w:t>
            </w:r>
          </w:p>
        </w:tc>
        <w:tc>
          <w:tcPr>
            <w:tcW w:w="1418" w:type="dxa"/>
          </w:tcPr>
          <w:p w:rsidR="0030356B" w:rsidRDefault="00443E0C" w:rsidP="0030356B">
            <w:pPr>
              <w:jc w:val="center"/>
            </w:pPr>
            <w:r>
              <w:t>Mindfulness</w:t>
            </w:r>
          </w:p>
        </w:tc>
        <w:tc>
          <w:tcPr>
            <w:tcW w:w="1417" w:type="dxa"/>
          </w:tcPr>
          <w:p w:rsidR="0030356B" w:rsidRDefault="00443E0C" w:rsidP="0030356B">
            <w:pPr>
              <w:jc w:val="center"/>
            </w:pPr>
            <w:r>
              <w:t>Story time</w:t>
            </w:r>
          </w:p>
        </w:tc>
      </w:tr>
    </w:tbl>
    <w:p w:rsidR="00D12A33" w:rsidRPr="00340D77" w:rsidRDefault="00D12A33" w:rsidP="00A96658">
      <w:pPr>
        <w:rPr>
          <w:sz w:val="24"/>
        </w:rPr>
      </w:pPr>
    </w:p>
    <w:p w:rsidR="005F593E" w:rsidRDefault="00A96658" w:rsidP="002D10B0">
      <w:pPr>
        <w:spacing w:after="0" w:line="240" w:lineRule="auto"/>
        <w:jc w:val="center"/>
        <w:rPr>
          <w:b/>
          <w:sz w:val="28"/>
          <w:u w:val="single"/>
        </w:rPr>
      </w:pPr>
      <w:r w:rsidRPr="00900BAB">
        <w:rPr>
          <w:b/>
          <w:sz w:val="28"/>
          <w:u w:val="single"/>
        </w:rPr>
        <w:t>Read</w:t>
      </w:r>
      <w:r>
        <w:rPr>
          <w:b/>
          <w:sz w:val="28"/>
          <w:u w:val="single"/>
        </w:rPr>
        <w:t xml:space="preserve"> Write Inc.</w:t>
      </w:r>
    </w:p>
    <w:p w:rsidR="00A96658" w:rsidRPr="006C716D" w:rsidRDefault="00A96658" w:rsidP="00A96658">
      <w:pPr>
        <w:rPr>
          <w:sz w:val="24"/>
          <w:szCs w:val="24"/>
        </w:rPr>
      </w:pPr>
      <w:r w:rsidRPr="006C716D">
        <w:rPr>
          <w:b/>
          <w:sz w:val="24"/>
          <w:szCs w:val="24"/>
        </w:rPr>
        <w:t xml:space="preserve">Monday </w:t>
      </w:r>
      <w:r w:rsidR="00E12D48">
        <w:rPr>
          <w:b/>
          <w:sz w:val="24"/>
          <w:szCs w:val="24"/>
        </w:rPr>
        <w:t>–</w:t>
      </w:r>
      <w:r w:rsidRPr="006C716D">
        <w:rPr>
          <w:b/>
          <w:sz w:val="24"/>
          <w:szCs w:val="24"/>
        </w:rPr>
        <w:t xml:space="preserve"> </w:t>
      </w:r>
      <w:r w:rsidR="004F51C9">
        <w:rPr>
          <w:sz w:val="24"/>
          <w:szCs w:val="24"/>
        </w:rPr>
        <w:t>Word hunt! Grab a few books and see how long it takes you to find the word ‘What’</w:t>
      </w:r>
    </w:p>
    <w:p w:rsidR="00A96658" w:rsidRDefault="00A96658" w:rsidP="00A96658">
      <w:pPr>
        <w:rPr>
          <w:b/>
          <w:sz w:val="24"/>
          <w:szCs w:val="24"/>
        </w:rPr>
      </w:pPr>
      <w:r w:rsidRPr="006C716D">
        <w:rPr>
          <w:b/>
          <w:sz w:val="24"/>
          <w:szCs w:val="24"/>
        </w:rPr>
        <w:t>Tuesday</w:t>
      </w:r>
      <w:r w:rsidR="00E12D48">
        <w:rPr>
          <w:b/>
          <w:sz w:val="24"/>
          <w:szCs w:val="24"/>
        </w:rPr>
        <w:t xml:space="preserve"> </w:t>
      </w:r>
      <w:r w:rsidRPr="006C716D">
        <w:rPr>
          <w:b/>
          <w:sz w:val="24"/>
          <w:szCs w:val="24"/>
        </w:rPr>
        <w:t xml:space="preserve">- </w:t>
      </w:r>
      <w:r w:rsidR="00E12D48">
        <w:rPr>
          <w:b/>
          <w:sz w:val="24"/>
          <w:szCs w:val="24"/>
        </w:rPr>
        <w:t xml:space="preserve"> </w:t>
      </w:r>
      <w:r w:rsidR="004F51C9">
        <w:rPr>
          <w:sz w:val="24"/>
          <w:szCs w:val="24"/>
        </w:rPr>
        <w:t>How many things can you find in your house that begin with the Letter S? How many things can you find that start with the letter T? Write a list of both. Which has more?</w:t>
      </w:r>
    </w:p>
    <w:p w:rsidR="00A96658" w:rsidRPr="000502CC" w:rsidRDefault="00A96658" w:rsidP="00A96658">
      <w:pPr>
        <w:rPr>
          <w:sz w:val="24"/>
          <w:szCs w:val="24"/>
        </w:rPr>
      </w:pPr>
      <w:r w:rsidRPr="006C716D">
        <w:rPr>
          <w:b/>
          <w:sz w:val="24"/>
          <w:szCs w:val="24"/>
        </w:rPr>
        <w:t>Wednesday</w:t>
      </w:r>
      <w:r w:rsidR="00E12D48">
        <w:rPr>
          <w:b/>
          <w:sz w:val="24"/>
          <w:szCs w:val="24"/>
        </w:rPr>
        <w:t xml:space="preserve"> </w:t>
      </w:r>
      <w:r w:rsidRPr="006C716D">
        <w:rPr>
          <w:b/>
          <w:sz w:val="24"/>
          <w:szCs w:val="24"/>
        </w:rPr>
        <w:t xml:space="preserve">- </w:t>
      </w:r>
      <w:r w:rsidR="000502CC">
        <w:rPr>
          <w:b/>
          <w:sz w:val="24"/>
          <w:szCs w:val="24"/>
        </w:rPr>
        <w:t xml:space="preserve"> </w:t>
      </w:r>
      <w:r w:rsidR="000502CC" w:rsidRPr="000502CC">
        <w:rPr>
          <w:sz w:val="24"/>
          <w:szCs w:val="24"/>
        </w:rPr>
        <w:t>Watch the video of Mrs Evans explaining some RWI games you can play. Choose a game and play it with someone else.</w:t>
      </w:r>
    </w:p>
    <w:p w:rsidR="00A96658" w:rsidRDefault="00A96658" w:rsidP="00A96658">
      <w:pPr>
        <w:rPr>
          <w:sz w:val="24"/>
          <w:szCs w:val="24"/>
        </w:rPr>
      </w:pPr>
      <w:r w:rsidRPr="006C716D">
        <w:rPr>
          <w:b/>
          <w:sz w:val="24"/>
          <w:szCs w:val="24"/>
        </w:rPr>
        <w:lastRenderedPageBreak/>
        <w:t>Thursday</w:t>
      </w:r>
      <w:r w:rsidR="00E12D48">
        <w:rPr>
          <w:b/>
          <w:sz w:val="24"/>
          <w:szCs w:val="24"/>
        </w:rPr>
        <w:t xml:space="preserve"> –</w:t>
      </w:r>
      <w:r w:rsidRPr="006C716D">
        <w:rPr>
          <w:b/>
          <w:sz w:val="24"/>
          <w:szCs w:val="24"/>
        </w:rPr>
        <w:t xml:space="preserve"> </w:t>
      </w:r>
      <w:r w:rsidR="002D10B0" w:rsidRPr="002D10B0">
        <w:rPr>
          <w:sz w:val="24"/>
          <w:szCs w:val="24"/>
        </w:rPr>
        <w:t xml:space="preserve">Watch Mrs Evans teach you the ‘oy’ sound. Make a list of </w:t>
      </w:r>
      <w:r w:rsidR="004F51C9">
        <w:rPr>
          <w:sz w:val="24"/>
          <w:szCs w:val="24"/>
        </w:rPr>
        <w:t>Rhyming words! Think of todays ‘oy sound’ – What words rhyme with ‘toy’?</w:t>
      </w:r>
    </w:p>
    <w:p w:rsidR="006E253C" w:rsidRPr="006E253C" w:rsidRDefault="006E253C" w:rsidP="00A96658">
      <w:pPr>
        <w:rPr>
          <w:sz w:val="24"/>
          <w:szCs w:val="24"/>
        </w:rPr>
      </w:pPr>
      <w:r w:rsidRPr="006E253C">
        <w:rPr>
          <w:b/>
          <w:sz w:val="24"/>
          <w:szCs w:val="24"/>
        </w:rPr>
        <w:t xml:space="preserve">Friday </w:t>
      </w:r>
      <w:r>
        <w:rPr>
          <w:b/>
          <w:sz w:val="24"/>
          <w:szCs w:val="24"/>
        </w:rPr>
        <w:t>–</w:t>
      </w:r>
      <w:r w:rsidRPr="006E253C">
        <w:rPr>
          <w:b/>
          <w:sz w:val="24"/>
          <w:szCs w:val="24"/>
        </w:rPr>
        <w:t xml:space="preserve"> </w:t>
      </w:r>
      <w:r w:rsidRPr="006E253C">
        <w:rPr>
          <w:sz w:val="24"/>
          <w:szCs w:val="24"/>
        </w:rPr>
        <w:t>Play jump in with an adult. You could choose one of y</w:t>
      </w:r>
      <w:r>
        <w:rPr>
          <w:sz w:val="24"/>
          <w:szCs w:val="24"/>
        </w:rPr>
        <w:t>our books or one of their books!</w:t>
      </w:r>
    </w:p>
    <w:p w:rsidR="009003F6" w:rsidRDefault="009003F6" w:rsidP="00055E96">
      <w:pPr>
        <w:spacing w:after="0" w:line="240" w:lineRule="auto"/>
        <w:jc w:val="center"/>
        <w:rPr>
          <w:b/>
          <w:sz w:val="28"/>
          <w:u w:val="single"/>
        </w:rPr>
      </w:pPr>
    </w:p>
    <w:p w:rsidR="00A80DC8" w:rsidRPr="009652AC" w:rsidRDefault="00A80DC8" w:rsidP="00A80DC8">
      <w:pPr>
        <w:jc w:val="center"/>
        <w:rPr>
          <w:b/>
          <w:bCs/>
          <w:sz w:val="28"/>
          <w:szCs w:val="28"/>
          <w:u w:val="single"/>
        </w:rPr>
      </w:pPr>
      <w:r w:rsidRPr="009652AC">
        <w:rPr>
          <w:b/>
          <w:bCs/>
          <w:sz w:val="28"/>
          <w:szCs w:val="28"/>
          <w:u w:val="single"/>
        </w:rPr>
        <w:t>Reading</w:t>
      </w:r>
    </w:p>
    <w:p w:rsidR="00957ABB" w:rsidRDefault="00957ABB" w:rsidP="00957ABB">
      <w:pPr>
        <w:rPr>
          <w:sz w:val="24"/>
          <w:szCs w:val="24"/>
        </w:rPr>
      </w:pPr>
      <w:r w:rsidRPr="002A7808">
        <w:rPr>
          <w:b/>
          <w:bCs/>
          <w:sz w:val="24"/>
          <w:szCs w:val="24"/>
        </w:rPr>
        <w:t>Monday</w:t>
      </w:r>
      <w:r>
        <w:rPr>
          <w:sz w:val="24"/>
          <w:szCs w:val="24"/>
        </w:rPr>
        <w:t xml:space="preserve"> – Look at the front cover of the book ‘Dear Zoo’. What animal do you think is in the cage? Why? Read the blurb and discuss what animals may be in the book. What animals do you see at the zoo? What would you like as a pet from the zoo? Read the story, if you don’t have the book at home you can view it here: </w:t>
      </w:r>
      <w:hyperlink r:id="rId11" w:history="1">
        <w:r w:rsidRPr="00E62847">
          <w:rPr>
            <w:rStyle w:val="Hyperlink"/>
            <w:sz w:val="24"/>
            <w:szCs w:val="24"/>
          </w:rPr>
          <w:t>https://www.youtube.com/watch?v=rudDGRQ9QGA</w:t>
        </w:r>
      </w:hyperlink>
      <w:r>
        <w:rPr>
          <w:sz w:val="24"/>
          <w:szCs w:val="24"/>
        </w:rPr>
        <w:t xml:space="preserve"> Can you guess which animal is behind each flap?</w:t>
      </w:r>
    </w:p>
    <w:p w:rsidR="00957ABB" w:rsidRDefault="00957ABB" w:rsidP="00957ABB">
      <w:pPr>
        <w:jc w:val="center"/>
        <w:rPr>
          <w:sz w:val="24"/>
          <w:szCs w:val="24"/>
        </w:rPr>
      </w:pPr>
      <w:r>
        <w:rPr>
          <w:rFonts w:ascii="Arial" w:hAnsi="Arial" w:cs="Arial"/>
          <w:noProof/>
          <w:color w:val="2962FF"/>
          <w:sz w:val="20"/>
          <w:szCs w:val="20"/>
          <w:lang w:eastAsia="en-GB"/>
        </w:rPr>
        <w:drawing>
          <wp:inline distT="0" distB="0" distL="0" distR="0" wp14:anchorId="7CE79CD3" wp14:editId="5C7842D6">
            <wp:extent cx="2476500" cy="2447925"/>
            <wp:effectExtent l="0" t="0" r="0" b="9525"/>
            <wp:docPr id="13" name="Picture 13" descr="Dear Zoo: Lift the Flaps: Amazon.co.uk: Rod Campbell ...">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ar Zoo: Lift the Flaps: Amazon.co.uk: Rod Campbell ...">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2447925"/>
                    </a:xfrm>
                    <a:prstGeom prst="rect">
                      <a:avLst/>
                    </a:prstGeom>
                    <a:noFill/>
                    <a:ln>
                      <a:noFill/>
                    </a:ln>
                  </pic:spPr>
                </pic:pic>
              </a:graphicData>
            </a:graphic>
          </wp:inline>
        </w:drawing>
      </w:r>
      <w:r w:rsidRPr="00462B81">
        <w:t xml:space="preserve"> </w:t>
      </w:r>
      <w:r>
        <w:rPr>
          <w:rFonts w:ascii="Arial" w:hAnsi="Arial" w:cs="Arial"/>
          <w:noProof/>
          <w:color w:val="2962FF"/>
          <w:sz w:val="20"/>
          <w:szCs w:val="20"/>
          <w:lang w:eastAsia="en-GB"/>
        </w:rPr>
        <w:drawing>
          <wp:inline distT="0" distB="0" distL="0" distR="0" wp14:anchorId="0CA8F312" wp14:editId="4881BF86">
            <wp:extent cx="2438500" cy="2420620"/>
            <wp:effectExtent l="0" t="0" r="0" b="0"/>
            <wp:docPr id="14" name="Picture 14" descr="Dear Zoo: Lift the Flaps: Amazon.co.uk: Rod Campbell ...">
              <a:hlinkClick xmlns:a="http://schemas.openxmlformats.org/drawingml/2006/main" r:id="rId1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ar Zoo: Lift the Flaps: Amazon.co.uk: Rod Campbell ...">
                      <a:hlinkClick r:id="rId14" tgtFrame="&quot;_blank&quo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5354" cy="2427424"/>
                    </a:xfrm>
                    <a:prstGeom prst="rect">
                      <a:avLst/>
                    </a:prstGeom>
                    <a:noFill/>
                    <a:ln>
                      <a:noFill/>
                    </a:ln>
                  </pic:spPr>
                </pic:pic>
              </a:graphicData>
            </a:graphic>
          </wp:inline>
        </w:drawing>
      </w:r>
    </w:p>
    <w:p w:rsidR="00957ABB" w:rsidRDefault="00957ABB" w:rsidP="00957ABB">
      <w:pPr>
        <w:rPr>
          <w:sz w:val="24"/>
          <w:szCs w:val="24"/>
        </w:rPr>
      </w:pPr>
      <w:r w:rsidRPr="002A7808">
        <w:rPr>
          <w:b/>
          <w:bCs/>
          <w:sz w:val="24"/>
          <w:szCs w:val="24"/>
        </w:rPr>
        <w:t>Tuesday</w:t>
      </w:r>
      <w:r>
        <w:rPr>
          <w:sz w:val="24"/>
          <w:szCs w:val="24"/>
        </w:rPr>
        <w:t xml:space="preserve"> – Watch Justin Fletcher’s video of him reading the story ‘Dear Zoo’. You can watch it here: </w:t>
      </w:r>
      <w:hyperlink r:id="rId16" w:history="1">
        <w:r w:rsidRPr="00E62847">
          <w:rPr>
            <w:rStyle w:val="Hyperlink"/>
            <w:sz w:val="24"/>
            <w:szCs w:val="24"/>
          </w:rPr>
          <w:t>https://www.youtube.com/watch?v=UywEnHKTMXk</w:t>
        </w:r>
      </w:hyperlink>
      <w:r>
        <w:rPr>
          <w:sz w:val="24"/>
          <w:szCs w:val="24"/>
        </w:rPr>
        <w:t>. Can you copy the Makaton actions for the animals? Can you remember what happens next? How are the actions similar to the words in the book? What actions can you think of for the animals?</w:t>
      </w:r>
    </w:p>
    <w:p w:rsidR="00957ABB" w:rsidRDefault="00957ABB" w:rsidP="00957ABB">
      <w:pPr>
        <w:rPr>
          <w:sz w:val="24"/>
          <w:szCs w:val="24"/>
        </w:rPr>
      </w:pPr>
      <w:r w:rsidRPr="002A7808">
        <w:rPr>
          <w:b/>
          <w:bCs/>
          <w:sz w:val="24"/>
          <w:szCs w:val="24"/>
        </w:rPr>
        <w:t>Wednesday</w:t>
      </w:r>
      <w:r>
        <w:rPr>
          <w:sz w:val="24"/>
          <w:szCs w:val="24"/>
        </w:rPr>
        <w:t xml:space="preserve"> – Log on to Oxford Owl. Get someone to help you select an ebook that you are able to read. You may like to find a story about an animal. Here are some examples: ‘Fat Frog’, ‘Rag the Rat’, ‘Cats’.</w:t>
      </w:r>
    </w:p>
    <w:p w:rsidR="00957ABB" w:rsidRDefault="00957ABB" w:rsidP="00957ABB">
      <w:pPr>
        <w:rPr>
          <w:sz w:val="24"/>
          <w:szCs w:val="24"/>
        </w:rPr>
      </w:pPr>
      <w:r w:rsidRPr="002A7808">
        <w:rPr>
          <w:b/>
          <w:bCs/>
          <w:sz w:val="24"/>
          <w:szCs w:val="24"/>
        </w:rPr>
        <w:t>Thursday</w:t>
      </w:r>
      <w:r>
        <w:rPr>
          <w:sz w:val="24"/>
          <w:szCs w:val="24"/>
        </w:rPr>
        <w:t xml:space="preserve"> – Listen and read along to the story ‘The Snail and the Whale’ by Julia Donaldson. </w:t>
      </w:r>
      <w:hyperlink r:id="rId17" w:history="1">
        <w:r w:rsidRPr="00E62847">
          <w:rPr>
            <w:rStyle w:val="Hyperlink"/>
            <w:sz w:val="24"/>
            <w:szCs w:val="24"/>
          </w:rPr>
          <w:t>https://www.youtube.com/watch?v=G_8QS_nyzM8</w:t>
        </w:r>
      </w:hyperlink>
      <w:r>
        <w:rPr>
          <w:sz w:val="24"/>
          <w:szCs w:val="24"/>
        </w:rPr>
        <w:t>. You can watch the Snail and the Whale for free on BBC iplayer. Discuss how the film is similar to the book, were there any differences?</w:t>
      </w:r>
    </w:p>
    <w:p w:rsidR="00957ABB" w:rsidRDefault="00957ABB" w:rsidP="00957ABB">
      <w:pPr>
        <w:rPr>
          <w:sz w:val="24"/>
          <w:szCs w:val="24"/>
        </w:rPr>
      </w:pPr>
      <w:r w:rsidRPr="002A7808">
        <w:rPr>
          <w:b/>
          <w:bCs/>
          <w:sz w:val="24"/>
          <w:szCs w:val="24"/>
        </w:rPr>
        <w:t>Friday</w:t>
      </w:r>
      <w:r>
        <w:rPr>
          <w:sz w:val="24"/>
          <w:szCs w:val="24"/>
        </w:rPr>
        <w:t xml:space="preserve"> – Complete the phonics ‘The Snail and the Whale’ worksheet below:</w:t>
      </w:r>
    </w:p>
    <w:p w:rsidR="002D10B0" w:rsidRDefault="002D10B0" w:rsidP="00957ABB">
      <w:pPr>
        <w:rPr>
          <w:sz w:val="24"/>
          <w:szCs w:val="24"/>
        </w:rPr>
      </w:pPr>
    </w:p>
    <w:p w:rsidR="002D10B0" w:rsidRDefault="002D10B0" w:rsidP="00957ABB">
      <w:pPr>
        <w:rPr>
          <w:sz w:val="24"/>
          <w:szCs w:val="24"/>
        </w:rPr>
      </w:pPr>
      <w:bookmarkStart w:id="0" w:name="_GoBack"/>
      <w:bookmarkEnd w:id="0"/>
    </w:p>
    <w:p w:rsidR="00957ABB" w:rsidRPr="009652AC" w:rsidRDefault="00957ABB" w:rsidP="00957ABB">
      <w:pPr>
        <w:jc w:val="center"/>
        <w:rPr>
          <w:b/>
          <w:bCs/>
          <w:sz w:val="28"/>
          <w:szCs w:val="28"/>
          <w:u w:val="single"/>
        </w:rPr>
      </w:pPr>
      <w:r w:rsidRPr="009652AC">
        <w:rPr>
          <w:b/>
          <w:bCs/>
          <w:sz w:val="28"/>
          <w:szCs w:val="28"/>
          <w:u w:val="single"/>
        </w:rPr>
        <w:t>Writing</w:t>
      </w:r>
    </w:p>
    <w:p w:rsidR="003D51A9" w:rsidRDefault="00957ABB" w:rsidP="00957ABB">
      <w:pPr>
        <w:rPr>
          <w:sz w:val="24"/>
          <w:szCs w:val="24"/>
        </w:rPr>
      </w:pPr>
      <w:r w:rsidRPr="00E1122A">
        <w:rPr>
          <w:b/>
          <w:bCs/>
          <w:sz w:val="24"/>
          <w:szCs w:val="24"/>
        </w:rPr>
        <w:t xml:space="preserve">Monday </w:t>
      </w:r>
      <w:r>
        <w:rPr>
          <w:sz w:val="24"/>
          <w:szCs w:val="24"/>
        </w:rPr>
        <w:t>– Go to Marwell zoo’s online live webcams. Choose a video and write sentences about what you saw the animals get up to</w:t>
      </w:r>
      <w:r w:rsidRPr="003D51A9">
        <w:rPr>
          <w:sz w:val="24"/>
          <w:szCs w:val="24"/>
        </w:rPr>
        <w:t>! This is also your task for Showbie this week</w:t>
      </w:r>
      <w:r>
        <w:rPr>
          <w:sz w:val="24"/>
          <w:szCs w:val="24"/>
        </w:rPr>
        <w:t xml:space="preserve">, we would love to see your writing! </w:t>
      </w:r>
    </w:p>
    <w:p w:rsidR="00957ABB" w:rsidRDefault="002D10B0" w:rsidP="0058780B">
      <w:pPr>
        <w:jc w:val="center"/>
        <w:rPr>
          <w:sz w:val="24"/>
          <w:szCs w:val="24"/>
        </w:rPr>
      </w:pPr>
      <w:hyperlink r:id="rId18" w:history="1">
        <w:r w:rsidR="00957ABB" w:rsidRPr="00E62847">
          <w:rPr>
            <w:rStyle w:val="Hyperlink"/>
            <w:sz w:val="24"/>
            <w:szCs w:val="24"/>
          </w:rPr>
          <w:t>https://www.marwell.org.uk/zoo/keep-in-touch/webcams?rmsrc=1&amp;gclid=EAIaIQobChMIwODP5uOG6QIVE-3tCh1AzQHUEAAYASAAEgIIkPD_BwE</w:t>
        </w:r>
      </w:hyperlink>
    </w:p>
    <w:p w:rsidR="00957ABB" w:rsidRDefault="00957ABB" w:rsidP="00957ABB">
      <w:pPr>
        <w:rPr>
          <w:b/>
          <w:bCs/>
          <w:sz w:val="24"/>
          <w:szCs w:val="24"/>
        </w:rPr>
      </w:pPr>
      <w:r w:rsidRPr="00E1122A">
        <w:rPr>
          <w:b/>
          <w:bCs/>
          <w:sz w:val="24"/>
          <w:szCs w:val="24"/>
        </w:rPr>
        <w:t>Tuesday –</w:t>
      </w:r>
      <w:r w:rsidRPr="002038BF">
        <w:rPr>
          <w:bCs/>
          <w:sz w:val="24"/>
          <w:szCs w:val="24"/>
        </w:rPr>
        <w:t xml:space="preserve"> Write your own letter to a zoo. What you like the zoo to send you as a pet? See template in the resources section.</w:t>
      </w:r>
    </w:p>
    <w:p w:rsidR="00957ABB" w:rsidRPr="00910167" w:rsidRDefault="00957ABB" w:rsidP="00957ABB">
      <w:pPr>
        <w:rPr>
          <w:sz w:val="24"/>
          <w:szCs w:val="24"/>
        </w:rPr>
      </w:pPr>
      <w:r w:rsidRPr="00E1122A">
        <w:rPr>
          <w:b/>
          <w:bCs/>
          <w:sz w:val="24"/>
          <w:szCs w:val="24"/>
        </w:rPr>
        <w:t xml:space="preserve">Wednesday – </w:t>
      </w:r>
      <w:r w:rsidRPr="00910167">
        <w:rPr>
          <w:bCs/>
          <w:sz w:val="24"/>
          <w:szCs w:val="24"/>
        </w:rPr>
        <w:t>Draw and write 4 things that the snail sees worksheet. Please see resource section.</w:t>
      </w:r>
    </w:p>
    <w:p w:rsidR="00957ABB" w:rsidRPr="00025F3D" w:rsidRDefault="00957ABB" w:rsidP="00957ABB">
      <w:pPr>
        <w:rPr>
          <w:sz w:val="24"/>
          <w:szCs w:val="24"/>
        </w:rPr>
      </w:pPr>
      <w:r w:rsidRPr="00025F3D">
        <w:rPr>
          <w:b/>
          <w:bCs/>
          <w:sz w:val="24"/>
          <w:szCs w:val="24"/>
        </w:rPr>
        <w:t xml:space="preserve">Thursday – </w:t>
      </w:r>
      <w:r w:rsidRPr="00025F3D">
        <w:rPr>
          <w:bCs/>
          <w:sz w:val="24"/>
          <w:szCs w:val="24"/>
        </w:rPr>
        <w:t>Write sentences about where you would like to go on an adventure just like the snail! You can use the template sheet in the resource section!</w:t>
      </w:r>
    </w:p>
    <w:p w:rsidR="00957ABB" w:rsidRDefault="00957ABB" w:rsidP="00957ABB">
      <w:pPr>
        <w:rPr>
          <w:sz w:val="24"/>
          <w:szCs w:val="24"/>
        </w:rPr>
      </w:pPr>
      <w:r w:rsidRPr="00E1122A">
        <w:rPr>
          <w:b/>
          <w:bCs/>
          <w:sz w:val="24"/>
          <w:szCs w:val="24"/>
        </w:rPr>
        <w:t xml:space="preserve">Friday </w:t>
      </w:r>
      <w:r>
        <w:rPr>
          <w:sz w:val="24"/>
          <w:szCs w:val="24"/>
        </w:rPr>
        <w:t xml:space="preserve">–   Think and discuss with an adult what might happen next in the story. If there was another page in the book, what could happen? Draw a picture and write sentences describing what is happening. </w:t>
      </w:r>
      <w:r w:rsidRPr="0058780B">
        <w:rPr>
          <w:sz w:val="24"/>
          <w:szCs w:val="24"/>
        </w:rPr>
        <w:t>Watch the video with Mrs Gogarty on the class page to give you some ideas!</w:t>
      </w:r>
    </w:p>
    <w:p w:rsidR="0069022F" w:rsidRDefault="0069022F" w:rsidP="00A80DC8">
      <w:pPr>
        <w:rPr>
          <w:sz w:val="24"/>
          <w:szCs w:val="24"/>
        </w:rPr>
      </w:pPr>
    </w:p>
    <w:p w:rsidR="00A80DC8" w:rsidRDefault="00A80DC8" w:rsidP="00A80DC8">
      <w:pPr>
        <w:jc w:val="center"/>
        <w:rPr>
          <w:b/>
          <w:bCs/>
          <w:sz w:val="28"/>
          <w:szCs w:val="28"/>
          <w:u w:val="single"/>
        </w:rPr>
      </w:pPr>
      <w:r w:rsidRPr="00402AF0">
        <w:rPr>
          <w:b/>
          <w:bCs/>
          <w:sz w:val="28"/>
          <w:szCs w:val="28"/>
          <w:u w:val="single"/>
        </w:rPr>
        <w:t>Spelling</w:t>
      </w:r>
    </w:p>
    <w:p w:rsidR="0069022F" w:rsidRPr="0069022F" w:rsidRDefault="0069022F" w:rsidP="0069022F">
      <w:pPr>
        <w:rPr>
          <w:bCs/>
          <w:sz w:val="28"/>
          <w:szCs w:val="28"/>
        </w:rPr>
      </w:pPr>
      <w:r w:rsidRPr="0069022F">
        <w:rPr>
          <w:bCs/>
          <w:sz w:val="28"/>
          <w:szCs w:val="28"/>
        </w:rPr>
        <w:t>Practice learning these words each day. You could copy them out, go on a word hunt or set a spelling challenge for yourself or someone else</w:t>
      </w:r>
    </w:p>
    <w:p w:rsidR="00A80DC8" w:rsidRDefault="00A80DC8" w:rsidP="00A80DC8">
      <w:pPr>
        <w:jc w:val="center"/>
        <w:rPr>
          <w:b/>
          <w:bCs/>
          <w:color w:val="FF0000"/>
          <w:sz w:val="28"/>
          <w:szCs w:val="28"/>
        </w:rPr>
      </w:pPr>
      <w:r>
        <w:rPr>
          <w:b/>
          <w:bCs/>
          <w:color w:val="FF0000"/>
          <w:sz w:val="28"/>
          <w:szCs w:val="28"/>
        </w:rPr>
        <w:t>put             push           pull         full       one</w:t>
      </w:r>
    </w:p>
    <w:p w:rsidR="0069022F" w:rsidRDefault="0069022F" w:rsidP="0058780B">
      <w:pPr>
        <w:rPr>
          <w:b/>
          <w:bCs/>
          <w:color w:val="FF0000"/>
          <w:sz w:val="28"/>
          <w:szCs w:val="28"/>
        </w:rPr>
      </w:pPr>
    </w:p>
    <w:p w:rsidR="00957ABB" w:rsidRPr="009652AC" w:rsidRDefault="00957ABB" w:rsidP="00957ABB">
      <w:pPr>
        <w:jc w:val="center"/>
        <w:rPr>
          <w:b/>
          <w:bCs/>
          <w:sz w:val="28"/>
          <w:szCs w:val="28"/>
          <w:u w:val="single"/>
        </w:rPr>
      </w:pPr>
      <w:r>
        <w:rPr>
          <w:b/>
          <w:bCs/>
          <w:sz w:val="28"/>
          <w:szCs w:val="28"/>
          <w:u w:val="single"/>
        </w:rPr>
        <w:t>Fine Motor/Handwriting</w:t>
      </w:r>
    </w:p>
    <w:p w:rsidR="00957ABB" w:rsidRDefault="00957ABB" w:rsidP="00957ABB">
      <w:pPr>
        <w:rPr>
          <w:sz w:val="24"/>
          <w:szCs w:val="24"/>
        </w:rPr>
      </w:pPr>
      <w:r w:rsidRPr="00E1122A">
        <w:rPr>
          <w:b/>
          <w:bCs/>
          <w:sz w:val="24"/>
          <w:szCs w:val="24"/>
        </w:rPr>
        <w:t xml:space="preserve">Monday </w:t>
      </w:r>
      <w:r>
        <w:rPr>
          <w:sz w:val="24"/>
          <w:szCs w:val="24"/>
        </w:rPr>
        <w:t>– The Snail and the Whale colouring sheet. Please find colouring sheet within the resource section.</w:t>
      </w:r>
    </w:p>
    <w:p w:rsidR="00957ABB" w:rsidRDefault="00957ABB" w:rsidP="00957ABB">
      <w:pPr>
        <w:rPr>
          <w:b/>
          <w:bCs/>
          <w:sz w:val="24"/>
          <w:szCs w:val="24"/>
        </w:rPr>
      </w:pPr>
      <w:r w:rsidRPr="00E1122A">
        <w:rPr>
          <w:b/>
          <w:bCs/>
          <w:sz w:val="24"/>
          <w:szCs w:val="24"/>
        </w:rPr>
        <w:t>Tuesday –</w:t>
      </w:r>
      <w:r w:rsidRPr="002038BF">
        <w:rPr>
          <w:bCs/>
          <w:sz w:val="24"/>
          <w:szCs w:val="24"/>
        </w:rPr>
        <w:t xml:space="preserve"> </w:t>
      </w:r>
      <w:r>
        <w:rPr>
          <w:bCs/>
          <w:sz w:val="24"/>
          <w:szCs w:val="24"/>
        </w:rPr>
        <w:t>Decorate a new snail shell sheet. Please find sheet within the resource section.</w:t>
      </w:r>
    </w:p>
    <w:p w:rsidR="00957ABB" w:rsidRPr="00075C2A" w:rsidRDefault="00957ABB" w:rsidP="00957ABB">
      <w:pPr>
        <w:rPr>
          <w:sz w:val="24"/>
          <w:szCs w:val="24"/>
        </w:rPr>
      </w:pPr>
      <w:r w:rsidRPr="00E1122A">
        <w:rPr>
          <w:b/>
          <w:bCs/>
          <w:sz w:val="24"/>
          <w:szCs w:val="24"/>
        </w:rPr>
        <w:t xml:space="preserve">Wednesday – </w:t>
      </w:r>
      <w:r w:rsidRPr="00075C2A">
        <w:rPr>
          <w:bCs/>
          <w:sz w:val="24"/>
          <w:szCs w:val="24"/>
        </w:rPr>
        <w:t>Go to</w:t>
      </w:r>
      <w:r>
        <w:rPr>
          <w:b/>
          <w:bCs/>
          <w:sz w:val="24"/>
          <w:szCs w:val="24"/>
        </w:rPr>
        <w:t xml:space="preserve"> </w:t>
      </w:r>
      <w:hyperlink r:id="rId19" w:history="1">
        <w:r w:rsidRPr="00A56573">
          <w:rPr>
            <w:rStyle w:val="Hyperlink"/>
            <w:b/>
            <w:bCs/>
            <w:sz w:val="24"/>
            <w:szCs w:val="24"/>
          </w:rPr>
          <w:t>https://panmacmillan.azureedge.net/pmk11/panmacmillan/files/media/panmacmillan/blog-images/childrens/may%2019/make-a-whale-snail-and-the-whale-activity-sheet.pdf</w:t>
        </w:r>
      </w:hyperlink>
      <w:r>
        <w:rPr>
          <w:b/>
          <w:bCs/>
          <w:sz w:val="24"/>
          <w:szCs w:val="24"/>
        </w:rPr>
        <w:t xml:space="preserve"> </w:t>
      </w:r>
      <w:r w:rsidRPr="00075C2A">
        <w:rPr>
          <w:bCs/>
          <w:sz w:val="24"/>
          <w:szCs w:val="24"/>
        </w:rPr>
        <w:t>and see if you can create your own whale by carefully following the instructions.</w:t>
      </w:r>
      <w:r>
        <w:rPr>
          <w:bCs/>
          <w:sz w:val="24"/>
          <w:szCs w:val="24"/>
        </w:rPr>
        <w:t xml:space="preserve"> You will need some support from an adult for this activity and remember to use scissors safely!</w:t>
      </w:r>
    </w:p>
    <w:p w:rsidR="00957ABB" w:rsidRPr="00B66457" w:rsidRDefault="00957ABB" w:rsidP="00957ABB">
      <w:pPr>
        <w:rPr>
          <w:sz w:val="24"/>
          <w:szCs w:val="24"/>
        </w:rPr>
      </w:pPr>
      <w:r w:rsidRPr="00E1122A">
        <w:rPr>
          <w:b/>
          <w:bCs/>
          <w:sz w:val="24"/>
          <w:szCs w:val="24"/>
        </w:rPr>
        <w:t>Thursday –</w:t>
      </w:r>
      <w:r>
        <w:rPr>
          <w:b/>
          <w:bCs/>
          <w:sz w:val="24"/>
          <w:szCs w:val="24"/>
        </w:rPr>
        <w:t xml:space="preserve"> </w:t>
      </w:r>
      <w:r w:rsidRPr="00B1116A">
        <w:rPr>
          <w:bCs/>
          <w:sz w:val="24"/>
          <w:szCs w:val="24"/>
        </w:rPr>
        <w:t>Complete the maze from the snail to the whale! Please find this in the resource section.</w:t>
      </w:r>
    </w:p>
    <w:p w:rsidR="00A80DC8" w:rsidRPr="0058780B" w:rsidRDefault="00957ABB" w:rsidP="0058780B">
      <w:pPr>
        <w:rPr>
          <w:sz w:val="24"/>
          <w:szCs w:val="24"/>
        </w:rPr>
      </w:pPr>
      <w:r w:rsidRPr="00E1122A">
        <w:rPr>
          <w:b/>
          <w:bCs/>
          <w:sz w:val="24"/>
          <w:szCs w:val="24"/>
        </w:rPr>
        <w:t xml:space="preserve">Friday </w:t>
      </w:r>
      <w:r>
        <w:rPr>
          <w:sz w:val="24"/>
          <w:szCs w:val="24"/>
        </w:rPr>
        <w:t>–   Can you make a snail using playdough? You can find a recipe for this in the resource section.</w:t>
      </w:r>
    </w:p>
    <w:p w:rsidR="00A80DC8" w:rsidRDefault="00A80DC8" w:rsidP="00A80DC8">
      <w:pPr>
        <w:jc w:val="center"/>
        <w:rPr>
          <w:b/>
          <w:bCs/>
          <w:color w:val="000000" w:themeColor="text1"/>
          <w:sz w:val="28"/>
          <w:szCs w:val="28"/>
          <w:u w:val="single"/>
        </w:rPr>
      </w:pPr>
      <w:r w:rsidRPr="002338CA">
        <w:rPr>
          <w:b/>
          <w:bCs/>
          <w:color w:val="000000" w:themeColor="text1"/>
          <w:sz w:val="28"/>
          <w:szCs w:val="28"/>
          <w:u w:val="single"/>
        </w:rPr>
        <w:t>Maths</w:t>
      </w:r>
    </w:p>
    <w:tbl>
      <w:tblPr>
        <w:tblStyle w:val="TableGrid"/>
        <w:tblpPr w:leftFromText="90" w:rightFromText="90" w:vertAnchor="text" w:horzAnchor="margin" w:tblpXSpec="center" w:tblpY="225"/>
        <w:tblW w:w="1615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4" w:type="dxa"/>
          <w:right w:w="54" w:type="dxa"/>
        </w:tblCellMar>
        <w:tblLook w:val="04A0" w:firstRow="1" w:lastRow="0" w:firstColumn="1" w:lastColumn="0" w:noHBand="0" w:noVBand="1"/>
      </w:tblPr>
      <w:tblGrid>
        <w:gridCol w:w="4563"/>
        <w:gridCol w:w="2851"/>
        <w:gridCol w:w="3193"/>
        <w:gridCol w:w="3548"/>
        <w:gridCol w:w="2000"/>
      </w:tblGrid>
      <w:tr w:rsidR="00957ABB" w:rsidRPr="00E530D9" w:rsidTr="004377B6">
        <w:tc>
          <w:tcPr>
            <w:tcW w:w="2245" w:type="dxa"/>
          </w:tcPr>
          <w:p w:rsidR="00957ABB" w:rsidRPr="00957ABB" w:rsidRDefault="00957ABB" w:rsidP="00957ABB">
            <w:pPr>
              <w:jc w:val="center"/>
              <w:rPr>
                <w:b/>
                <w:bCs/>
                <w:color w:val="000000" w:themeColor="text1"/>
              </w:rPr>
            </w:pPr>
            <w:r w:rsidRPr="00957ABB">
              <w:rPr>
                <w:b/>
                <w:bCs/>
                <w:color w:val="000000" w:themeColor="text1"/>
              </w:rPr>
              <w:t>Monday</w:t>
            </w:r>
          </w:p>
        </w:tc>
        <w:tc>
          <w:tcPr>
            <w:tcW w:w="1575" w:type="dxa"/>
          </w:tcPr>
          <w:p w:rsidR="00957ABB" w:rsidRPr="00957ABB" w:rsidRDefault="00957ABB" w:rsidP="00957ABB">
            <w:pPr>
              <w:jc w:val="center"/>
              <w:rPr>
                <w:b/>
              </w:rPr>
            </w:pPr>
            <w:r w:rsidRPr="00957ABB">
              <w:rPr>
                <w:b/>
                <w:bCs/>
                <w:color w:val="000000" w:themeColor="text1"/>
              </w:rPr>
              <w:t>Tuesday</w:t>
            </w:r>
          </w:p>
        </w:tc>
        <w:tc>
          <w:tcPr>
            <w:tcW w:w="1587" w:type="dxa"/>
          </w:tcPr>
          <w:p w:rsidR="00957ABB" w:rsidRPr="00957ABB" w:rsidRDefault="00957ABB" w:rsidP="00957ABB">
            <w:pPr>
              <w:jc w:val="center"/>
              <w:rPr>
                <w:b/>
                <w:bCs/>
                <w:color w:val="000000" w:themeColor="text1"/>
              </w:rPr>
            </w:pPr>
            <w:r w:rsidRPr="00957ABB">
              <w:rPr>
                <w:b/>
                <w:bCs/>
                <w:color w:val="000000" w:themeColor="text1"/>
              </w:rPr>
              <w:t>Wednesday</w:t>
            </w:r>
          </w:p>
        </w:tc>
        <w:tc>
          <w:tcPr>
            <w:tcW w:w="1464" w:type="dxa"/>
          </w:tcPr>
          <w:p w:rsidR="00957ABB" w:rsidRPr="00957ABB" w:rsidRDefault="00957ABB" w:rsidP="00957ABB">
            <w:pPr>
              <w:jc w:val="center"/>
              <w:rPr>
                <w:rFonts w:ascii="Arial" w:hAnsi="Arial" w:cs="Arial"/>
                <w:b/>
                <w:noProof/>
                <w:color w:val="2962FF"/>
                <w:lang w:eastAsia="en-GB"/>
              </w:rPr>
            </w:pPr>
            <w:r w:rsidRPr="00957ABB">
              <w:rPr>
                <w:b/>
                <w:bCs/>
                <w:color w:val="000000" w:themeColor="text1"/>
              </w:rPr>
              <w:t>Thursday</w:t>
            </w:r>
          </w:p>
        </w:tc>
        <w:tc>
          <w:tcPr>
            <w:tcW w:w="1205" w:type="dxa"/>
          </w:tcPr>
          <w:p w:rsidR="00957ABB" w:rsidRPr="00957ABB" w:rsidRDefault="00957ABB" w:rsidP="00957ABB">
            <w:pPr>
              <w:jc w:val="center"/>
              <w:rPr>
                <w:b/>
                <w:bCs/>
                <w:color w:val="000000" w:themeColor="text1"/>
              </w:rPr>
            </w:pPr>
            <w:r w:rsidRPr="00957ABB">
              <w:rPr>
                <w:b/>
                <w:bCs/>
                <w:color w:val="000000" w:themeColor="text1"/>
              </w:rPr>
              <w:t>Friday</w:t>
            </w:r>
          </w:p>
        </w:tc>
      </w:tr>
      <w:tr w:rsidR="00957ABB" w:rsidRPr="00E530D9" w:rsidTr="004377B6">
        <w:tc>
          <w:tcPr>
            <w:tcW w:w="2245" w:type="dxa"/>
          </w:tcPr>
          <w:p w:rsidR="00957ABB" w:rsidRDefault="00957ABB" w:rsidP="004377B6">
            <w:pPr>
              <w:jc w:val="center"/>
              <w:rPr>
                <w:b/>
                <w:bCs/>
                <w:color w:val="000000" w:themeColor="text1"/>
                <w:sz w:val="28"/>
                <w:szCs w:val="28"/>
                <w:u w:val="single"/>
              </w:rPr>
            </w:pPr>
          </w:p>
          <w:p w:rsidR="00957ABB" w:rsidRDefault="00957ABB" w:rsidP="004377B6">
            <w:pPr>
              <w:jc w:val="center"/>
              <w:rPr>
                <w:b/>
                <w:bCs/>
                <w:color w:val="000000" w:themeColor="text1"/>
                <w:sz w:val="28"/>
                <w:szCs w:val="28"/>
                <w:u w:val="single"/>
              </w:rPr>
            </w:pPr>
          </w:p>
          <w:p w:rsidR="00957ABB" w:rsidRDefault="00957ABB" w:rsidP="004377B6">
            <w:pPr>
              <w:rPr>
                <w:b/>
                <w:bCs/>
                <w:color w:val="000000" w:themeColor="text1"/>
                <w:sz w:val="28"/>
                <w:szCs w:val="28"/>
                <w:u w:val="single"/>
              </w:rPr>
            </w:pPr>
            <w:r>
              <w:rPr>
                <w:rFonts w:ascii="Arial" w:hAnsi="Arial" w:cs="Arial"/>
                <w:noProof/>
                <w:color w:val="2962FF"/>
                <w:sz w:val="20"/>
                <w:szCs w:val="20"/>
                <w:lang w:eastAsia="en-GB"/>
              </w:rPr>
              <w:drawing>
                <wp:inline distT="0" distB="0" distL="0" distR="0" wp14:anchorId="39108E5F" wp14:editId="4B329BDE">
                  <wp:extent cx="2714625" cy="1813369"/>
                  <wp:effectExtent l="0" t="0" r="0" b="0"/>
                  <wp:docPr id="17" name="Picture 17" descr="How many counting game with ocean animals for kids, educational ...">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many counting game with ocean animals for kids, educational ...">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24464" cy="1819942"/>
                          </a:xfrm>
                          <a:prstGeom prst="rect">
                            <a:avLst/>
                          </a:prstGeom>
                          <a:noFill/>
                          <a:ln>
                            <a:noFill/>
                          </a:ln>
                        </pic:spPr>
                      </pic:pic>
                    </a:graphicData>
                  </a:graphic>
                </wp:inline>
              </w:drawing>
            </w:r>
          </w:p>
          <w:p w:rsidR="00957ABB" w:rsidRDefault="00957ABB" w:rsidP="004377B6">
            <w:pPr>
              <w:jc w:val="center"/>
              <w:rPr>
                <w:b/>
                <w:bCs/>
                <w:color w:val="000000" w:themeColor="text1"/>
                <w:sz w:val="28"/>
                <w:szCs w:val="28"/>
                <w:u w:val="single"/>
              </w:rPr>
            </w:pPr>
          </w:p>
          <w:p w:rsidR="00957ABB" w:rsidRPr="00C11400" w:rsidRDefault="00957ABB" w:rsidP="004377B6">
            <w:pPr>
              <w:jc w:val="center"/>
              <w:rPr>
                <w:bCs/>
                <w:color w:val="000000" w:themeColor="text1"/>
                <w:sz w:val="24"/>
                <w:szCs w:val="28"/>
              </w:rPr>
            </w:pPr>
            <w:r w:rsidRPr="00C11400">
              <w:rPr>
                <w:bCs/>
                <w:color w:val="000000" w:themeColor="text1"/>
                <w:sz w:val="24"/>
                <w:szCs w:val="28"/>
              </w:rPr>
              <w:t>Create your own picture and count how many of each creature there are?</w:t>
            </w:r>
          </w:p>
          <w:p w:rsidR="00957ABB" w:rsidRDefault="00957ABB" w:rsidP="004377B6">
            <w:pPr>
              <w:jc w:val="center"/>
              <w:rPr>
                <w:b/>
                <w:bCs/>
                <w:color w:val="000000" w:themeColor="text1"/>
                <w:sz w:val="28"/>
                <w:szCs w:val="28"/>
                <w:u w:val="single"/>
              </w:rPr>
            </w:pPr>
          </w:p>
          <w:p w:rsidR="00957ABB" w:rsidRPr="00C11400" w:rsidRDefault="00957ABB" w:rsidP="004377B6">
            <w:pPr>
              <w:jc w:val="center"/>
              <w:rPr>
                <w:bCs/>
                <w:color w:val="000000" w:themeColor="text1"/>
                <w:sz w:val="24"/>
                <w:szCs w:val="28"/>
              </w:rPr>
            </w:pPr>
            <w:r w:rsidRPr="00C11400">
              <w:rPr>
                <w:bCs/>
                <w:color w:val="000000" w:themeColor="text1"/>
                <w:sz w:val="24"/>
                <w:szCs w:val="28"/>
              </w:rPr>
              <w:t>Challenge: Can you add some of the creatures together for example: Shells + dolphins =</w:t>
            </w:r>
          </w:p>
          <w:p w:rsidR="00957ABB" w:rsidRPr="00C11400" w:rsidRDefault="00957ABB" w:rsidP="004377B6">
            <w:pPr>
              <w:jc w:val="center"/>
              <w:rPr>
                <w:bCs/>
                <w:color w:val="000000" w:themeColor="text1"/>
                <w:sz w:val="24"/>
                <w:szCs w:val="28"/>
              </w:rPr>
            </w:pPr>
          </w:p>
          <w:p w:rsidR="00957ABB" w:rsidRPr="00C11400" w:rsidRDefault="00957ABB" w:rsidP="004377B6">
            <w:pPr>
              <w:jc w:val="center"/>
              <w:rPr>
                <w:bCs/>
                <w:color w:val="000000" w:themeColor="text1"/>
                <w:sz w:val="24"/>
                <w:szCs w:val="28"/>
              </w:rPr>
            </w:pPr>
            <w:r w:rsidRPr="00C11400">
              <w:rPr>
                <w:bCs/>
                <w:color w:val="000000" w:themeColor="text1"/>
                <w:sz w:val="24"/>
                <w:szCs w:val="28"/>
              </w:rPr>
              <w:t>Can you write this as a number sentence?</w:t>
            </w:r>
          </w:p>
          <w:p w:rsidR="00957ABB" w:rsidRDefault="00957ABB" w:rsidP="004377B6">
            <w:pPr>
              <w:jc w:val="center"/>
              <w:rPr>
                <w:b/>
                <w:bCs/>
                <w:color w:val="000000" w:themeColor="text1"/>
                <w:sz w:val="28"/>
                <w:szCs w:val="28"/>
                <w:u w:val="single"/>
              </w:rPr>
            </w:pPr>
          </w:p>
          <w:p w:rsidR="00957ABB" w:rsidRDefault="00957ABB" w:rsidP="004377B6">
            <w:pPr>
              <w:jc w:val="center"/>
              <w:rPr>
                <w:b/>
                <w:bCs/>
                <w:color w:val="000000" w:themeColor="text1"/>
                <w:sz w:val="28"/>
                <w:szCs w:val="28"/>
                <w:u w:val="single"/>
              </w:rPr>
            </w:pPr>
          </w:p>
        </w:tc>
        <w:tc>
          <w:tcPr>
            <w:tcW w:w="1575" w:type="dxa"/>
          </w:tcPr>
          <w:p w:rsidR="00957ABB" w:rsidRDefault="00957ABB" w:rsidP="004377B6">
            <w:pPr>
              <w:jc w:val="center"/>
            </w:pPr>
          </w:p>
          <w:p w:rsidR="00957ABB" w:rsidRDefault="00957ABB" w:rsidP="004377B6">
            <w:r>
              <w:t xml:space="preserve">Go to: </w:t>
            </w:r>
          </w:p>
          <w:p w:rsidR="00957ABB" w:rsidRDefault="00957ABB" w:rsidP="004377B6"/>
          <w:p w:rsidR="00957ABB" w:rsidRDefault="002D10B0" w:rsidP="004377B6">
            <w:pPr>
              <w:rPr>
                <w:bCs/>
                <w:color w:val="000000" w:themeColor="text1"/>
                <w:szCs w:val="28"/>
                <w:u w:val="single"/>
              </w:rPr>
            </w:pPr>
            <w:hyperlink r:id="rId22" w:history="1">
              <w:r w:rsidR="00957ABB" w:rsidRPr="00A56573">
                <w:rPr>
                  <w:rStyle w:val="Hyperlink"/>
                  <w:bCs/>
                  <w:szCs w:val="28"/>
                </w:rPr>
                <w:t>https://mathsframe.co.uk/en /resources/resource/</w:t>
              </w:r>
            </w:hyperlink>
          </w:p>
          <w:p w:rsidR="00957ABB" w:rsidRPr="00587D59" w:rsidRDefault="00957ABB" w:rsidP="004377B6">
            <w:pPr>
              <w:rPr>
                <w:bCs/>
                <w:color w:val="1F4E79" w:themeColor="accent1" w:themeShade="80"/>
                <w:szCs w:val="28"/>
                <w:u w:val="single"/>
              </w:rPr>
            </w:pPr>
            <w:r w:rsidRPr="00587D59">
              <w:rPr>
                <w:bCs/>
                <w:color w:val="1F4E79" w:themeColor="accent1" w:themeShade="80"/>
                <w:szCs w:val="28"/>
                <w:u w:val="single"/>
              </w:rPr>
              <w:t xml:space="preserve">547/Animal-Sorting-Maths-Game </w:t>
            </w:r>
          </w:p>
          <w:p w:rsidR="00957ABB" w:rsidRDefault="00957ABB" w:rsidP="004377B6"/>
          <w:p w:rsidR="00957ABB" w:rsidRDefault="00957ABB" w:rsidP="004377B6">
            <w:r>
              <w:t>Click on addition, then numbers to 20!</w:t>
            </w:r>
          </w:p>
          <w:p w:rsidR="00957ABB" w:rsidRDefault="00957ABB" w:rsidP="004377B6">
            <w:pPr>
              <w:jc w:val="center"/>
            </w:pPr>
          </w:p>
          <w:p w:rsidR="00957ABB" w:rsidRDefault="00957ABB" w:rsidP="004377B6">
            <w:pPr>
              <w:jc w:val="center"/>
            </w:pPr>
            <w:r>
              <w:t>See how many calculations you can get correct! You may need support from an adult if you find it a bit tricky!</w:t>
            </w:r>
          </w:p>
          <w:p w:rsidR="00957ABB" w:rsidRDefault="00957ABB" w:rsidP="004377B6">
            <w:pPr>
              <w:rPr>
                <w:b/>
                <w:bCs/>
                <w:color w:val="000000" w:themeColor="text1"/>
                <w:sz w:val="28"/>
                <w:szCs w:val="28"/>
                <w:u w:val="single"/>
              </w:rPr>
            </w:pPr>
          </w:p>
        </w:tc>
        <w:tc>
          <w:tcPr>
            <w:tcW w:w="1587" w:type="dxa"/>
          </w:tcPr>
          <w:p w:rsidR="00957ABB" w:rsidRDefault="00957ABB" w:rsidP="004377B6">
            <w:pPr>
              <w:rPr>
                <w:b/>
                <w:bCs/>
                <w:color w:val="000000" w:themeColor="text1"/>
                <w:sz w:val="28"/>
                <w:szCs w:val="28"/>
                <w:u w:val="single"/>
              </w:rPr>
            </w:pPr>
          </w:p>
          <w:p w:rsidR="00957ABB" w:rsidRDefault="00957ABB" w:rsidP="004377B6">
            <w:pPr>
              <w:rPr>
                <w:bCs/>
                <w:color w:val="000000" w:themeColor="text1"/>
                <w:sz w:val="24"/>
                <w:szCs w:val="28"/>
              </w:rPr>
            </w:pPr>
            <w:r>
              <w:rPr>
                <w:bCs/>
                <w:color w:val="000000" w:themeColor="text1"/>
                <w:sz w:val="24"/>
                <w:szCs w:val="28"/>
              </w:rPr>
              <w:t xml:space="preserve">Go to Oxford Owl and complete the number sorting game to 20: </w:t>
            </w:r>
          </w:p>
          <w:p w:rsidR="00957ABB" w:rsidRDefault="002D10B0" w:rsidP="004377B6">
            <w:pPr>
              <w:rPr>
                <w:bCs/>
                <w:color w:val="000000" w:themeColor="text1"/>
                <w:sz w:val="24"/>
                <w:szCs w:val="28"/>
              </w:rPr>
            </w:pPr>
            <w:hyperlink w:history="1">
              <w:r w:rsidR="00957ABB" w:rsidRPr="00A56573">
                <w:rPr>
                  <w:rStyle w:val="Hyperlink"/>
                  <w:bCs/>
                  <w:sz w:val="24"/>
                  <w:szCs w:val="28"/>
                </w:rPr>
                <w:t>https://www.oxfordowl.co.uk /api/interactives/24461.html</w:t>
              </w:r>
            </w:hyperlink>
          </w:p>
          <w:p w:rsidR="00957ABB" w:rsidRDefault="00957ABB" w:rsidP="004377B6">
            <w:pPr>
              <w:rPr>
                <w:bCs/>
                <w:color w:val="000000" w:themeColor="text1"/>
                <w:sz w:val="24"/>
                <w:szCs w:val="28"/>
              </w:rPr>
            </w:pPr>
          </w:p>
          <w:p w:rsidR="00957ABB" w:rsidRDefault="00957ABB" w:rsidP="004377B6">
            <w:pPr>
              <w:rPr>
                <w:bCs/>
                <w:color w:val="000000" w:themeColor="text1"/>
                <w:sz w:val="24"/>
                <w:szCs w:val="28"/>
              </w:rPr>
            </w:pPr>
            <w:r>
              <w:rPr>
                <w:bCs/>
                <w:color w:val="000000" w:themeColor="text1"/>
                <w:sz w:val="24"/>
                <w:szCs w:val="28"/>
              </w:rPr>
              <w:t>Then play add to 20:</w:t>
            </w:r>
          </w:p>
          <w:p w:rsidR="00957ABB" w:rsidRPr="00587D59" w:rsidRDefault="002D10B0" w:rsidP="004377B6">
            <w:pPr>
              <w:rPr>
                <w:bCs/>
                <w:color w:val="000000" w:themeColor="text1"/>
                <w:sz w:val="24"/>
                <w:szCs w:val="28"/>
              </w:rPr>
            </w:pPr>
            <w:hyperlink w:history="1">
              <w:r w:rsidR="00957ABB" w:rsidRPr="00A56573">
                <w:rPr>
                  <w:rStyle w:val="Hyperlink"/>
                  <w:bCs/>
                  <w:sz w:val="24"/>
                  <w:szCs w:val="28"/>
                </w:rPr>
                <w:t>https://home.oxfordowl.co.uk / kids-activities/fun-maths-games-and-activities/</w:t>
              </w:r>
            </w:hyperlink>
            <w:r w:rsidR="00957ABB">
              <w:rPr>
                <w:bCs/>
                <w:color w:val="000000" w:themeColor="text1"/>
                <w:sz w:val="24"/>
                <w:szCs w:val="28"/>
              </w:rPr>
              <w:t xml:space="preserve"> </w:t>
            </w:r>
          </w:p>
        </w:tc>
        <w:tc>
          <w:tcPr>
            <w:tcW w:w="1464" w:type="dxa"/>
          </w:tcPr>
          <w:p w:rsidR="00957ABB" w:rsidRPr="00952B8E" w:rsidRDefault="00957ABB" w:rsidP="004377B6">
            <w:pPr>
              <w:rPr>
                <w:color w:val="000000" w:themeColor="text1"/>
                <w:sz w:val="24"/>
                <w:szCs w:val="28"/>
              </w:rPr>
            </w:pPr>
            <w:r>
              <w:rPr>
                <w:rFonts w:ascii="Arial" w:hAnsi="Arial" w:cs="Arial"/>
                <w:noProof/>
                <w:color w:val="2962FF"/>
                <w:sz w:val="20"/>
                <w:szCs w:val="20"/>
                <w:lang w:eastAsia="en-GB"/>
              </w:rPr>
              <w:drawing>
                <wp:anchor distT="0" distB="0" distL="114300" distR="114300" simplePos="0" relativeHeight="251660288" behindDoc="0" locked="0" layoutInCell="1" allowOverlap="1">
                  <wp:simplePos x="0" y="0"/>
                  <wp:positionH relativeFrom="column">
                    <wp:posOffset>8065</wp:posOffset>
                  </wp:positionH>
                  <wp:positionV relativeFrom="paragraph">
                    <wp:posOffset>158189</wp:posOffset>
                  </wp:positionV>
                  <wp:extent cx="2090370" cy="3019425"/>
                  <wp:effectExtent l="0" t="0" r="5715" b="0"/>
                  <wp:wrapSquare wrapText="bothSides"/>
                  <wp:docPr id="18" name="Picture 18" descr="Addition to 20 worksheet – Circles Free Worksheet | Math addition ...">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dition to 20 worksheet – Circles Free Worksheet | Math addition ...">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090370" cy="3019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ABB" w:rsidRDefault="00957ABB" w:rsidP="004377B6">
            <w:pPr>
              <w:rPr>
                <w:color w:val="000000" w:themeColor="text1"/>
                <w:sz w:val="28"/>
                <w:szCs w:val="28"/>
              </w:rPr>
            </w:pPr>
          </w:p>
          <w:p w:rsidR="00957ABB" w:rsidRDefault="00957ABB" w:rsidP="004377B6">
            <w:pPr>
              <w:rPr>
                <w:color w:val="000000" w:themeColor="text1"/>
                <w:sz w:val="28"/>
                <w:szCs w:val="28"/>
              </w:rPr>
            </w:pPr>
          </w:p>
          <w:p w:rsidR="00957ABB" w:rsidRPr="00DA681C" w:rsidRDefault="00957ABB" w:rsidP="004377B6">
            <w:pPr>
              <w:rPr>
                <w:color w:val="000000" w:themeColor="text1"/>
                <w:sz w:val="28"/>
                <w:szCs w:val="28"/>
              </w:rPr>
            </w:pPr>
          </w:p>
        </w:tc>
        <w:tc>
          <w:tcPr>
            <w:tcW w:w="1205" w:type="dxa"/>
          </w:tcPr>
          <w:p w:rsidR="00957ABB" w:rsidRPr="00E530D9" w:rsidRDefault="00957ABB" w:rsidP="004377B6">
            <w:pPr>
              <w:rPr>
                <w:bCs/>
                <w:color w:val="000000" w:themeColor="text1"/>
                <w:szCs w:val="28"/>
              </w:rPr>
            </w:pPr>
            <w:r w:rsidRPr="00E530D9">
              <w:rPr>
                <w:bCs/>
                <w:color w:val="000000" w:themeColor="text1"/>
                <w:szCs w:val="28"/>
              </w:rPr>
              <w:t>Go to:</w:t>
            </w:r>
          </w:p>
          <w:p w:rsidR="00957ABB" w:rsidRDefault="002D10B0" w:rsidP="004377B6">
            <w:pPr>
              <w:rPr>
                <w:bCs/>
                <w:color w:val="1F4E79" w:themeColor="accent1" w:themeShade="80"/>
                <w:szCs w:val="28"/>
                <w:u w:val="single"/>
              </w:rPr>
            </w:pPr>
            <w:hyperlink w:history="1">
              <w:r w:rsidR="00957ABB" w:rsidRPr="00E530D9">
                <w:rPr>
                  <w:rStyle w:val="Hyperlink"/>
                  <w:bCs/>
                  <w:szCs w:val="28"/>
                </w:rPr>
                <w:t>https://nrich.maths. org</w:t>
              </w:r>
            </w:hyperlink>
            <w:r w:rsidR="00957ABB" w:rsidRPr="00E530D9">
              <w:rPr>
                <w:bCs/>
                <w:color w:val="000000" w:themeColor="text1"/>
                <w:szCs w:val="28"/>
                <w:u w:val="single"/>
              </w:rPr>
              <w:t xml:space="preserve"> </w:t>
            </w:r>
            <w:r w:rsidR="00957ABB" w:rsidRPr="00E530D9">
              <w:rPr>
                <w:bCs/>
                <w:color w:val="1F4E79" w:themeColor="accent1" w:themeShade="80"/>
                <w:szCs w:val="28"/>
                <w:u w:val="single"/>
              </w:rPr>
              <w:t>/7789</w:t>
            </w:r>
          </w:p>
          <w:p w:rsidR="00957ABB" w:rsidRDefault="00957ABB" w:rsidP="004377B6">
            <w:pPr>
              <w:rPr>
                <w:bCs/>
                <w:color w:val="1F4E79" w:themeColor="accent1" w:themeShade="80"/>
                <w:szCs w:val="28"/>
                <w:u w:val="single"/>
              </w:rPr>
            </w:pPr>
          </w:p>
          <w:p w:rsidR="00957ABB" w:rsidRPr="00957ABB" w:rsidRDefault="00957ABB" w:rsidP="004377B6">
            <w:pPr>
              <w:rPr>
                <w:bCs/>
                <w:szCs w:val="28"/>
              </w:rPr>
            </w:pPr>
            <w:r w:rsidRPr="00957ABB">
              <w:rPr>
                <w:bCs/>
                <w:szCs w:val="28"/>
              </w:rPr>
              <w:t>Look at the mathematical problem. You will need an adult to support you with this!</w:t>
            </w:r>
          </w:p>
          <w:p w:rsidR="00957ABB" w:rsidRPr="00957ABB" w:rsidRDefault="00957ABB" w:rsidP="004377B6">
            <w:pPr>
              <w:rPr>
                <w:bCs/>
                <w:szCs w:val="28"/>
              </w:rPr>
            </w:pPr>
          </w:p>
          <w:p w:rsidR="00957ABB" w:rsidRPr="00E530D9" w:rsidRDefault="00957ABB" w:rsidP="004377B6">
            <w:pPr>
              <w:rPr>
                <w:bCs/>
                <w:color w:val="000000" w:themeColor="text1"/>
                <w:szCs w:val="28"/>
              </w:rPr>
            </w:pPr>
            <w:r w:rsidRPr="00957ABB">
              <w:rPr>
                <w:bCs/>
                <w:szCs w:val="28"/>
              </w:rPr>
              <w:t>Who do you think won each race? Do you think the caterpillar changing to a butterfly made a difference? Why?</w:t>
            </w:r>
          </w:p>
        </w:tc>
      </w:tr>
    </w:tbl>
    <w:p w:rsidR="00A80DC8" w:rsidRPr="00DA681C" w:rsidRDefault="00A80DC8" w:rsidP="00A80DC8">
      <w:pPr>
        <w:jc w:val="center"/>
        <w:rPr>
          <w:color w:val="000000" w:themeColor="text1"/>
          <w:sz w:val="24"/>
          <w:szCs w:val="24"/>
        </w:rPr>
      </w:pPr>
      <w:r w:rsidRPr="00176829">
        <w:rPr>
          <w:b/>
          <w:bCs/>
          <w:color w:val="000000" w:themeColor="text1"/>
          <w:sz w:val="28"/>
          <w:szCs w:val="28"/>
          <w:u w:val="single"/>
        </w:rPr>
        <w:t>PE</w:t>
      </w:r>
    </w:p>
    <w:p w:rsidR="00957ABB" w:rsidRPr="00640DEA" w:rsidRDefault="00957ABB" w:rsidP="00957ABB">
      <w:pPr>
        <w:rPr>
          <w:sz w:val="24"/>
          <w:szCs w:val="24"/>
        </w:rPr>
      </w:pPr>
      <w:r w:rsidRPr="00640DEA">
        <w:rPr>
          <w:sz w:val="24"/>
          <w:szCs w:val="24"/>
        </w:rPr>
        <w:t xml:space="preserve">Watch Cosmic Kids ‘Lulu the Lion’ and copy the actions </w:t>
      </w:r>
      <w:hyperlink r:id="rId25" w:history="1">
        <w:r w:rsidRPr="00640DEA">
          <w:rPr>
            <w:rStyle w:val="Hyperlink"/>
            <w:sz w:val="24"/>
            <w:szCs w:val="24"/>
          </w:rPr>
          <w:t>https://www.youtube.com/watch?v=ZvJH8Kbzj54</w:t>
        </w:r>
      </w:hyperlink>
      <w:r w:rsidRPr="00640DEA">
        <w:rPr>
          <w:sz w:val="24"/>
          <w:szCs w:val="24"/>
        </w:rPr>
        <w:t>. Can you make up some of your own movements?</w:t>
      </w:r>
    </w:p>
    <w:p w:rsidR="00EA28D2" w:rsidRPr="0058780B" w:rsidRDefault="00957ABB" w:rsidP="0058780B">
      <w:pPr>
        <w:rPr>
          <w:sz w:val="24"/>
          <w:szCs w:val="24"/>
        </w:rPr>
      </w:pPr>
      <w:r w:rsidRPr="00640DEA">
        <w:rPr>
          <w:sz w:val="24"/>
          <w:szCs w:val="24"/>
        </w:rPr>
        <w:t>Remember you can do the Joe Wick’s workout on every day at 9am too!</w:t>
      </w:r>
    </w:p>
    <w:p w:rsidR="006E253C" w:rsidRDefault="006E253C" w:rsidP="00A80DC8">
      <w:pPr>
        <w:jc w:val="center"/>
        <w:rPr>
          <w:b/>
          <w:bCs/>
          <w:color w:val="000000" w:themeColor="text1"/>
          <w:sz w:val="28"/>
          <w:szCs w:val="28"/>
          <w:u w:val="single"/>
        </w:rPr>
      </w:pPr>
    </w:p>
    <w:p w:rsidR="006E253C" w:rsidRDefault="006E253C" w:rsidP="00A80DC8">
      <w:pPr>
        <w:jc w:val="center"/>
        <w:rPr>
          <w:b/>
          <w:bCs/>
          <w:color w:val="000000" w:themeColor="text1"/>
          <w:sz w:val="28"/>
          <w:szCs w:val="28"/>
          <w:u w:val="single"/>
        </w:rPr>
      </w:pPr>
    </w:p>
    <w:p w:rsidR="00A80DC8" w:rsidRDefault="00A80DC8" w:rsidP="00A80DC8">
      <w:pPr>
        <w:jc w:val="center"/>
        <w:rPr>
          <w:b/>
          <w:bCs/>
          <w:color w:val="000000" w:themeColor="text1"/>
          <w:sz w:val="28"/>
          <w:szCs w:val="28"/>
          <w:u w:val="single"/>
        </w:rPr>
      </w:pPr>
      <w:r>
        <w:rPr>
          <w:b/>
          <w:bCs/>
          <w:color w:val="000000" w:themeColor="text1"/>
          <w:sz w:val="28"/>
          <w:szCs w:val="28"/>
          <w:u w:val="single"/>
        </w:rPr>
        <w:t>Personal, Social and Emotional Development</w:t>
      </w:r>
    </w:p>
    <w:p w:rsidR="0058780B" w:rsidRDefault="0058780B" w:rsidP="0058780B">
      <w:pPr>
        <w:rPr>
          <w:b/>
          <w:bCs/>
          <w:color w:val="000000" w:themeColor="text1"/>
          <w:sz w:val="28"/>
          <w:szCs w:val="28"/>
          <w:u w:val="single"/>
        </w:rPr>
      </w:pPr>
      <w:r w:rsidRPr="0058780B">
        <w:rPr>
          <w:bCs/>
          <w:color w:val="000000" w:themeColor="text1"/>
          <w:sz w:val="28"/>
          <w:szCs w:val="28"/>
        </w:rPr>
        <w:t>Think back to the story of the snail and the whale (you could listen to it again!) Talk about these questions with a grown up</w:t>
      </w:r>
      <w:r w:rsidRPr="0058780B">
        <w:rPr>
          <w:b/>
          <w:bCs/>
          <w:color w:val="000000" w:themeColor="text1"/>
          <w:sz w:val="28"/>
          <w:szCs w:val="28"/>
        </w:rPr>
        <w:t>.</w:t>
      </w:r>
      <w:r>
        <w:rPr>
          <w:b/>
          <w:bCs/>
          <w:color w:val="000000" w:themeColor="text1"/>
          <w:sz w:val="28"/>
          <w:szCs w:val="28"/>
          <w:u w:val="single"/>
        </w:rPr>
        <w:t xml:space="preserve"> </w:t>
      </w:r>
    </w:p>
    <w:p w:rsidR="00A80DC8" w:rsidRDefault="0058780B" w:rsidP="00A80DC8">
      <w:pPr>
        <w:jc w:val="center"/>
        <w:rPr>
          <w:b/>
          <w:bCs/>
          <w:color w:val="000000" w:themeColor="text1"/>
          <w:sz w:val="28"/>
          <w:szCs w:val="28"/>
          <w:u w:val="single"/>
        </w:rPr>
      </w:pPr>
      <w:r>
        <w:rPr>
          <w:rFonts w:ascii="Arial" w:hAnsi="Arial" w:cs="Arial"/>
          <w:noProof/>
          <w:color w:val="2962FF"/>
          <w:sz w:val="20"/>
          <w:szCs w:val="20"/>
          <w:lang w:eastAsia="en-GB"/>
        </w:rPr>
        <w:drawing>
          <wp:inline distT="0" distB="0" distL="0" distR="0" wp14:anchorId="6C3FD648" wp14:editId="680C678A">
            <wp:extent cx="5631731" cy="6128004"/>
            <wp:effectExtent l="0" t="635" r="6985" b="6985"/>
            <wp:docPr id="20" name="Picture 20" descr="Thinking Hat Strategy for reading - The Snail And The Whale - Red ...">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nking Hat Strategy for reading - The Snail And The Whale - Red ...">
                      <a:hlinkClick r:id="rId26" tgtFrame="&quot;_blank&quot;"/>
                    </pic:cNvPr>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7376" b="8542"/>
                    <a:stretch/>
                  </pic:blipFill>
                  <pic:spPr bwMode="auto">
                    <a:xfrm rot="16200000">
                      <a:off x="0" y="0"/>
                      <a:ext cx="5636515" cy="6133210"/>
                    </a:xfrm>
                    <a:prstGeom prst="rect">
                      <a:avLst/>
                    </a:prstGeom>
                    <a:noFill/>
                    <a:ln>
                      <a:noFill/>
                    </a:ln>
                    <a:extLst>
                      <a:ext uri="{53640926-AAD7-44D8-BBD7-CCE9431645EC}">
                        <a14:shadowObscured xmlns:a14="http://schemas.microsoft.com/office/drawing/2010/main"/>
                      </a:ext>
                    </a:extLst>
                  </pic:spPr>
                </pic:pic>
              </a:graphicData>
            </a:graphic>
          </wp:inline>
        </w:drawing>
      </w:r>
    </w:p>
    <w:p w:rsidR="00A80DC8" w:rsidRDefault="00A80DC8" w:rsidP="00A80DC8">
      <w:pPr>
        <w:jc w:val="center"/>
        <w:rPr>
          <w:b/>
          <w:bCs/>
          <w:color w:val="000000" w:themeColor="text1"/>
          <w:sz w:val="28"/>
          <w:szCs w:val="28"/>
          <w:u w:val="single"/>
        </w:rPr>
      </w:pPr>
    </w:p>
    <w:p w:rsidR="00A80DC8" w:rsidRDefault="00A80DC8" w:rsidP="00A80DC8">
      <w:pPr>
        <w:jc w:val="center"/>
        <w:rPr>
          <w:b/>
          <w:bCs/>
          <w:color w:val="000000" w:themeColor="text1"/>
          <w:sz w:val="28"/>
          <w:szCs w:val="28"/>
          <w:u w:val="single"/>
        </w:rPr>
      </w:pPr>
      <w:r>
        <w:rPr>
          <w:b/>
          <w:bCs/>
          <w:color w:val="000000" w:themeColor="text1"/>
          <w:sz w:val="28"/>
          <w:szCs w:val="28"/>
          <w:u w:val="single"/>
        </w:rPr>
        <w:t>Expressive Art and Design</w:t>
      </w:r>
    </w:p>
    <w:p w:rsidR="00957ABB" w:rsidRPr="00640DEA" w:rsidRDefault="00957ABB" w:rsidP="00957ABB">
      <w:pPr>
        <w:rPr>
          <w:sz w:val="24"/>
          <w:szCs w:val="24"/>
        </w:rPr>
      </w:pPr>
      <w:r w:rsidRPr="00957ABB">
        <w:rPr>
          <w:b/>
          <w:sz w:val="24"/>
          <w:szCs w:val="24"/>
        </w:rPr>
        <w:t>Music:</w:t>
      </w:r>
      <w:r>
        <w:rPr>
          <w:sz w:val="24"/>
          <w:szCs w:val="24"/>
        </w:rPr>
        <w:t xml:space="preserve"> Look on the class page and sing along with Mrs Bowles and Mrs Evans to some of their favourite animal rhymes!</w:t>
      </w:r>
    </w:p>
    <w:p w:rsidR="00957ABB" w:rsidRPr="00640DEA" w:rsidRDefault="00957ABB" w:rsidP="00957ABB">
      <w:pPr>
        <w:rPr>
          <w:sz w:val="24"/>
          <w:szCs w:val="24"/>
        </w:rPr>
      </w:pPr>
      <w:r w:rsidRPr="00957ABB">
        <w:rPr>
          <w:b/>
          <w:sz w:val="24"/>
          <w:szCs w:val="24"/>
        </w:rPr>
        <w:t>Art:</w:t>
      </w:r>
      <w:r>
        <w:rPr>
          <w:sz w:val="24"/>
          <w:szCs w:val="24"/>
        </w:rPr>
        <w:t xml:space="preserve"> Watch Mrs Bowles’ video on toilet roll animals, see if you can make one yourself!</w:t>
      </w:r>
    </w:p>
    <w:p w:rsidR="00957ABB" w:rsidRDefault="00957ABB" w:rsidP="00A80DC8">
      <w:pPr>
        <w:jc w:val="center"/>
        <w:rPr>
          <w:b/>
          <w:bCs/>
          <w:color w:val="000000" w:themeColor="text1"/>
          <w:sz w:val="28"/>
          <w:szCs w:val="28"/>
          <w:u w:val="single"/>
        </w:rPr>
      </w:pPr>
    </w:p>
    <w:p w:rsidR="00A80DC8" w:rsidRDefault="00A80DC8" w:rsidP="00A80DC8">
      <w:pPr>
        <w:jc w:val="center"/>
        <w:rPr>
          <w:b/>
          <w:bCs/>
          <w:color w:val="000000" w:themeColor="text1"/>
          <w:sz w:val="28"/>
          <w:szCs w:val="28"/>
          <w:u w:val="single"/>
        </w:rPr>
      </w:pPr>
      <w:r>
        <w:rPr>
          <w:b/>
          <w:bCs/>
          <w:color w:val="000000" w:themeColor="text1"/>
          <w:sz w:val="28"/>
          <w:szCs w:val="28"/>
          <w:u w:val="single"/>
        </w:rPr>
        <w:t>Communication and Language</w:t>
      </w:r>
    </w:p>
    <w:p w:rsidR="00957ABB" w:rsidRDefault="00957ABB" w:rsidP="00957ABB">
      <w:pPr>
        <w:rPr>
          <w:sz w:val="24"/>
          <w:szCs w:val="24"/>
        </w:rPr>
      </w:pPr>
      <w:r w:rsidRPr="00640DEA">
        <w:rPr>
          <w:sz w:val="24"/>
          <w:szCs w:val="24"/>
        </w:rPr>
        <w:t xml:space="preserve">Watch Andy’s Baby Animal’s here: </w:t>
      </w:r>
      <w:hyperlink r:id="rId28" w:history="1">
        <w:r w:rsidRPr="00640DEA">
          <w:rPr>
            <w:rStyle w:val="Hyperlink"/>
            <w:sz w:val="24"/>
            <w:szCs w:val="24"/>
          </w:rPr>
          <w:t>https://www.bbc.co.uk/iplayer/episode/b08d61jw/ad/andys-baby-animals-11-playtime</w:t>
        </w:r>
      </w:hyperlink>
      <w:r w:rsidRPr="00640DEA">
        <w:rPr>
          <w:sz w:val="24"/>
          <w:szCs w:val="24"/>
        </w:rPr>
        <w:t xml:space="preserve"> Discuss with a sibling or an adult what you saw during the episode. You could even draw a picture and explain what is happening in your drawing to someone!</w:t>
      </w:r>
    </w:p>
    <w:p w:rsidR="009159C6" w:rsidRDefault="009159C6" w:rsidP="00957ABB">
      <w:pPr>
        <w:rPr>
          <w:b/>
          <w:bCs/>
          <w:color w:val="000000" w:themeColor="text1"/>
          <w:sz w:val="28"/>
          <w:szCs w:val="28"/>
          <w:u w:val="single"/>
        </w:rPr>
      </w:pPr>
    </w:p>
    <w:p w:rsidR="00A80DC8" w:rsidRDefault="00A80DC8" w:rsidP="00A80DC8">
      <w:pPr>
        <w:jc w:val="center"/>
        <w:rPr>
          <w:b/>
          <w:bCs/>
          <w:color w:val="000000" w:themeColor="text1"/>
          <w:sz w:val="28"/>
          <w:szCs w:val="28"/>
          <w:u w:val="single"/>
        </w:rPr>
      </w:pPr>
      <w:r>
        <w:rPr>
          <w:b/>
          <w:bCs/>
          <w:color w:val="000000" w:themeColor="text1"/>
          <w:sz w:val="28"/>
          <w:szCs w:val="28"/>
          <w:u w:val="single"/>
        </w:rPr>
        <w:t xml:space="preserve">Understanding the world </w:t>
      </w:r>
    </w:p>
    <w:p w:rsidR="00957ABB" w:rsidRDefault="00EA28D2" w:rsidP="00957ABB">
      <w:pPr>
        <w:rPr>
          <w:sz w:val="24"/>
          <w:szCs w:val="24"/>
        </w:rPr>
      </w:pPr>
      <w:r w:rsidRPr="00EA28D2">
        <w:rPr>
          <w:b/>
          <w:color w:val="000000" w:themeColor="text1"/>
          <w:sz w:val="24"/>
          <w:szCs w:val="24"/>
        </w:rPr>
        <w:t>Geography</w:t>
      </w:r>
      <w:r w:rsidR="00A80DC8">
        <w:rPr>
          <w:color w:val="000000" w:themeColor="text1"/>
          <w:sz w:val="24"/>
          <w:szCs w:val="24"/>
        </w:rPr>
        <w:t xml:space="preserve"> </w:t>
      </w:r>
      <w:r w:rsidR="00957ABB">
        <w:rPr>
          <w:color w:val="000000" w:themeColor="text1"/>
          <w:sz w:val="24"/>
          <w:szCs w:val="24"/>
        </w:rPr>
        <w:t xml:space="preserve">- </w:t>
      </w:r>
      <w:r w:rsidR="00957ABB" w:rsidRPr="00E313FA">
        <w:rPr>
          <w:sz w:val="24"/>
          <w:szCs w:val="24"/>
        </w:rPr>
        <w:t>Visit</w:t>
      </w:r>
      <w:r w:rsidR="00957ABB">
        <w:rPr>
          <w:b/>
          <w:sz w:val="24"/>
          <w:szCs w:val="24"/>
        </w:rPr>
        <w:t xml:space="preserve"> </w:t>
      </w:r>
      <w:hyperlink r:id="rId29" w:history="1">
        <w:r w:rsidR="00957ABB" w:rsidRPr="00A56573">
          <w:rPr>
            <w:rStyle w:val="Hyperlink"/>
            <w:b/>
            <w:sz w:val="24"/>
            <w:szCs w:val="24"/>
          </w:rPr>
          <w:t>https://www.bbc.co.uk/bitesize/dailylessons</w:t>
        </w:r>
      </w:hyperlink>
      <w:r w:rsidR="00957ABB">
        <w:rPr>
          <w:b/>
          <w:sz w:val="24"/>
          <w:szCs w:val="24"/>
        </w:rPr>
        <w:t xml:space="preserve">, </w:t>
      </w:r>
      <w:r w:rsidR="00957ABB" w:rsidRPr="00DD5A11">
        <w:rPr>
          <w:sz w:val="24"/>
          <w:szCs w:val="24"/>
        </w:rPr>
        <w:t>click on age group (5-6years) and complete the daily lesson on ‘introduction to Africa’ in the geography section. This will be available every day from Tuesday!</w:t>
      </w:r>
    </w:p>
    <w:p w:rsidR="00957ABB" w:rsidRPr="00DD5A11" w:rsidRDefault="00957ABB" w:rsidP="00957ABB">
      <w:pPr>
        <w:rPr>
          <w:sz w:val="24"/>
          <w:szCs w:val="24"/>
        </w:rPr>
      </w:pPr>
      <w:r w:rsidRPr="00957ABB">
        <w:rPr>
          <w:b/>
          <w:sz w:val="24"/>
          <w:szCs w:val="24"/>
        </w:rPr>
        <w:t>Technology</w:t>
      </w:r>
      <w:r>
        <w:rPr>
          <w:sz w:val="24"/>
          <w:szCs w:val="24"/>
        </w:rPr>
        <w:t xml:space="preserve"> - Create your own fish on Purple Mash!</w:t>
      </w:r>
    </w:p>
    <w:p w:rsidR="00957ABB" w:rsidRDefault="00957ABB" w:rsidP="00957ABB">
      <w:pPr>
        <w:jc w:val="center"/>
        <w:rPr>
          <w:sz w:val="24"/>
          <w:szCs w:val="24"/>
        </w:rPr>
      </w:pPr>
    </w:p>
    <w:p w:rsidR="00A80DC8" w:rsidRDefault="00A80DC8" w:rsidP="00EA28D2">
      <w:pPr>
        <w:rPr>
          <w:color w:val="000000" w:themeColor="text1"/>
          <w:sz w:val="24"/>
          <w:szCs w:val="24"/>
        </w:rPr>
      </w:pPr>
    </w:p>
    <w:p w:rsidR="009159C6" w:rsidRDefault="009159C6" w:rsidP="00EA28D2">
      <w:pPr>
        <w:rPr>
          <w:color w:val="000000" w:themeColor="text1"/>
          <w:sz w:val="24"/>
          <w:szCs w:val="24"/>
        </w:rPr>
      </w:pPr>
    </w:p>
    <w:p w:rsidR="006E253C" w:rsidRDefault="006E253C" w:rsidP="00EA28D2">
      <w:pPr>
        <w:rPr>
          <w:color w:val="000000" w:themeColor="text1"/>
          <w:sz w:val="24"/>
          <w:szCs w:val="24"/>
        </w:rPr>
      </w:pPr>
    </w:p>
    <w:p w:rsidR="006E253C" w:rsidRDefault="006E253C" w:rsidP="00EA28D2">
      <w:pPr>
        <w:rPr>
          <w:color w:val="000000" w:themeColor="text1"/>
          <w:sz w:val="24"/>
          <w:szCs w:val="24"/>
        </w:rPr>
      </w:pPr>
    </w:p>
    <w:p w:rsidR="006E253C" w:rsidRDefault="006E253C" w:rsidP="00EA28D2">
      <w:pPr>
        <w:rPr>
          <w:color w:val="000000" w:themeColor="text1"/>
          <w:sz w:val="24"/>
          <w:szCs w:val="24"/>
        </w:rPr>
      </w:pPr>
    </w:p>
    <w:p w:rsidR="006E253C" w:rsidRDefault="006E253C" w:rsidP="00EA28D2">
      <w:pPr>
        <w:rPr>
          <w:color w:val="000000" w:themeColor="text1"/>
          <w:sz w:val="24"/>
          <w:szCs w:val="24"/>
        </w:rPr>
      </w:pPr>
    </w:p>
    <w:p w:rsidR="006E253C" w:rsidRDefault="006E253C" w:rsidP="00EA28D2">
      <w:pPr>
        <w:rPr>
          <w:color w:val="000000" w:themeColor="text1"/>
          <w:sz w:val="24"/>
          <w:szCs w:val="24"/>
        </w:rPr>
      </w:pPr>
    </w:p>
    <w:p w:rsidR="006E253C" w:rsidRDefault="006E253C" w:rsidP="00EA28D2">
      <w:pPr>
        <w:rPr>
          <w:color w:val="000000" w:themeColor="text1"/>
          <w:sz w:val="24"/>
          <w:szCs w:val="24"/>
        </w:rPr>
      </w:pPr>
    </w:p>
    <w:p w:rsidR="00BF0F7F" w:rsidRDefault="00BF0F7F" w:rsidP="002912E2">
      <w:pPr>
        <w:jc w:val="center"/>
        <w:rPr>
          <w:i/>
        </w:rPr>
      </w:pPr>
    </w:p>
    <w:p w:rsidR="0069022F" w:rsidRPr="0069022F" w:rsidRDefault="0069022F" w:rsidP="002912E2">
      <w:pPr>
        <w:jc w:val="center"/>
        <w:rPr>
          <w:b/>
          <w:u w:val="single"/>
        </w:rPr>
      </w:pPr>
      <w:r w:rsidRPr="0069022F">
        <w:rPr>
          <w:b/>
          <w:u w:val="single"/>
        </w:rPr>
        <w:t>Resources</w:t>
      </w:r>
    </w:p>
    <w:p w:rsidR="006E253C" w:rsidRPr="006E253C" w:rsidRDefault="00957ABB" w:rsidP="006E253C">
      <w:r>
        <w:t xml:space="preserve">Writing activity – Wednesday </w:t>
      </w:r>
    </w:p>
    <w:p w:rsidR="00957ABB" w:rsidRDefault="00957ABB" w:rsidP="006E253C">
      <w:pPr>
        <w:jc w:val="center"/>
      </w:pPr>
      <w:r>
        <w:rPr>
          <w:rFonts w:ascii="Arial" w:hAnsi="Arial" w:cs="Arial"/>
          <w:noProof/>
          <w:color w:val="2962FF"/>
          <w:sz w:val="20"/>
          <w:szCs w:val="20"/>
          <w:lang w:eastAsia="en-GB"/>
        </w:rPr>
        <w:drawing>
          <wp:inline distT="0" distB="0" distL="0" distR="0" wp14:anchorId="08A25F1A" wp14:editId="5827273C">
            <wp:extent cx="6036915" cy="7442914"/>
            <wp:effectExtent l="1587" t="0" r="4128" b="4127"/>
            <wp:docPr id="7" name="Picture 7" descr="Snail And The Whale Activities - Green Thinking Hat - Where does ...">
              <a:hlinkClick xmlns:a="http://schemas.openxmlformats.org/drawingml/2006/main" r:id="rId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ail And The Whale Activities - Green Thinking Hat - Where does ...">
                      <a:hlinkClick r:id="rId30" tgtFrame="&quot;_blank&quot;"/>
                    </pic:cNvPr>
                    <pic:cNvPicPr>
                      <a:picLocks noChangeAspect="1" noChangeArrowheads="1"/>
                    </pic:cNvPicPr>
                  </pic:nvPicPr>
                  <pic:blipFill rotWithShape="1">
                    <a:blip r:embed="rId31">
                      <a:extLst>
                        <a:ext uri="{28A0092B-C50C-407E-A947-70E740481C1C}">
                          <a14:useLocalDpi xmlns:a14="http://schemas.microsoft.com/office/drawing/2010/main" val="0"/>
                        </a:ext>
                      </a:extLst>
                    </a:blip>
                    <a:srcRect l="5163" t="5321" r="2829" b="7022"/>
                    <a:stretch/>
                  </pic:blipFill>
                  <pic:spPr bwMode="auto">
                    <a:xfrm rot="16200000">
                      <a:off x="0" y="0"/>
                      <a:ext cx="6051720" cy="7461168"/>
                    </a:xfrm>
                    <a:prstGeom prst="rect">
                      <a:avLst/>
                    </a:prstGeom>
                    <a:noFill/>
                    <a:ln>
                      <a:noFill/>
                    </a:ln>
                    <a:extLst>
                      <a:ext uri="{53640926-AAD7-44D8-BBD7-CCE9431645EC}">
                        <a14:shadowObscured xmlns:a14="http://schemas.microsoft.com/office/drawing/2010/main"/>
                      </a:ext>
                    </a:extLst>
                  </pic:spPr>
                </pic:pic>
              </a:graphicData>
            </a:graphic>
          </wp:inline>
        </w:drawing>
      </w:r>
    </w:p>
    <w:p w:rsidR="00957ABB" w:rsidRDefault="00957ABB" w:rsidP="00957ABB">
      <w:r>
        <w:t>Writing – Thursday</w:t>
      </w:r>
    </w:p>
    <w:p w:rsidR="00957ABB" w:rsidRDefault="00957ABB" w:rsidP="006E253C">
      <w:pPr>
        <w:jc w:val="center"/>
      </w:pPr>
      <w:r>
        <w:rPr>
          <w:rFonts w:ascii="Arial" w:hAnsi="Arial" w:cs="Arial"/>
          <w:noProof/>
          <w:color w:val="2962FF"/>
          <w:sz w:val="20"/>
          <w:szCs w:val="20"/>
          <w:lang w:eastAsia="en-GB"/>
        </w:rPr>
        <w:drawing>
          <wp:inline distT="0" distB="0" distL="0" distR="0" wp14:anchorId="71190AE0" wp14:editId="68C32AA9">
            <wp:extent cx="8240634" cy="6341424"/>
            <wp:effectExtent l="0" t="0" r="8255" b="2540"/>
            <wp:docPr id="9" name="Picture 9" descr="The Snail and the Whale - Ivy Kids Kit | Ivy Kids">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nail and the Whale - Ivy Kids Kit | Ivy Kids">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72116" cy="6365650"/>
                    </a:xfrm>
                    <a:prstGeom prst="rect">
                      <a:avLst/>
                    </a:prstGeom>
                    <a:noFill/>
                    <a:ln>
                      <a:noFill/>
                    </a:ln>
                  </pic:spPr>
                </pic:pic>
              </a:graphicData>
            </a:graphic>
          </wp:inline>
        </w:drawing>
      </w:r>
    </w:p>
    <w:p w:rsidR="006E253C" w:rsidRPr="006E253C" w:rsidRDefault="00957ABB" w:rsidP="00957ABB">
      <w:r>
        <w:t>Fine motor activity - Monday</w:t>
      </w:r>
    </w:p>
    <w:p w:rsidR="00957ABB" w:rsidRDefault="00957ABB" w:rsidP="006E253C">
      <w:pPr>
        <w:jc w:val="center"/>
      </w:pPr>
      <w:r>
        <w:rPr>
          <w:rFonts w:ascii="Arial" w:hAnsi="Arial" w:cs="Arial"/>
          <w:noProof/>
          <w:color w:val="2962FF"/>
          <w:sz w:val="20"/>
          <w:szCs w:val="20"/>
          <w:lang w:eastAsia="en-GB"/>
        </w:rPr>
        <w:drawing>
          <wp:inline distT="0" distB="0" distL="0" distR="0" wp14:anchorId="224875D4" wp14:editId="50DD1716">
            <wp:extent cx="8300852" cy="5934350"/>
            <wp:effectExtent l="0" t="0" r="5080" b="9525"/>
            <wp:docPr id="19" name="Picture 19" descr="The Snail and the Whale activities for kids">
              <a:hlinkClick xmlns:a="http://schemas.openxmlformats.org/drawingml/2006/main" r:id="rId3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nail and the Whale activities for kids">
                      <a:hlinkClick r:id="rId34" tgtFrame="&quot;_blank&quot;"/>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0508" r="10810"/>
                    <a:stretch/>
                  </pic:blipFill>
                  <pic:spPr bwMode="auto">
                    <a:xfrm>
                      <a:off x="0" y="0"/>
                      <a:ext cx="8309035" cy="5940200"/>
                    </a:xfrm>
                    <a:prstGeom prst="rect">
                      <a:avLst/>
                    </a:prstGeom>
                    <a:noFill/>
                    <a:ln>
                      <a:noFill/>
                    </a:ln>
                    <a:extLst>
                      <a:ext uri="{53640926-AAD7-44D8-BBD7-CCE9431645EC}">
                        <a14:shadowObscured xmlns:a14="http://schemas.microsoft.com/office/drawing/2010/main"/>
                      </a:ext>
                    </a:extLst>
                  </pic:spPr>
                </pic:pic>
              </a:graphicData>
            </a:graphic>
          </wp:inline>
        </w:drawing>
      </w:r>
    </w:p>
    <w:p w:rsidR="00957ABB" w:rsidRDefault="00957ABB" w:rsidP="00957ABB"/>
    <w:p w:rsidR="006E253C" w:rsidRPr="006E253C" w:rsidRDefault="00957ABB" w:rsidP="006E253C">
      <w:r>
        <w:t>Fine Motor – Tuesday</w:t>
      </w:r>
    </w:p>
    <w:p w:rsidR="00957ABB" w:rsidRDefault="00957ABB" w:rsidP="006E253C">
      <w:pPr>
        <w:jc w:val="center"/>
      </w:pPr>
      <w:r>
        <w:rPr>
          <w:rFonts w:ascii="Arial" w:hAnsi="Arial" w:cs="Arial"/>
          <w:noProof/>
          <w:color w:val="2962FF"/>
          <w:sz w:val="20"/>
          <w:szCs w:val="20"/>
          <w:lang w:eastAsia="en-GB"/>
        </w:rPr>
        <w:drawing>
          <wp:inline distT="0" distB="0" distL="0" distR="0" wp14:anchorId="4CCB955C" wp14:editId="392DD99E">
            <wp:extent cx="6223963" cy="8237402"/>
            <wp:effectExtent l="2858" t="0" r="8572" b="8573"/>
            <wp:docPr id="6" name="Picture 6" descr="Snail And The Whale Activities - Free Green Hat Thinking ...">
              <a:hlinkClick xmlns:a="http://schemas.openxmlformats.org/drawingml/2006/main" r:id="rId3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il And The Whale Activities - Free Green Hat Thinking ...">
                      <a:hlinkClick r:id="rId36" tgtFrame="&quot;_blank&quot;"/>
                    </pic:cNvPr>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7601" t="6726" r="8699" b="7674"/>
                    <a:stretch/>
                  </pic:blipFill>
                  <pic:spPr bwMode="auto">
                    <a:xfrm rot="16200000">
                      <a:off x="0" y="0"/>
                      <a:ext cx="6231255" cy="8247053"/>
                    </a:xfrm>
                    <a:prstGeom prst="rect">
                      <a:avLst/>
                    </a:prstGeom>
                    <a:noFill/>
                    <a:ln>
                      <a:noFill/>
                    </a:ln>
                    <a:extLst>
                      <a:ext uri="{53640926-AAD7-44D8-BBD7-CCE9431645EC}">
                        <a14:shadowObscured xmlns:a14="http://schemas.microsoft.com/office/drawing/2010/main"/>
                      </a:ext>
                    </a:extLst>
                  </pic:spPr>
                </pic:pic>
              </a:graphicData>
            </a:graphic>
          </wp:inline>
        </w:drawing>
      </w:r>
    </w:p>
    <w:p w:rsidR="00957ABB" w:rsidRDefault="00957ABB" w:rsidP="00957ABB">
      <w:r>
        <w:t>Fine motor – Thursday</w:t>
      </w:r>
    </w:p>
    <w:p w:rsidR="00EA28D2" w:rsidRPr="006E253C" w:rsidRDefault="00957ABB" w:rsidP="006E253C">
      <w:pPr>
        <w:jc w:val="center"/>
      </w:pPr>
      <w:r>
        <w:rPr>
          <w:rFonts w:ascii="Arial" w:hAnsi="Arial" w:cs="Arial"/>
          <w:noProof/>
          <w:color w:val="2962FF"/>
          <w:sz w:val="20"/>
          <w:szCs w:val="20"/>
          <w:lang w:eastAsia="en-GB"/>
        </w:rPr>
        <w:drawing>
          <wp:inline distT="0" distB="0" distL="0" distR="0" wp14:anchorId="2F024B28" wp14:editId="0609FF52">
            <wp:extent cx="6290655" cy="8895915"/>
            <wp:effectExtent l="0" t="7303" r="7938" b="7937"/>
            <wp:docPr id="10" name="Picture 10" descr="The Gruffalo - Snail and the Whale puzzle">
              <a:hlinkClick xmlns:a="http://schemas.openxmlformats.org/drawingml/2006/main" r:id="rId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ruffalo - Snail and the Whale puzzle">
                      <a:hlinkClick r:id="rId38" tgtFrame="&quot;_blank&quo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16200000">
                      <a:off x="0" y="0"/>
                      <a:ext cx="6294903" cy="8901923"/>
                    </a:xfrm>
                    <a:prstGeom prst="rect">
                      <a:avLst/>
                    </a:prstGeom>
                    <a:noFill/>
                    <a:ln>
                      <a:noFill/>
                    </a:ln>
                  </pic:spPr>
                </pic:pic>
              </a:graphicData>
            </a:graphic>
          </wp:inline>
        </w:drawing>
      </w:r>
    </w:p>
    <w:sectPr w:rsidR="00EA28D2" w:rsidRPr="006E253C"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430" w:rsidRDefault="00057430" w:rsidP="00F114B4">
      <w:pPr>
        <w:spacing w:after="0" w:line="240" w:lineRule="auto"/>
      </w:pPr>
      <w:r>
        <w:separator/>
      </w:r>
    </w:p>
  </w:endnote>
  <w:endnote w:type="continuationSeparator" w:id="0">
    <w:p w:rsidR="00057430" w:rsidRDefault="00057430"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430" w:rsidRDefault="00057430" w:rsidP="00F114B4">
      <w:pPr>
        <w:spacing w:after="0" w:line="240" w:lineRule="auto"/>
      </w:pPr>
      <w:r>
        <w:separator/>
      </w:r>
    </w:p>
  </w:footnote>
  <w:footnote w:type="continuationSeparator" w:id="0">
    <w:p w:rsidR="00057430" w:rsidRDefault="00057430"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17373"/>
    <w:rsid w:val="00026207"/>
    <w:rsid w:val="00026D44"/>
    <w:rsid w:val="00047133"/>
    <w:rsid w:val="00047BA0"/>
    <w:rsid w:val="000502CC"/>
    <w:rsid w:val="00055DE9"/>
    <w:rsid w:val="00055E96"/>
    <w:rsid w:val="00057430"/>
    <w:rsid w:val="0006312B"/>
    <w:rsid w:val="00073A83"/>
    <w:rsid w:val="00074A20"/>
    <w:rsid w:val="00076942"/>
    <w:rsid w:val="0008305F"/>
    <w:rsid w:val="00086F92"/>
    <w:rsid w:val="000876AD"/>
    <w:rsid w:val="000B0E13"/>
    <w:rsid w:val="000B75AD"/>
    <w:rsid w:val="000C450B"/>
    <w:rsid w:val="000F36DE"/>
    <w:rsid w:val="000F3ED8"/>
    <w:rsid w:val="000F7C0F"/>
    <w:rsid w:val="00101BBB"/>
    <w:rsid w:val="00104A57"/>
    <w:rsid w:val="001360C6"/>
    <w:rsid w:val="001429BF"/>
    <w:rsid w:val="0014343C"/>
    <w:rsid w:val="001569F7"/>
    <w:rsid w:val="0016281B"/>
    <w:rsid w:val="00177957"/>
    <w:rsid w:val="00184F17"/>
    <w:rsid w:val="00187C9E"/>
    <w:rsid w:val="00192068"/>
    <w:rsid w:val="001A45D4"/>
    <w:rsid w:val="001B4F1E"/>
    <w:rsid w:val="001B5110"/>
    <w:rsid w:val="00200052"/>
    <w:rsid w:val="00201651"/>
    <w:rsid w:val="0020336C"/>
    <w:rsid w:val="002212F7"/>
    <w:rsid w:val="00241063"/>
    <w:rsid w:val="00243A58"/>
    <w:rsid w:val="002912E2"/>
    <w:rsid w:val="002A1F42"/>
    <w:rsid w:val="002A4ABD"/>
    <w:rsid w:val="002C10D3"/>
    <w:rsid w:val="002D10B0"/>
    <w:rsid w:val="0030356B"/>
    <w:rsid w:val="00323247"/>
    <w:rsid w:val="0033346E"/>
    <w:rsid w:val="00340D77"/>
    <w:rsid w:val="003C0CDC"/>
    <w:rsid w:val="003C69BE"/>
    <w:rsid w:val="003D51A9"/>
    <w:rsid w:val="003D7CDF"/>
    <w:rsid w:val="003F43AE"/>
    <w:rsid w:val="00420F29"/>
    <w:rsid w:val="00443E0C"/>
    <w:rsid w:val="004472C0"/>
    <w:rsid w:val="004672BA"/>
    <w:rsid w:val="004769CF"/>
    <w:rsid w:val="004A2083"/>
    <w:rsid w:val="004A39B9"/>
    <w:rsid w:val="004C6CA7"/>
    <w:rsid w:val="004D3F6B"/>
    <w:rsid w:val="004D6524"/>
    <w:rsid w:val="004E7259"/>
    <w:rsid w:val="004F51C9"/>
    <w:rsid w:val="004F781F"/>
    <w:rsid w:val="00515F77"/>
    <w:rsid w:val="00522C60"/>
    <w:rsid w:val="00543D17"/>
    <w:rsid w:val="0055161E"/>
    <w:rsid w:val="00552F91"/>
    <w:rsid w:val="005556CC"/>
    <w:rsid w:val="00576C7F"/>
    <w:rsid w:val="005844DD"/>
    <w:rsid w:val="0058780B"/>
    <w:rsid w:val="005A135E"/>
    <w:rsid w:val="005C041D"/>
    <w:rsid w:val="005D6314"/>
    <w:rsid w:val="005F44D8"/>
    <w:rsid w:val="005F593E"/>
    <w:rsid w:val="005F6460"/>
    <w:rsid w:val="00606094"/>
    <w:rsid w:val="00637A5C"/>
    <w:rsid w:val="00637F89"/>
    <w:rsid w:val="00640713"/>
    <w:rsid w:val="00657E46"/>
    <w:rsid w:val="0066381A"/>
    <w:rsid w:val="00673B51"/>
    <w:rsid w:val="00674DD7"/>
    <w:rsid w:val="0069022F"/>
    <w:rsid w:val="006C716D"/>
    <w:rsid w:val="006D1BAC"/>
    <w:rsid w:val="006E253C"/>
    <w:rsid w:val="007462FD"/>
    <w:rsid w:val="00752117"/>
    <w:rsid w:val="007774D5"/>
    <w:rsid w:val="00793051"/>
    <w:rsid w:val="007A28BE"/>
    <w:rsid w:val="00803A69"/>
    <w:rsid w:val="008449E1"/>
    <w:rsid w:val="008665E8"/>
    <w:rsid w:val="00876C45"/>
    <w:rsid w:val="00880FBF"/>
    <w:rsid w:val="008B3770"/>
    <w:rsid w:val="008C7BAC"/>
    <w:rsid w:val="008F69F9"/>
    <w:rsid w:val="009003F6"/>
    <w:rsid w:val="00900BAB"/>
    <w:rsid w:val="009159C6"/>
    <w:rsid w:val="00932529"/>
    <w:rsid w:val="0093675D"/>
    <w:rsid w:val="00947AE0"/>
    <w:rsid w:val="00957ABB"/>
    <w:rsid w:val="00961D19"/>
    <w:rsid w:val="009A02B5"/>
    <w:rsid w:val="009A45A6"/>
    <w:rsid w:val="00A24500"/>
    <w:rsid w:val="00A451E3"/>
    <w:rsid w:val="00A72F01"/>
    <w:rsid w:val="00A72F5D"/>
    <w:rsid w:val="00A74056"/>
    <w:rsid w:val="00A80DC8"/>
    <w:rsid w:val="00A8309E"/>
    <w:rsid w:val="00A96658"/>
    <w:rsid w:val="00AE010E"/>
    <w:rsid w:val="00AF03E7"/>
    <w:rsid w:val="00B224BE"/>
    <w:rsid w:val="00B3003B"/>
    <w:rsid w:val="00B77CA2"/>
    <w:rsid w:val="00B813D2"/>
    <w:rsid w:val="00B8148E"/>
    <w:rsid w:val="00B822F2"/>
    <w:rsid w:val="00B82965"/>
    <w:rsid w:val="00B83F91"/>
    <w:rsid w:val="00BA7929"/>
    <w:rsid w:val="00BB6BBE"/>
    <w:rsid w:val="00BE0C0A"/>
    <w:rsid w:val="00BF0F7F"/>
    <w:rsid w:val="00BF7877"/>
    <w:rsid w:val="00C22E2D"/>
    <w:rsid w:val="00C50F57"/>
    <w:rsid w:val="00C56EA3"/>
    <w:rsid w:val="00CA6145"/>
    <w:rsid w:val="00CC0361"/>
    <w:rsid w:val="00CC0EB2"/>
    <w:rsid w:val="00D12A33"/>
    <w:rsid w:val="00D43492"/>
    <w:rsid w:val="00D876D9"/>
    <w:rsid w:val="00D942EE"/>
    <w:rsid w:val="00DC4DEC"/>
    <w:rsid w:val="00DE3D15"/>
    <w:rsid w:val="00DF5CB1"/>
    <w:rsid w:val="00E12D48"/>
    <w:rsid w:val="00E152B0"/>
    <w:rsid w:val="00E65FC9"/>
    <w:rsid w:val="00E87A33"/>
    <w:rsid w:val="00EA28D2"/>
    <w:rsid w:val="00EA2E43"/>
    <w:rsid w:val="00EB452B"/>
    <w:rsid w:val="00EE5C85"/>
    <w:rsid w:val="00F00C2D"/>
    <w:rsid w:val="00F00E3D"/>
    <w:rsid w:val="00F0402E"/>
    <w:rsid w:val="00F114B4"/>
    <w:rsid w:val="00F1252A"/>
    <w:rsid w:val="00F23D1D"/>
    <w:rsid w:val="00F344B2"/>
    <w:rsid w:val="00F442F9"/>
    <w:rsid w:val="00F6617C"/>
    <w:rsid w:val="00F97A6F"/>
    <w:rsid w:val="00FC234F"/>
    <w:rsid w:val="00FC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C53F8"/>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hyperlink" Target="https://www.marwell.org.uk/zoo/keep-in-touch/webcams?rmsrc=1&amp;gclid=EAIaIQobChMIwODP5uOG6QIVE-3tCh1AzQHUEAAYASAAEgIIkPD_BwE" TargetMode="External"/><Relationship Id="rId26" Type="http://schemas.openxmlformats.org/officeDocument/2006/relationships/hyperlink" Target="https://www.google.com/url?sa=i&amp;url=https://www.pinterest.at/pin/115123334209782451/&amp;psig=AOvVaw06L5wTs7AOt2ztUF1d09Ym&amp;ust=1588073042932000&amp;source=images&amp;cd=vfe&amp;ved=0CAIQjRxqFwoTCODq2p6_iOkCFQAAAAAdAAAAABAE" TargetMode="External"/><Relationship Id="rId39"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4.jpeg"/><Relationship Id="rId34" Type="http://schemas.openxmlformats.org/officeDocument/2006/relationships/hyperlink" Target="https://www.google.com/url?sa=i&amp;url=https://www.panmacmillan.com/blogs/books-for-children/snail-and-the-whale-kids-activities&amp;psig=AOvVaw3S3rPtpw5-AYf6ppTAq_CB&amp;ust=1588069504724000&amp;source=images&amp;cd=vfe&amp;ved=0CAIQjRxqFwoTCPjAz4eyiOkCFQAAAAAdAAAAABAE" TargetMode="External"/><Relationship Id="rId7" Type="http://schemas.openxmlformats.org/officeDocument/2006/relationships/webSettings" Target="webSettings.xml"/><Relationship Id="rId12" Type="http://schemas.openxmlformats.org/officeDocument/2006/relationships/hyperlink" Target="https://www.google.com/url?sa=i&amp;url=https://www.amazon.co.uk/Dear-Zoo-Rod-Campbell/dp/0230747728&amp;psig=AOvVaw0t812x6U21xPv1h5Otru7v&amp;ust=1588011896514000&amp;source=images&amp;cd=vfe&amp;ved=0CAIQjRxqFwoTCKjTurrbhukCFQAAAAAdAAAAABAN" TargetMode="External"/><Relationship Id="rId17" Type="http://schemas.openxmlformats.org/officeDocument/2006/relationships/hyperlink" Target="https://www.youtube.com/watch?v=G_8QS_nyzM8" TargetMode="External"/><Relationship Id="rId25" Type="http://schemas.openxmlformats.org/officeDocument/2006/relationships/hyperlink" Target="https://www.youtube.com/watch?v=ZvJH8Kbzj54" TargetMode="External"/><Relationship Id="rId33" Type="http://schemas.openxmlformats.org/officeDocument/2006/relationships/image" Target="media/image8.jpeg"/><Relationship Id="rId38" Type="http://schemas.openxmlformats.org/officeDocument/2006/relationships/hyperlink" Target="https://www.google.com/url?sa=i&amp;url=https://www.gruffalo.com/activities/activities/new-snail-and-the-whale-puzzle&amp;psig=AOvVaw1J-89X1NNR7JP4rAmGIMMu&amp;ust=1588072390805000&amp;source=images&amp;cd=vfe&amp;ved=0CAIQjRxqFwoTCLjn1Oe8iOkCFQAAAAAdAAAAABAE" TargetMode="External"/><Relationship Id="rId2" Type="http://schemas.openxmlformats.org/officeDocument/2006/relationships/customXml" Target="../customXml/item2.xml"/><Relationship Id="rId16" Type="http://schemas.openxmlformats.org/officeDocument/2006/relationships/hyperlink" Target="https://www.youtube.com/watch?v=UywEnHKTMXk" TargetMode="External"/><Relationship Id="rId20" Type="http://schemas.openxmlformats.org/officeDocument/2006/relationships/hyperlink" Target="https://www.google.com/url?sa=i&amp;url=https://stock.adobe.com/uk/images/how-many-counting-game-with-ocean-animals-for-kids-educational-maths-task-for-the-development-of-logical-thinking-preschool-worksheet-activity-count-and-write-the-result-vector-illustration/214178289&amp;psig=AOvVaw3Zm_wwv0vvrM202AHEzUKV&amp;ust=1588074102516000&amp;source=images&amp;cd=vfe&amp;ved=0CAIQjRxqFwoTCJj4-JfDiOkCFQAAAAAdAAAAABAK" TargetMode="External"/><Relationship Id="rId29" Type="http://schemas.openxmlformats.org/officeDocument/2006/relationships/hyperlink" Target="https://www.bbc.co.uk/bitesize/dailylesson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rudDGRQ9QGA" TargetMode="External"/><Relationship Id="rId24" Type="http://schemas.openxmlformats.org/officeDocument/2006/relationships/image" Target="media/image5.jpeg"/><Relationship Id="rId32" Type="http://schemas.openxmlformats.org/officeDocument/2006/relationships/hyperlink" Target="https://www.google.com/url?sa=i&amp;url=https://ivy-kids.com/products/copy-of-ivy-kids-subscription-kit-1&amp;psig=AOvVaw3S3rPtpw5-AYf6ppTAq_CB&amp;ust=1588069504724000&amp;source=images&amp;cd=vfe&amp;ved=0CAIQjRxqFwoTCPjAz4eyiOkCFQAAAAAdAAAAABBg" TargetMode="External"/><Relationship Id="rId37" Type="http://schemas.openxmlformats.org/officeDocument/2006/relationships/image" Target="media/image10.jpeg"/><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hyperlink" Target="https://www.google.com/url?sa=i&amp;url=https://www.pinterest.com/pin/575475658621492349/&amp;psig=AOvVaw0lT8tG0P3uuHnNYEgvTDOl&amp;ust=1588095963778000&amp;source=images&amp;cd=vfe&amp;ved=0CAIQjRxqFwoTCMiHrNCUiekCFQAAAAAdAAAAABAE" TargetMode="External"/><Relationship Id="rId28" Type="http://schemas.openxmlformats.org/officeDocument/2006/relationships/hyperlink" Target="https://www.bbc.co.uk/iplayer/episode/b08d61jw/ad/andys-baby-animals-11-playtime" TargetMode="External"/><Relationship Id="rId36" Type="http://schemas.openxmlformats.org/officeDocument/2006/relationships/hyperlink" Target="https://www.google.com/url?sa=i&amp;url=https://www.pinterest.co.uk/pin/420875527648911103/&amp;psig=AOvVaw3S3rPtpw5-AYf6ppTAq_CB&amp;ust=1588069504724000&amp;source=images&amp;cd=vfe&amp;ved=0CAIQjRxqFwoTCPjAz4eyiOkCFQAAAAAdAAAAABAV" TargetMode="External"/><Relationship Id="rId10" Type="http://schemas.openxmlformats.org/officeDocument/2006/relationships/image" Target="media/image1.jpeg"/><Relationship Id="rId19" Type="http://schemas.openxmlformats.org/officeDocument/2006/relationships/hyperlink" Target="https://panmacmillan.azureedge.net/pmk11/panmacmillan/files/media/panmacmillan/blog-images/childrens/may%2019/make-a-whale-snail-and-the-whale-activity-sheet.pdf" TargetMode="External"/><Relationship Id="rId31" Type="http://schemas.openxmlformats.org/officeDocument/2006/relationships/image" Target="media/image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ogle.com/url?sa=i&amp;url=https://www.amazon.co.uk/Dear-Zoo-Rod-Campbell/dp/0230747728&amp;psig=AOvVaw1pfFdaymkI4TwnFm_zvK9S&amp;ust=1588011995810000&amp;source=images&amp;cd=vfe&amp;ved=0CAIQjRxqFwoTCLjfwOnbhukCFQAAAAAdAAAAABAE" TargetMode="External"/><Relationship Id="rId22" Type="http://schemas.openxmlformats.org/officeDocument/2006/relationships/hyperlink" Target="https://mathsframe.co.uk/en%20/resources/resource/" TargetMode="External"/><Relationship Id="rId27" Type="http://schemas.openxmlformats.org/officeDocument/2006/relationships/image" Target="media/image6.jpeg"/><Relationship Id="rId30" Type="http://schemas.openxmlformats.org/officeDocument/2006/relationships/hyperlink" Target="https://www.google.com/url?sa=i&amp;url=https://www.pinterest.co.uk/pin/470837336017275568/&amp;psig=AOvVaw3S3rPtpw5-AYf6ppTAq_CB&amp;ust=1588069504724000&amp;source=images&amp;cd=vfe&amp;ved=0CAIQjRxqFwoTCPjAz4eyiOkCFQAAAAAdAAAAABA8" TargetMode="External"/><Relationship Id="rId35"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3.xml><?xml version="1.0" encoding="utf-8"?>
<ds:datastoreItem xmlns:ds="http://schemas.openxmlformats.org/officeDocument/2006/customXml" ds:itemID="{12879761-EED1-4761-960C-6FE5C722D292}">
  <ds:schemaRefs>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933c73ff-1f47-478d-836a-52d41c4c8390"/>
    <ds:schemaRef ds:uri="http://purl.org/dc/elements/1.1/"/>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11</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7</cp:revision>
  <dcterms:created xsi:type="dcterms:W3CDTF">2020-04-24T08:25:00Z</dcterms:created>
  <dcterms:modified xsi:type="dcterms:W3CDTF">2020-04-29T14:55:00Z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