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A7555D" w14:textId="77777777" w:rsidR="005F44D8" w:rsidRDefault="005F44D8">
      <w:pPr>
        <w:rPr>
          <w:b/>
        </w:rPr>
      </w:pPr>
      <w:r w:rsidRPr="00A8309E">
        <w:rPr>
          <w:b/>
          <w:noProof/>
          <w:lang w:eastAsia="en-GB"/>
        </w:rPr>
        <w:drawing>
          <wp:anchor distT="0" distB="0" distL="114300" distR="114300" simplePos="0" relativeHeight="251658240" behindDoc="1" locked="0" layoutInCell="1" allowOverlap="1" wp14:anchorId="02C03BB8" wp14:editId="23BFC043">
            <wp:simplePos x="0" y="0"/>
            <wp:positionH relativeFrom="margin">
              <wp:align>left</wp:align>
            </wp:positionH>
            <wp:positionV relativeFrom="paragraph">
              <wp:posOffset>0</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p>
    <w:p w14:paraId="6282BAA8" w14:textId="71BCDF41" w:rsidR="00F114B4" w:rsidRDefault="00F114B4" w:rsidP="00184F17">
      <w:pPr>
        <w:ind w:left="720" w:firstLine="720"/>
        <w:jc w:val="center"/>
        <w:rPr>
          <w:b/>
          <w:sz w:val="28"/>
        </w:rPr>
      </w:pPr>
      <w:r>
        <w:rPr>
          <w:b/>
          <w:sz w:val="28"/>
        </w:rPr>
        <w:t>Rec</w:t>
      </w:r>
      <w:r w:rsidR="00A80DC8">
        <w:rPr>
          <w:b/>
          <w:sz w:val="28"/>
        </w:rPr>
        <w:t xml:space="preserve">eption distance learning – wb </w:t>
      </w:r>
      <w:r w:rsidR="007461B1">
        <w:rPr>
          <w:b/>
          <w:sz w:val="28"/>
        </w:rPr>
        <w:t>13</w:t>
      </w:r>
      <w:r w:rsidR="00EE1215">
        <w:rPr>
          <w:b/>
          <w:sz w:val="28"/>
        </w:rPr>
        <w:t>.07</w:t>
      </w:r>
      <w:r>
        <w:rPr>
          <w:b/>
          <w:sz w:val="28"/>
        </w:rPr>
        <w:t>.2020</w:t>
      </w:r>
    </w:p>
    <w:p w14:paraId="4C3FB21F" w14:textId="77777777" w:rsidR="00AE010E" w:rsidRPr="005F44D8" w:rsidRDefault="00184F17" w:rsidP="009003F6">
      <w:pPr>
        <w:ind w:left="720" w:firstLine="720"/>
        <w:jc w:val="center"/>
        <w:rPr>
          <w:b/>
        </w:rPr>
      </w:pPr>
      <w:r>
        <w:rPr>
          <w:b/>
        </w:rPr>
        <w:t>For more detailed information on activities, please</w:t>
      </w:r>
      <w:r w:rsidR="009003F6">
        <w:rPr>
          <w:b/>
        </w:rPr>
        <w:t xml:space="preserve"> see plans below the timetable!</w:t>
      </w:r>
    </w:p>
    <w:tbl>
      <w:tblPr>
        <w:tblStyle w:val="TableGrid"/>
        <w:tblW w:w="14490" w:type="dxa"/>
        <w:jc w:val="center"/>
        <w:tblLayout w:type="fixed"/>
        <w:tblLook w:val="04A0" w:firstRow="1" w:lastRow="0" w:firstColumn="1" w:lastColumn="0" w:noHBand="0" w:noVBand="1"/>
      </w:tblPr>
      <w:tblGrid>
        <w:gridCol w:w="1585"/>
        <w:gridCol w:w="1746"/>
        <w:gridCol w:w="2051"/>
        <w:gridCol w:w="850"/>
        <w:gridCol w:w="1454"/>
        <w:gridCol w:w="1701"/>
        <w:gridCol w:w="673"/>
        <w:gridCol w:w="1275"/>
        <w:gridCol w:w="3155"/>
      </w:tblGrid>
      <w:tr w:rsidR="0010760A" w14:paraId="38BED371" w14:textId="77777777" w:rsidTr="0010760A">
        <w:trPr>
          <w:cantSplit/>
          <w:trHeight w:val="857"/>
          <w:jc w:val="center"/>
        </w:trPr>
        <w:tc>
          <w:tcPr>
            <w:tcW w:w="1585" w:type="dxa"/>
          </w:tcPr>
          <w:p w14:paraId="42A1291A" w14:textId="77777777" w:rsidR="0010760A" w:rsidRPr="00A8309E" w:rsidRDefault="0010760A" w:rsidP="0010760A">
            <w:pPr>
              <w:jc w:val="center"/>
              <w:rPr>
                <w:b/>
                <w:sz w:val="28"/>
                <w:szCs w:val="28"/>
              </w:rPr>
            </w:pPr>
            <w:r w:rsidRPr="00A8309E">
              <w:rPr>
                <w:b/>
                <w:sz w:val="28"/>
                <w:szCs w:val="28"/>
              </w:rPr>
              <w:t>Monday</w:t>
            </w:r>
          </w:p>
        </w:tc>
        <w:tc>
          <w:tcPr>
            <w:tcW w:w="1746" w:type="dxa"/>
          </w:tcPr>
          <w:p w14:paraId="3BB29C1E" w14:textId="77777777" w:rsidR="0010760A" w:rsidRDefault="0010760A" w:rsidP="0010760A">
            <w:pPr>
              <w:jc w:val="center"/>
            </w:pPr>
            <w:r>
              <w:t xml:space="preserve">Maths </w:t>
            </w:r>
          </w:p>
        </w:tc>
        <w:tc>
          <w:tcPr>
            <w:tcW w:w="2051" w:type="dxa"/>
          </w:tcPr>
          <w:p w14:paraId="4E1C044A" w14:textId="77777777" w:rsidR="0010760A" w:rsidRDefault="0010760A" w:rsidP="0010760A">
            <w:pPr>
              <w:jc w:val="center"/>
            </w:pPr>
            <w:r>
              <w:t>Read Write Inc</w:t>
            </w:r>
          </w:p>
        </w:tc>
        <w:tc>
          <w:tcPr>
            <w:tcW w:w="850" w:type="dxa"/>
            <w:vMerge w:val="restart"/>
            <w:textDirection w:val="tbRl"/>
          </w:tcPr>
          <w:p w14:paraId="23DD591C" w14:textId="77777777" w:rsidR="0010760A" w:rsidRPr="003C69BE" w:rsidRDefault="0010760A" w:rsidP="0010760A">
            <w:pPr>
              <w:ind w:left="113" w:right="113"/>
              <w:jc w:val="center"/>
              <w:rPr>
                <w:b/>
              </w:rPr>
            </w:pPr>
            <w:r w:rsidRPr="00192068">
              <w:rPr>
                <w:b/>
                <w:sz w:val="32"/>
              </w:rPr>
              <w:t>Playtime</w:t>
            </w:r>
            <w:r>
              <w:rPr>
                <w:b/>
                <w:sz w:val="32"/>
              </w:rPr>
              <w:t>!</w:t>
            </w:r>
          </w:p>
        </w:tc>
        <w:tc>
          <w:tcPr>
            <w:tcW w:w="1454" w:type="dxa"/>
          </w:tcPr>
          <w:p w14:paraId="7DB052EC" w14:textId="77777777" w:rsidR="0010760A" w:rsidRDefault="0010760A" w:rsidP="0010760A">
            <w:pPr>
              <w:jc w:val="center"/>
            </w:pPr>
            <w:r>
              <w:t>Reading</w:t>
            </w:r>
          </w:p>
        </w:tc>
        <w:tc>
          <w:tcPr>
            <w:tcW w:w="1701" w:type="dxa"/>
          </w:tcPr>
          <w:p w14:paraId="706A1A13" w14:textId="77777777" w:rsidR="0010760A" w:rsidRDefault="0010760A" w:rsidP="0010760A">
            <w:pPr>
              <w:jc w:val="center"/>
            </w:pPr>
            <w:r>
              <w:t>RE</w:t>
            </w:r>
          </w:p>
        </w:tc>
        <w:tc>
          <w:tcPr>
            <w:tcW w:w="673" w:type="dxa"/>
            <w:vMerge w:val="restart"/>
            <w:textDirection w:val="tbRl"/>
          </w:tcPr>
          <w:p w14:paraId="31772BF0" w14:textId="77777777" w:rsidR="0010760A" w:rsidRDefault="0010760A" w:rsidP="0010760A">
            <w:pPr>
              <w:ind w:left="113" w:right="113"/>
              <w:jc w:val="center"/>
            </w:pPr>
            <w:r w:rsidRPr="00192068">
              <w:rPr>
                <w:b/>
                <w:sz w:val="32"/>
              </w:rPr>
              <w:t>Lunchtime!</w:t>
            </w:r>
          </w:p>
        </w:tc>
        <w:tc>
          <w:tcPr>
            <w:tcW w:w="1275" w:type="dxa"/>
          </w:tcPr>
          <w:p w14:paraId="43DD525B" w14:textId="77777777" w:rsidR="0010760A" w:rsidRDefault="0010760A" w:rsidP="0010760A">
            <w:pPr>
              <w:jc w:val="center"/>
            </w:pPr>
            <w:r>
              <w:t>Fine motor skills</w:t>
            </w:r>
          </w:p>
        </w:tc>
        <w:tc>
          <w:tcPr>
            <w:tcW w:w="3155" w:type="dxa"/>
          </w:tcPr>
          <w:p w14:paraId="1CAD416E" w14:textId="0A2244A2" w:rsidR="0010760A" w:rsidRDefault="002D4B5F" w:rsidP="0010760A">
            <w:pPr>
              <w:jc w:val="center"/>
            </w:pPr>
            <w:r>
              <w:t>Transition task</w:t>
            </w:r>
          </w:p>
          <w:p w14:paraId="3DB3E0AB" w14:textId="77777777" w:rsidR="0010760A" w:rsidRDefault="0010760A" w:rsidP="0010760A">
            <w:pPr>
              <w:jc w:val="center"/>
            </w:pPr>
          </w:p>
        </w:tc>
      </w:tr>
      <w:tr w:rsidR="0010760A" w14:paraId="7160B32C" w14:textId="77777777" w:rsidTr="0010760A">
        <w:trPr>
          <w:cantSplit/>
          <w:trHeight w:val="694"/>
          <w:jc w:val="center"/>
        </w:trPr>
        <w:tc>
          <w:tcPr>
            <w:tcW w:w="1585" w:type="dxa"/>
          </w:tcPr>
          <w:p w14:paraId="0BC26F4B" w14:textId="77777777" w:rsidR="0010760A" w:rsidRPr="00A8309E" w:rsidRDefault="0010760A" w:rsidP="0010760A">
            <w:pPr>
              <w:jc w:val="center"/>
              <w:rPr>
                <w:b/>
                <w:sz w:val="28"/>
                <w:szCs w:val="28"/>
              </w:rPr>
            </w:pPr>
            <w:r w:rsidRPr="00A8309E">
              <w:rPr>
                <w:b/>
                <w:sz w:val="28"/>
                <w:szCs w:val="28"/>
              </w:rPr>
              <w:t>Tuesday</w:t>
            </w:r>
          </w:p>
        </w:tc>
        <w:tc>
          <w:tcPr>
            <w:tcW w:w="1746" w:type="dxa"/>
          </w:tcPr>
          <w:p w14:paraId="3D345089" w14:textId="77777777" w:rsidR="0010760A" w:rsidRDefault="0010760A" w:rsidP="0010760A">
            <w:pPr>
              <w:jc w:val="center"/>
            </w:pPr>
            <w:r>
              <w:t xml:space="preserve">Maths </w:t>
            </w:r>
          </w:p>
        </w:tc>
        <w:tc>
          <w:tcPr>
            <w:tcW w:w="2051" w:type="dxa"/>
          </w:tcPr>
          <w:p w14:paraId="1B026BC4" w14:textId="77777777" w:rsidR="0010760A" w:rsidRDefault="0010760A" w:rsidP="0010760A">
            <w:pPr>
              <w:jc w:val="center"/>
            </w:pPr>
            <w:r>
              <w:t>Read Write Inc</w:t>
            </w:r>
          </w:p>
        </w:tc>
        <w:tc>
          <w:tcPr>
            <w:tcW w:w="850" w:type="dxa"/>
            <w:vMerge/>
          </w:tcPr>
          <w:p w14:paraId="46ED096E" w14:textId="77777777" w:rsidR="0010760A" w:rsidRPr="003C69BE" w:rsidRDefault="0010760A" w:rsidP="0010760A">
            <w:pPr>
              <w:jc w:val="center"/>
              <w:rPr>
                <w:b/>
              </w:rPr>
            </w:pPr>
          </w:p>
        </w:tc>
        <w:tc>
          <w:tcPr>
            <w:tcW w:w="1454" w:type="dxa"/>
          </w:tcPr>
          <w:p w14:paraId="0E8FA8E4" w14:textId="77777777" w:rsidR="0010760A" w:rsidRDefault="0010760A" w:rsidP="0010760A">
            <w:pPr>
              <w:jc w:val="center"/>
            </w:pPr>
            <w:r>
              <w:t>Reading</w:t>
            </w:r>
          </w:p>
        </w:tc>
        <w:tc>
          <w:tcPr>
            <w:tcW w:w="1701" w:type="dxa"/>
          </w:tcPr>
          <w:p w14:paraId="384EE3D5" w14:textId="77777777" w:rsidR="0010760A" w:rsidRDefault="0010760A" w:rsidP="0010760A">
            <w:pPr>
              <w:jc w:val="center"/>
            </w:pPr>
            <w:r>
              <w:t>PE</w:t>
            </w:r>
          </w:p>
        </w:tc>
        <w:tc>
          <w:tcPr>
            <w:tcW w:w="673" w:type="dxa"/>
            <w:vMerge/>
          </w:tcPr>
          <w:p w14:paraId="45873447" w14:textId="77777777" w:rsidR="0010760A" w:rsidRDefault="0010760A" w:rsidP="0010760A">
            <w:pPr>
              <w:jc w:val="center"/>
            </w:pPr>
          </w:p>
        </w:tc>
        <w:tc>
          <w:tcPr>
            <w:tcW w:w="1275" w:type="dxa"/>
          </w:tcPr>
          <w:p w14:paraId="6EED4FB9" w14:textId="77777777" w:rsidR="0010760A" w:rsidRDefault="0010760A" w:rsidP="0010760A">
            <w:pPr>
              <w:jc w:val="center"/>
            </w:pPr>
            <w:r>
              <w:t>Fine motor skills</w:t>
            </w:r>
          </w:p>
        </w:tc>
        <w:tc>
          <w:tcPr>
            <w:tcW w:w="3155" w:type="dxa"/>
          </w:tcPr>
          <w:p w14:paraId="2118546F" w14:textId="77777777" w:rsidR="0010760A" w:rsidRDefault="0010760A" w:rsidP="0010760A">
            <w:pPr>
              <w:jc w:val="center"/>
            </w:pPr>
            <w:r>
              <w:t>Writing</w:t>
            </w:r>
          </w:p>
          <w:p w14:paraId="3D6BF347" w14:textId="77777777" w:rsidR="0010760A" w:rsidRDefault="0010760A" w:rsidP="0010760A">
            <w:pPr>
              <w:jc w:val="center"/>
            </w:pPr>
          </w:p>
        </w:tc>
      </w:tr>
      <w:tr w:rsidR="0010760A" w14:paraId="679BAE51" w14:textId="77777777" w:rsidTr="0010760A">
        <w:trPr>
          <w:cantSplit/>
          <w:trHeight w:val="755"/>
          <w:jc w:val="center"/>
        </w:trPr>
        <w:tc>
          <w:tcPr>
            <w:tcW w:w="1585" w:type="dxa"/>
          </w:tcPr>
          <w:p w14:paraId="25C68AA9" w14:textId="77777777" w:rsidR="0010760A" w:rsidRPr="00A8309E" w:rsidRDefault="0010760A" w:rsidP="0010760A">
            <w:pPr>
              <w:jc w:val="center"/>
              <w:rPr>
                <w:b/>
                <w:sz w:val="28"/>
                <w:szCs w:val="28"/>
              </w:rPr>
            </w:pPr>
            <w:r w:rsidRPr="00A8309E">
              <w:rPr>
                <w:b/>
                <w:sz w:val="28"/>
                <w:szCs w:val="28"/>
              </w:rPr>
              <w:t>Wednesday</w:t>
            </w:r>
          </w:p>
        </w:tc>
        <w:tc>
          <w:tcPr>
            <w:tcW w:w="1746" w:type="dxa"/>
          </w:tcPr>
          <w:p w14:paraId="4CC2299E" w14:textId="77777777" w:rsidR="0010760A" w:rsidRDefault="0010760A" w:rsidP="0010760A">
            <w:pPr>
              <w:jc w:val="center"/>
            </w:pPr>
            <w:r>
              <w:t xml:space="preserve">Maths </w:t>
            </w:r>
          </w:p>
        </w:tc>
        <w:tc>
          <w:tcPr>
            <w:tcW w:w="2051" w:type="dxa"/>
          </w:tcPr>
          <w:p w14:paraId="4FC38364" w14:textId="77777777" w:rsidR="0010760A" w:rsidRDefault="0010760A" w:rsidP="0010760A">
            <w:pPr>
              <w:jc w:val="center"/>
            </w:pPr>
            <w:r>
              <w:t>Read Write Inc</w:t>
            </w:r>
          </w:p>
        </w:tc>
        <w:tc>
          <w:tcPr>
            <w:tcW w:w="850" w:type="dxa"/>
            <w:vMerge/>
          </w:tcPr>
          <w:p w14:paraId="1A9469DF" w14:textId="77777777" w:rsidR="0010760A" w:rsidRPr="003C69BE" w:rsidRDefault="0010760A" w:rsidP="0010760A">
            <w:pPr>
              <w:jc w:val="center"/>
              <w:rPr>
                <w:b/>
              </w:rPr>
            </w:pPr>
          </w:p>
        </w:tc>
        <w:tc>
          <w:tcPr>
            <w:tcW w:w="1454" w:type="dxa"/>
          </w:tcPr>
          <w:p w14:paraId="4AAE61FC" w14:textId="77777777" w:rsidR="0010760A" w:rsidRDefault="0010760A" w:rsidP="0010760A">
            <w:pPr>
              <w:jc w:val="center"/>
            </w:pPr>
            <w:r>
              <w:t>Reading</w:t>
            </w:r>
          </w:p>
        </w:tc>
        <w:tc>
          <w:tcPr>
            <w:tcW w:w="1701" w:type="dxa"/>
          </w:tcPr>
          <w:p w14:paraId="1EF1CF73" w14:textId="77777777" w:rsidR="0010760A" w:rsidRDefault="0010760A" w:rsidP="0010760A">
            <w:pPr>
              <w:jc w:val="center"/>
            </w:pPr>
            <w:r>
              <w:t>Art</w:t>
            </w:r>
          </w:p>
        </w:tc>
        <w:tc>
          <w:tcPr>
            <w:tcW w:w="673" w:type="dxa"/>
            <w:vMerge/>
          </w:tcPr>
          <w:p w14:paraId="3DB02C85" w14:textId="77777777" w:rsidR="0010760A" w:rsidRDefault="0010760A" w:rsidP="0010760A">
            <w:pPr>
              <w:jc w:val="center"/>
            </w:pPr>
          </w:p>
        </w:tc>
        <w:tc>
          <w:tcPr>
            <w:tcW w:w="1275" w:type="dxa"/>
          </w:tcPr>
          <w:p w14:paraId="2AA8B792" w14:textId="77777777" w:rsidR="0010760A" w:rsidRDefault="0010760A" w:rsidP="0010760A">
            <w:pPr>
              <w:jc w:val="center"/>
            </w:pPr>
            <w:r>
              <w:t>Fine motor skills</w:t>
            </w:r>
          </w:p>
        </w:tc>
        <w:tc>
          <w:tcPr>
            <w:tcW w:w="3155" w:type="dxa"/>
          </w:tcPr>
          <w:p w14:paraId="259719EF" w14:textId="77777777" w:rsidR="0010760A" w:rsidRDefault="0010760A" w:rsidP="0010760A">
            <w:pPr>
              <w:jc w:val="center"/>
            </w:pPr>
            <w:r>
              <w:t>Writing</w:t>
            </w:r>
          </w:p>
          <w:p w14:paraId="30CA9AA6" w14:textId="77777777" w:rsidR="0010760A" w:rsidRDefault="0010760A" w:rsidP="0010760A">
            <w:pPr>
              <w:jc w:val="center"/>
            </w:pPr>
          </w:p>
        </w:tc>
      </w:tr>
      <w:tr w:rsidR="0010760A" w14:paraId="40D299E7" w14:textId="77777777" w:rsidTr="0010760A">
        <w:trPr>
          <w:cantSplit/>
          <w:trHeight w:val="729"/>
          <w:jc w:val="center"/>
        </w:trPr>
        <w:tc>
          <w:tcPr>
            <w:tcW w:w="1585" w:type="dxa"/>
          </w:tcPr>
          <w:p w14:paraId="5A7B355D" w14:textId="77777777" w:rsidR="0010760A" w:rsidRPr="00A8309E" w:rsidRDefault="0010760A" w:rsidP="0010760A">
            <w:pPr>
              <w:jc w:val="center"/>
              <w:rPr>
                <w:b/>
                <w:sz w:val="28"/>
                <w:szCs w:val="28"/>
              </w:rPr>
            </w:pPr>
            <w:r w:rsidRPr="00A8309E">
              <w:rPr>
                <w:b/>
                <w:sz w:val="28"/>
                <w:szCs w:val="28"/>
              </w:rPr>
              <w:t>Thursday</w:t>
            </w:r>
          </w:p>
        </w:tc>
        <w:tc>
          <w:tcPr>
            <w:tcW w:w="1746" w:type="dxa"/>
          </w:tcPr>
          <w:p w14:paraId="43BB05C1" w14:textId="77777777" w:rsidR="0010760A" w:rsidRDefault="0010760A" w:rsidP="0010760A">
            <w:pPr>
              <w:jc w:val="center"/>
            </w:pPr>
            <w:r>
              <w:t xml:space="preserve">Maths </w:t>
            </w:r>
          </w:p>
        </w:tc>
        <w:tc>
          <w:tcPr>
            <w:tcW w:w="2051" w:type="dxa"/>
          </w:tcPr>
          <w:p w14:paraId="78D89633" w14:textId="77777777" w:rsidR="0010760A" w:rsidRDefault="0010760A" w:rsidP="0010760A">
            <w:pPr>
              <w:jc w:val="center"/>
            </w:pPr>
            <w:r>
              <w:t>Read Write Inc</w:t>
            </w:r>
          </w:p>
        </w:tc>
        <w:tc>
          <w:tcPr>
            <w:tcW w:w="850" w:type="dxa"/>
            <w:vMerge/>
          </w:tcPr>
          <w:p w14:paraId="2807219C" w14:textId="77777777" w:rsidR="0010760A" w:rsidRPr="003C69BE" w:rsidRDefault="0010760A" w:rsidP="0010760A">
            <w:pPr>
              <w:jc w:val="center"/>
              <w:rPr>
                <w:b/>
              </w:rPr>
            </w:pPr>
          </w:p>
        </w:tc>
        <w:tc>
          <w:tcPr>
            <w:tcW w:w="1454" w:type="dxa"/>
          </w:tcPr>
          <w:p w14:paraId="34A1138C" w14:textId="77777777" w:rsidR="0010760A" w:rsidRDefault="0010760A" w:rsidP="0010760A">
            <w:pPr>
              <w:jc w:val="center"/>
            </w:pPr>
            <w:r>
              <w:t>Reading</w:t>
            </w:r>
          </w:p>
        </w:tc>
        <w:tc>
          <w:tcPr>
            <w:tcW w:w="1701" w:type="dxa"/>
          </w:tcPr>
          <w:p w14:paraId="2277AC57" w14:textId="77777777" w:rsidR="0010760A" w:rsidRDefault="0010760A" w:rsidP="0010760A">
            <w:pPr>
              <w:jc w:val="center"/>
            </w:pPr>
            <w:r>
              <w:t>Music</w:t>
            </w:r>
          </w:p>
        </w:tc>
        <w:tc>
          <w:tcPr>
            <w:tcW w:w="673" w:type="dxa"/>
            <w:vMerge/>
          </w:tcPr>
          <w:p w14:paraId="641B4E36" w14:textId="77777777" w:rsidR="0010760A" w:rsidRDefault="0010760A" w:rsidP="0010760A">
            <w:pPr>
              <w:jc w:val="center"/>
            </w:pPr>
          </w:p>
        </w:tc>
        <w:tc>
          <w:tcPr>
            <w:tcW w:w="1275" w:type="dxa"/>
          </w:tcPr>
          <w:p w14:paraId="069447D6" w14:textId="77777777" w:rsidR="0010760A" w:rsidRDefault="0010760A" w:rsidP="0010760A">
            <w:pPr>
              <w:jc w:val="center"/>
            </w:pPr>
            <w:r>
              <w:t>Fine motor skills</w:t>
            </w:r>
          </w:p>
        </w:tc>
        <w:tc>
          <w:tcPr>
            <w:tcW w:w="3155" w:type="dxa"/>
          </w:tcPr>
          <w:p w14:paraId="01948489" w14:textId="77777777" w:rsidR="0010760A" w:rsidRDefault="0010760A" w:rsidP="0010760A">
            <w:pPr>
              <w:jc w:val="center"/>
            </w:pPr>
            <w:r>
              <w:t>Writing</w:t>
            </w:r>
          </w:p>
          <w:p w14:paraId="39AD1A31" w14:textId="77777777" w:rsidR="0010760A" w:rsidRDefault="0010760A" w:rsidP="0010760A">
            <w:pPr>
              <w:jc w:val="center"/>
            </w:pPr>
          </w:p>
        </w:tc>
      </w:tr>
      <w:tr w:rsidR="0010760A" w14:paraId="31354D0F" w14:textId="77777777" w:rsidTr="0010760A">
        <w:trPr>
          <w:cantSplit/>
          <w:trHeight w:val="650"/>
          <w:jc w:val="center"/>
        </w:trPr>
        <w:tc>
          <w:tcPr>
            <w:tcW w:w="1585" w:type="dxa"/>
          </w:tcPr>
          <w:p w14:paraId="6A66F886" w14:textId="77777777" w:rsidR="0010760A" w:rsidRPr="00A8309E" w:rsidRDefault="0010760A" w:rsidP="0010760A">
            <w:pPr>
              <w:jc w:val="center"/>
              <w:rPr>
                <w:b/>
                <w:sz w:val="28"/>
                <w:szCs w:val="28"/>
              </w:rPr>
            </w:pPr>
            <w:r w:rsidRPr="00A8309E">
              <w:rPr>
                <w:b/>
                <w:sz w:val="28"/>
                <w:szCs w:val="28"/>
              </w:rPr>
              <w:t>Friday</w:t>
            </w:r>
          </w:p>
        </w:tc>
        <w:tc>
          <w:tcPr>
            <w:tcW w:w="1746" w:type="dxa"/>
          </w:tcPr>
          <w:p w14:paraId="0B592312" w14:textId="77777777" w:rsidR="0010760A" w:rsidRDefault="0010760A" w:rsidP="0010760A">
            <w:pPr>
              <w:jc w:val="center"/>
            </w:pPr>
            <w:r>
              <w:t xml:space="preserve">Maths </w:t>
            </w:r>
          </w:p>
        </w:tc>
        <w:tc>
          <w:tcPr>
            <w:tcW w:w="2051" w:type="dxa"/>
          </w:tcPr>
          <w:p w14:paraId="75A31CB6" w14:textId="77777777" w:rsidR="0010760A" w:rsidRDefault="0010760A" w:rsidP="0010760A">
            <w:pPr>
              <w:jc w:val="center"/>
            </w:pPr>
            <w:r>
              <w:t>Read Write Inc</w:t>
            </w:r>
          </w:p>
        </w:tc>
        <w:tc>
          <w:tcPr>
            <w:tcW w:w="850" w:type="dxa"/>
            <w:vMerge/>
          </w:tcPr>
          <w:p w14:paraId="0D9174A5" w14:textId="77777777" w:rsidR="0010760A" w:rsidRPr="003C69BE" w:rsidRDefault="0010760A" w:rsidP="0010760A">
            <w:pPr>
              <w:jc w:val="center"/>
              <w:rPr>
                <w:b/>
              </w:rPr>
            </w:pPr>
          </w:p>
        </w:tc>
        <w:tc>
          <w:tcPr>
            <w:tcW w:w="1454" w:type="dxa"/>
          </w:tcPr>
          <w:p w14:paraId="2034A19B" w14:textId="77777777" w:rsidR="0010760A" w:rsidRDefault="0010760A" w:rsidP="0010760A">
            <w:pPr>
              <w:jc w:val="center"/>
            </w:pPr>
            <w:r>
              <w:t>Reading</w:t>
            </w:r>
          </w:p>
        </w:tc>
        <w:tc>
          <w:tcPr>
            <w:tcW w:w="1701" w:type="dxa"/>
          </w:tcPr>
          <w:p w14:paraId="1E286B9C" w14:textId="77777777" w:rsidR="0010760A" w:rsidRDefault="0010760A" w:rsidP="0010760A">
            <w:pPr>
              <w:jc w:val="center"/>
            </w:pPr>
            <w:r>
              <w:t>Mindfulness</w:t>
            </w:r>
          </w:p>
        </w:tc>
        <w:tc>
          <w:tcPr>
            <w:tcW w:w="673" w:type="dxa"/>
            <w:vMerge/>
          </w:tcPr>
          <w:p w14:paraId="0FB51146" w14:textId="77777777" w:rsidR="0010760A" w:rsidRDefault="0010760A" w:rsidP="0010760A">
            <w:pPr>
              <w:jc w:val="center"/>
            </w:pPr>
          </w:p>
        </w:tc>
        <w:tc>
          <w:tcPr>
            <w:tcW w:w="1275" w:type="dxa"/>
          </w:tcPr>
          <w:p w14:paraId="3064567D" w14:textId="77777777" w:rsidR="0010760A" w:rsidRDefault="0010760A" w:rsidP="0010760A">
            <w:pPr>
              <w:jc w:val="center"/>
            </w:pPr>
            <w:r>
              <w:t>Fine motor skills</w:t>
            </w:r>
          </w:p>
        </w:tc>
        <w:tc>
          <w:tcPr>
            <w:tcW w:w="3155" w:type="dxa"/>
          </w:tcPr>
          <w:p w14:paraId="1456CBC2" w14:textId="77777777" w:rsidR="0010760A" w:rsidRDefault="0010760A" w:rsidP="0010760A">
            <w:pPr>
              <w:jc w:val="center"/>
            </w:pPr>
            <w:r>
              <w:t>Writing</w:t>
            </w:r>
          </w:p>
          <w:p w14:paraId="60D39CDA" w14:textId="77777777" w:rsidR="0010760A" w:rsidRDefault="0010760A" w:rsidP="0010760A">
            <w:pPr>
              <w:jc w:val="center"/>
            </w:pPr>
          </w:p>
        </w:tc>
      </w:tr>
    </w:tbl>
    <w:p w14:paraId="64DA0792" w14:textId="77777777" w:rsidR="00001345" w:rsidRDefault="00001345" w:rsidP="002D10B0">
      <w:pPr>
        <w:spacing w:after="0" w:line="240" w:lineRule="auto"/>
        <w:jc w:val="center"/>
        <w:rPr>
          <w:b/>
          <w:sz w:val="28"/>
          <w:u w:val="single"/>
        </w:rPr>
      </w:pPr>
    </w:p>
    <w:p w14:paraId="1B61650D" w14:textId="77777777" w:rsidR="00001345" w:rsidRDefault="00001345" w:rsidP="002D10B0">
      <w:pPr>
        <w:spacing w:after="0" w:line="240" w:lineRule="auto"/>
        <w:jc w:val="center"/>
        <w:rPr>
          <w:b/>
          <w:sz w:val="28"/>
          <w:u w:val="single"/>
        </w:rPr>
      </w:pPr>
    </w:p>
    <w:p w14:paraId="27D9F2E5" w14:textId="5304ED19" w:rsidR="00001345" w:rsidRDefault="00001345" w:rsidP="002D10B0">
      <w:pPr>
        <w:spacing w:after="0" w:line="240" w:lineRule="auto"/>
        <w:jc w:val="center"/>
        <w:rPr>
          <w:b/>
          <w:sz w:val="28"/>
          <w:u w:val="single"/>
        </w:rPr>
      </w:pPr>
    </w:p>
    <w:p w14:paraId="55AE2195" w14:textId="144B3862" w:rsidR="00246955" w:rsidRDefault="00246955" w:rsidP="002D10B0">
      <w:pPr>
        <w:spacing w:after="0" w:line="240" w:lineRule="auto"/>
        <w:jc w:val="center"/>
        <w:rPr>
          <w:b/>
          <w:sz w:val="28"/>
          <w:u w:val="single"/>
        </w:rPr>
      </w:pPr>
    </w:p>
    <w:p w14:paraId="24BEC69E" w14:textId="77777777" w:rsidR="00246955" w:rsidRDefault="00246955" w:rsidP="002D10B0">
      <w:pPr>
        <w:spacing w:after="0" w:line="240" w:lineRule="auto"/>
        <w:jc w:val="center"/>
        <w:rPr>
          <w:b/>
          <w:sz w:val="28"/>
          <w:u w:val="single"/>
        </w:rPr>
      </w:pPr>
    </w:p>
    <w:p w14:paraId="6F4813AE" w14:textId="77777777" w:rsidR="00001345" w:rsidRDefault="00001345" w:rsidP="002D10B0">
      <w:pPr>
        <w:spacing w:after="0" w:line="240" w:lineRule="auto"/>
        <w:jc w:val="center"/>
        <w:rPr>
          <w:b/>
          <w:sz w:val="28"/>
          <w:u w:val="single"/>
        </w:rPr>
      </w:pPr>
    </w:p>
    <w:p w14:paraId="3B27E7E8" w14:textId="77777777" w:rsidR="00001345" w:rsidRDefault="00001345" w:rsidP="002D10B0">
      <w:pPr>
        <w:spacing w:after="0" w:line="240" w:lineRule="auto"/>
        <w:jc w:val="center"/>
        <w:rPr>
          <w:b/>
          <w:sz w:val="28"/>
          <w:u w:val="single"/>
        </w:rPr>
      </w:pPr>
    </w:p>
    <w:p w14:paraId="04F88621" w14:textId="77777777" w:rsidR="00001345" w:rsidRDefault="00001345" w:rsidP="002D10B0">
      <w:pPr>
        <w:spacing w:after="0" w:line="240" w:lineRule="auto"/>
        <w:jc w:val="center"/>
        <w:rPr>
          <w:b/>
          <w:sz w:val="28"/>
          <w:u w:val="single"/>
        </w:rPr>
      </w:pPr>
    </w:p>
    <w:p w14:paraId="4D3E411B" w14:textId="77777777" w:rsidR="00001345" w:rsidRDefault="00001345" w:rsidP="002D10B0">
      <w:pPr>
        <w:spacing w:after="0" w:line="240" w:lineRule="auto"/>
        <w:jc w:val="center"/>
        <w:rPr>
          <w:b/>
          <w:sz w:val="28"/>
          <w:u w:val="single"/>
        </w:rPr>
      </w:pPr>
    </w:p>
    <w:p w14:paraId="68548D96" w14:textId="77777777" w:rsidR="00001345" w:rsidRDefault="00001345" w:rsidP="002D10B0">
      <w:pPr>
        <w:spacing w:after="0" w:line="240" w:lineRule="auto"/>
        <w:jc w:val="center"/>
        <w:rPr>
          <w:b/>
          <w:sz w:val="28"/>
          <w:u w:val="single"/>
        </w:rPr>
      </w:pPr>
    </w:p>
    <w:p w14:paraId="0EC89919" w14:textId="77777777" w:rsidR="00001345" w:rsidRDefault="00001345" w:rsidP="002D10B0">
      <w:pPr>
        <w:spacing w:after="0" w:line="240" w:lineRule="auto"/>
        <w:jc w:val="center"/>
        <w:rPr>
          <w:b/>
          <w:sz w:val="28"/>
          <w:u w:val="single"/>
        </w:rPr>
      </w:pPr>
    </w:p>
    <w:p w14:paraId="40A6133F" w14:textId="77777777" w:rsidR="00001345" w:rsidRDefault="00001345" w:rsidP="002D10B0">
      <w:pPr>
        <w:spacing w:after="0" w:line="240" w:lineRule="auto"/>
        <w:jc w:val="center"/>
        <w:rPr>
          <w:b/>
          <w:sz w:val="28"/>
          <w:u w:val="single"/>
        </w:rPr>
      </w:pPr>
    </w:p>
    <w:p w14:paraId="3E3D3672" w14:textId="77777777" w:rsidR="00001345" w:rsidRDefault="00001345" w:rsidP="002D10B0">
      <w:pPr>
        <w:spacing w:after="0" w:line="240" w:lineRule="auto"/>
        <w:jc w:val="center"/>
        <w:rPr>
          <w:b/>
          <w:sz w:val="28"/>
          <w:u w:val="single"/>
        </w:rPr>
      </w:pPr>
    </w:p>
    <w:p w14:paraId="2754A2BC" w14:textId="77777777" w:rsidR="002D4B5F" w:rsidRDefault="002D4B5F" w:rsidP="002D10B0">
      <w:pPr>
        <w:spacing w:after="0" w:line="240" w:lineRule="auto"/>
        <w:jc w:val="center"/>
        <w:rPr>
          <w:b/>
          <w:sz w:val="28"/>
          <w:u w:val="single"/>
        </w:rPr>
      </w:pPr>
      <w:r>
        <w:rPr>
          <w:b/>
          <w:sz w:val="28"/>
          <w:u w:val="single"/>
        </w:rPr>
        <w:lastRenderedPageBreak/>
        <w:t>Transition task</w:t>
      </w:r>
    </w:p>
    <w:p w14:paraId="45EE29CF" w14:textId="7115EFA9" w:rsidR="002D4B5F" w:rsidRPr="002D4B5F" w:rsidRDefault="002D4B5F" w:rsidP="002D4B5F">
      <w:pPr>
        <w:spacing w:after="0" w:line="240" w:lineRule="auto"/>
        <w:rPr>
          <w:sz w:val="24"/>
        </w:rPr>
      </w:pPr>
      <w:r w:rsidRPr="002D4B5F">
        <w:rPr>
          <w:sz w:val="24"/>
        </w:rPr>
        <w:t xml:space="preserve">Your Year One teacher is going to call you this week to say hello and talk about Year One. If you </w:t>
      </w:r>
      <w:r w:rsidR="006E331E" w:rsidRPr="002D4B5F">
        <w:rPr>
          <w:sz w:val="24"/>
        </w:rPr>
        <w:t>haven’t</w:t>
      </w:r>
      <w:r w:rsidRPr="002D4B5F">
        <w:rPr>
          <w:sz w:val="24"/>
        </w:rPr>
        <w:t xml:space="preserve"> had a chance to do it yet, have a look on the website at the 1BC (for Leopards) or 1LS (for Tigers) </w:t>
      </w:r>
      <w:r>
        <w:rPr>
          <w:sz w:val="24"/>
        </w:rPr>
        <w:t xml:space="preserve">transition </w:t>
      </w:r>
      <w:r w:rsidRPr="002D4B5F">
        <w:rPr>
          <w:sz w:val="24"/>
        </w:rPr>
        <w:t xml:space="preserve">page </w:t>
      </w:r>
      <w:r>
        <w:rPr>
          <w:sz w:val="24"/>
        </w:rPr>
        <w:t>(</w:t>
      </w:r>
      <w:hyperlink r:id="rId12" w:history="1">
        <w:r>
          <w:rPr>
            <w:rStyle w:val="Hyperlink"/>
          </w:rPr>
          <w:t>https://www.binfieldschool.co.uk/transition/</w:t>
        </w:r>
      </w:hyperlink>
      <w:r>
        <w:t xml:space="preserve">) </w:t>
      </w:r>
      <w:r w:rsidRPr="002D4B5F">
        <w:rPr>
          <w:sz w:val="24"/>
        </w:rPr>
        <w:t>and watch the Hello videos and complete your challenge. If you have already done it, you can think of some questions to ask your teacher about Year One.</w:t>
      </w:r>
    </w:p>
    <w:p w14:paraId="4E8F99FF" w14:textId="77777777" w:rsidR="002D4B5F" w:rsidRDefault="002D4B5F" w:rsidP="002D10B0">
      <w:pPr>
        <w:spacing w:after="0" w:line="240" w:lineRule="auto"/>
        <w:jc w:val="center"/>
        <w:rPr>
          <w:b/>
          <w:sz w:val="28"/>
          <w:u w:val="single"/>
        </w:rPr>
      </w:pPr>
    </w:p>
    <w:p w14:paraId="4D5E9618" w14:textId="5CC6B80C" w:rsidR="005F2E37" w:rsidRDefault="005F2E37" w:rsidP="002D10B0">
      <w:pPr>
        <w:spacing w:after="0" w:line="240" w:lineRule="auto"/>
        <w:jc w:val="center"/>
        <w:rPr>
          <w:b/>
          <w:sz w:val="28"/>
          <w:u w:val="single"/>
        </w:rPr>
      </w:pPr>
      <w:r>
        <w:rPr>
          <w:b/>
          <w:sz w:val="28"/>
          <w:u w:val="single"/>
        </w:rPr>
        <w:t xml:space="preserve">Maths </w:t>
      </w:r>
      <w:r w:rsidR="00586877">
        <w:rPr>
          <w:b/>
          <w:sz w:val="28"/>
          <w:u w:val="single"/>
        </w:rPr>
        <w:t>–</w:t>
      </w:r>
      <w:r>
        <w:rPr>
          <w:b/>
          <w:sz w:val="28"/>
          <w:u w:val="single"/>
        </w:rPr>
        <w:t xml:space="preserve"> </w:t>
      </w:r>
    </w:p>
    <w:p w14:paraId="4B121865" w14:textId="77777777" w:rsidR="00035DCD" w:rsidRDefault="00035DCD" w:rsidP="002D10B0">
      <w:pPr>
        <w:spacing w:after="0" w:line="240" w:lineRule="auto"/>
        <w:jc w:val="center"/>
        <w:rPr>
          <w:b/>
          <w:sz w:val="28"/>
          <w:u w:val="single"/>
        </w:rPr>
      </w:pPr>
    </w:p>
    <w:p w14:paraId="6A3C2B20" w14:textId="10E0113E" w:rsidR="00586877" w:rsidRDefault="00586877" w:rsidP="002D10B0">
      <w:pPr>
        <w:spacing w:after="0" w:line="240" w:lineRule="auto"/>
        <w:jc w:val="center"/>
        <w:rPr>
          <w:bCs/>
          <w:i/>
          <w:iCs/>
          <w:sz w:val="24"/>
          <w:szCs w:val="20"/>
        </w:rPr>
      </w:pPr>
      <w:r w:rsidRPr="00586877">
        <w:rPr>
          <w:bCs/>
          <w:i/>
          <w:iCs/>
          <w:sz w:val="24"/>
          <w:szCs w:val="20"/>
        </w:rPr>
        <w:t xml:space="preserve">Weekly focus </w:t>
      </w:r>
      <w:r w:rsidR="00035DCD">
        <w:rPr>
          <w:bCs/>
          <w:i/>
          <w:iCs/>
          <w:sz w:val="24"/>
          <w:szCs w:val="20"/>
        </w:rPr>
        <w:t>–</w:t>
      </w:r>
      <w:r w:rsidRPr="00586877">
        <w:rPr>
          <w:bCs/>
          <w:i/>
          <w:iCs/>
          <w:sz w:val="24"/>
          <w:szCs w:val="20"/>
        </w:rPr>
        <w:t xml:space="preserve"> </w:t>
      </w:r>
      <w:r w:rsidR="00462592">
        <w:rPr>
          <w:bCs/>
          <w:i/>
          <w:iCs/>
          <w:sz w:val="24"/>
          <w:szCs w:val="20"/>
        </w:rPr>
        <w:t>recap of years topics – Watch Mr Johnsons introduction video</w:t>
      </w:r>
    </w:p>
    <w:p w14:paraId="2A9C2B85" w14:textId="77777777" w:rsidR="00035DCD" w:rsidRPr="00586877" w:rsidRDefault="00035DCD" w:rsidP="002D10B0">
      <w:pPr>
        <w:spacing w:after="0" w:line="240" w:lineRule="auto"/>
        <w:jc w:val="center"/>
        <w:rPr>
          <w:bCs/>
          <w:i/>
          <w:iCs/>
          <w:sz w:val="24"/>
          <w:szCs w:val="20"/>
        </w:rPr>
      </w:pPr>
    </w:p>
    <w:p w14:paraId="441E0D4E" w14:textId="6677ACEE" w:rsidR="005F2E37" w:rsidRPr="00462592" w:rsidRDefault="005F2E37" w:rsidP="006868CA">
      <w:pPr>
        <w:rPr>
          <w:bCs/>
          <w:sz w:val="24"/>
          <w:szCs w:val="24"/>
        </w:rPr>
      </w:pPr>
      <w:r w:rsidRPr="006C716D">
        <w:rPr>
          <w:b/>
          <w:sz w:val="24"/>
          <w:szCs w:val="24"/>
        </w:rPr>
        <w:t xml:space="preserve">Monday </w:t>
      </w:r>
      <w:r>
        <w:rPr>
          <w:b/>
          <w:sz w:val="24"/>
          <w:szCs w:val="24"/>
        </w:rPr>
        <w:t>–</w:t>
      </w:r>
      <w:r w:rsidRPr="006C716D">
        <w:rPr>
          <w:b/>
          <w:sz w:val="24"/>
          <w:szCs w:val="24"/>
        </w:rPr>
        <w:t xml:space="preserve"> </w:t>
      </w:r>
      <w:r w:rsidR="006868CA" w:rsidRPr="006868CA">
        <w:rPr>
          <w:bCs/>
          <w:sz w:val="24"/>
          <w:szCs w:val="24"/>
        </w:rPr>
        <w:t xml:space="preserve">Can you </w:t>
      </w:r>
      <w:r w:rsidR="0077434D">
        <w:rPr>
          <w:bCs/>
          <w:sz w:val="24"/>
          <w:szCs w:val="24"/>
        </w:rPr>
        <w:t>make a pattern with more than 2 colours or objects. You can get as complicated as you like!</w:t>
      </w:r>
    </w:p>
    <w:p w14:paraId="4FF14D24" w14:textId="4C4A507D" w:rsidR="005F2E37" w:rsidRPr="00B47A96" w:rsidRDefault="005F2E37" w:rsidP="005F2E37">
      <w:pPr>
        <w:rPr>
          <w:bCs/>
          <w:sz w:val="24"/>
          <w:szCs w:val="24"/>
        </w:rPr>
      </w:pPr>
      <w:r w:rsidRPr="006C716D">
        <w:rPr>
          <w:b/>
          <w:sz w:val="24"/>
          <w:szCs w:val="24"/>
        </w:rPr>
        <w:t>Tuesday</w:t>
      </w:r>
      <w:r>
        <w:rPr>
          <w:b/>
          <w:sz w:val="24"/>
          <w:szCs w:val="24"/>
        </w:rPr>
        <w:t xml:space="preserve"> </w:t>
      </w:r>
      <w:r w:rsidR="00B47A96">
        <w:rPr>
          <w:b/>
          <w:sz w:val="24"/>
          <w:szCs w:val="24"/>
        </w:rPr>
        <w:t>–</w:t>
      </w:r>
      <w:r w:rsidRPr="006C716D">
        <w:rPr>
          <w:b/>
          <w:sz w:val="24"/>
          <w:szCs w:val="24"/>
        </w:rPr>
        <w:t xml:space="preserve"> </w:t>
      </w:r>
      <w:r>
        <w:rPr>
          <w:b/>
          <w:sz w:val="24"/>
          <w:szCs w:val="24"/>
        </w:rPr>
        <w:t xml:space="preserve"> </w:t>
      </w:r>
      <w:r w:rsidR="0077434D">
        <w:rPr>
          <w:bCs/>
          <w:sz w:val="24"/>
          <w:szCs w:val="24"/>
        </w:rPr>
        <w:t>How high can you count? Can you write all those numbers in order?</w:t>
      </w:r>
    </w:p>
    <w:p w14:paraId="030287AB" w14:textId="4439E422" w:rsidR="00172B61" w:rsidRDefault="005F2E37" w:rsidP="00226930">
      <w:pPr>
        <w:rPr>
          <w:sz w:val="24"/>
          <w:szCs w:val="24"/>
        </w:rPr>
      </w:pPr>
      <w:r w:rsidRPr="006C716D">
        <w:rPr>
          <w:b/>
          <w:sz w:val="24"/>
          <w:szCs w:val="24"/>
        </w:rPr>
        <w:t>Wednesday</w:t>
      </w:r>
      <w:r>
        <w:rPr>
          <w:b/>
          <w:sz w:val="24"/>
          <w:szCs w:val="24"/>
        </w:rPr>
        <w:t xml:space="preserve"> – </w:t>
      </w:r>
      <w:r w:rsidRPr="000738CC">
        <w:rPr>
          <w:sz w:val="24"/>
          <w:szCs w:val="24"/>
        </w:rPr>
        <w:t xml:space="preserve"> </w:t>
      </w:r>
      <w:r w:rsidR="00511914">
        <w:rPr>
          <w:sz w:val="24"/>
          <w:szCs w:val="24"/>
        </w:rPr>
        <w:t xml:space="preserve">Complete </w:t>
      </w:r>
      <w:r w:rsidR="00462592">
        <w:rPr>
          <w:sz w:val="24"/>
          <w:szCs w:val="24"/>
        </w:rPr>
        <w:t>the doubling activity in the resources section</w:t>
      </w:r>
    </w:p>
    <w:p w14:paraId="1C08E542" w14:textId="6EE9EB2D" w:rsidR="00A00531" w:rsidRPr="000C0FCA" w:rsidRDefault="005F2E37" w:rsidP="00172B61">
      <w:pPr>
        <w:rPr>
          <w:bCs/>
          <w:sz w:val="24"/>
          <w:szCs w:val="24"/>
        </w:rPr>
      </w:pPr>
      <w:r w:rsidRPr="006C716D">
        <w:rPr>
          <w:b/>
          <w:sz w:val="24"/>
          <w:szCs w:val="24"/>
        </w:rPr>
        <w:t>Thursday</w:t>
      </w:r>
      <w:r>
        <w:rPr>
          <w:b/>
          <w:sz w:val="24"/>
          <w:szCs w:val="24"/>
        </w:rPr>
        <w:t xml:space="preserve"> – </w:t>
      </w:r>
      <w:r w:rsidR="000C0FCA" w:rsidRPr="000C0FCA">
        <w:rPr>
          <w:bCs/>
          <w:sz w:val="24"/>
          <w:szCs w:val="24"/>
        </w:rPr>
        <w:t xml:space="preserve">Complete </w:t>
      </w:r>
      <w:r w:rsidR="00462592">
        <w:rPr>
          <w:bCs/>
          <w:sz w:val="24"/>
          <w:szCs w:val="24"/>
        </w:rPr>
        <w:t>the halving activity in the resources section</w:t>
      </w:r>
    </w:p>
    <w:p w14:paraId="1C4FDF02" w14:textId="5992DBA4" w:rsidR="00226930" w:rsidRDefault="005F2E37" w:rsidP="00226930">
      <w:r w:rsidRPr="006E253C">
        <w:rPr>
          <w:b/>
          <w:sz w:val="24"/>
          <w:szCs w:val="24"/>
        </w:rPr>
        <w:t xml:space="preserve">Friday </w:t>
      </w:r>
      <w:r>
        <w:rPr>
          <w:b/>
          <w:sz w:val="24"/>
          <w:szCs w:val="24"/>
        </w:rPr>
        <w:t>–</w:t>
      </w:r>
      <w:r w:rsidR="000C0FCA">
        <w:rPr>
          <w:b/>
          <w:sz w:val="24"/>
          <w:szCs w:val="24"/>
        </w:rPr>
        <w:t xml:space="preserve"> </w:t>
      </w:r>
      <w:r w:rsidR="00817C54">
        <w:rPr>
          <w:bCs/>
          <w:sz w:val="24"/>
          <w:szCs w:val="24"/>
        </w:rPr>
        <w:t xml:space="preserve">Practice using your number bonds to 10. These are really important in Year 1! You could write them down, draw pictures, use your fingers or use a numberline to work them out. </w:t>
      </w:r>
    </w:p>
    <w:p w14:paraId="48E55D1F" w14:textId="55EAAFD2" w:rsidR="00035DCD" w:rsidRDefault="00035DCD" w:rsidP="00446DBE">
      <w:pPr>
        <w:spacing w:after="0" w:line="240" w:lineRule="auto"/>
        <w:rPr>
          <w:b/>
          <w:sz w:val="28"/>
          <w:u w:val="single"/>
        </w:rPr>
      </w:pPr>
    </w:p>
    <w:p w14:paraId="40AD12E6" w14:textId="7132E76E" w:rsidR="005F593E" w:rsidRDefault="00A96658" w:rsidP="002D10B0">
      <w:pPr>
        <w:spacing w:after="0" w:line="240" w:lineRule="auto"/>
        <w:jc w:val="center"/>
        <w:rPr>
          <w:b/>
          <w:sz w:val="28"/>
          <w:u w:val="single"/>
        </w:rPr>
      </w:pPr>
      <w:r w:rsidRPr="00900BAB">
        <w:rPr>
          <w:b/>
          <w:sz w:val="28"/>
          <w:u w:val="single"/>
        </w:rPr>
        <w:t>Read</w:t>
      </w:r>
      <w:r>
        <w:rPr>
          <w:b/>
          <w:sz w:val="28"/>
          <w:u w:val="single"/>
        </w:rPr>
        <w:t xml:space="preserve"> Write Inc.</w:t>
      </w:r>
    </w:p>
    <w:p w14:paraId="4CD616FD" w14:textId="5156E041" w:rsidR="008E676D" w:rsidRPr="00A55B2D" w:rsidRDefault="00A96658" w:rsidP="00A96658">
      <w:pPr>
        <w:rPr>
          <w:bCs/>
          <w:sz w:val="24"/>
          <w:szCs w:val="24"/>
        </w:rPr>
      </w:pPr>
      <w:r w:rsidRPr="006C716D">
        <w:rPr>
          <w:b/>
          <w:sz w:val="24"/>
          <w:szCs w:val="24"/>
        </w:rPr>
        <w:t xml:space="preserve">Monday </w:t>
      </w:r>
      <w:r w:rsidR="00E12D48">
        <w:rPr>
          <w:b/>
          <w:sz w:val="24"/>
          <w:szCs w:val="24"/>
        </w:rPr>
        <w:t>–</w:t>
      </w:r>
      <w:r w:rsidR="00BD3B82">
        <w:rPr>
          <w:b/>
          <w:sz w:val="24"/>
          <w:szCs w:val="24"/>
        </w:rPr>
        <w:t xml:space="preserve"> </w:t>
      </w:r>
      <w:r w:rsidR="00446DBE">
        <w:rPr>
          <w:bCs/>
          <w:sz w:val="24"/>
          <w:szCs w:val="24"/>
        </w:rPr>
        <w:t>Complete the ‘ng’ worksheet in the resources section</w:t>
      </w:r>
    </w:p>
    <w:p w14:paraId="7C6C33F4" w14:textId="1BC12A61" w:rsidR="00A96658" w:rsidRPr="00A55B2D" w:rsidRDefault="00A96658" w:rsidP="005D7A31">
      <w:pPr>
        <w:rPr>
          <w:bCs/>
          <w:sz w:val="24"/>
          <w:szCs w:val="24"/>
        </w:rPr>
      </w:pPr>
      <w:r w:rsidRPr="006C716D">
        <w:rPr>
          <w:b/>
          <w:sz w:val="24"/>
          <w:szCs w:val="24"/>
        </w:rPr>
        <w:t>Tuesday</w:t>
      </w:r>
      <w:r w:rsidR="00E12D48">
        <w:rPr>
          <w:b/>
          <w:sz w:val="24"/>
          <w:szCs w:val="24"/>
        </w:rPr>
        <w:t xml:space="preserve"> </w:t>
      </w:r>
      <w:r w:rsidR="00A55B2D">
        <w:rPr>
          <w:b/>
          <w:sz w:val="24"/>
          <w:szCs w:val="24"/>
        </w:rPr>
        <w:t>–</w:t>
      </w:r>
      <w:r w:rsidRPr="006C716D">
        <w:rPr>
          <w:b/>
          <w:sz w:val="24"/>
          <w:szCs w:val="24"/>
        </w:rPr>
        <w:t xml:space="preserve"> </w:t>
      </w:r>
      <w:r w:rsidR="00E12D48">
        <w:rPr>
          <w:b/>
          <w:sz w:val="24"/>
          <w:szCs w:val="24"/>
        </w:rPr>
        <w:t xml:space="preserve"> </w:t>
      </w:r>
      <w:r w:rsidR="00446DBE">
        <w:rPr>
          <w:bCs/>
          <w:sz w:val="24"/>
          <w:szCs w:val="24"/>
        </w:rPr>
        <w:t>Complete the ‘oo’ worksheet in the resources section</w:t>
      </w:r>
    </w:p>
    <w:p w14:paraId="5E120D0D" w14:textId="52359730" w:rsidR="00EA4FAE" w:rsidRPr="002948A9" w:rsidRDefault="00A96658" w:rsidP="00A96658">
      <w:pPr>
        <w:rPr>
          <w:bCs/>
          <w:sz w:val="24"/>
          <w:szCs w:val="24"/>
        </w:rPr>
      </w:pPr>
      <w:r w:rsidRPr="006C716D">
        <w:rPr>
          <w:b/>
          <w:sz w:val="24"/>
          <w:szCs w:val="24"/>
        </w:rPr>
        <w:t>Wednesday</w:t>
      </w:r>
      <w:r w:rsidR="00E12D48">
        <w:rPr>
          <w:b/>
          <w:sz w:val="24"/>
          <w:szCs w:val="24"/>
        </w:rPr>
        <w:t xml:space="preserve"> </w:t>
      </w:r>
      <w:r w:rsidR="0050331F">
        <w:rPr>
          <w:b/>
          <w:sz w:val="24"/>
          <w:szCs w:val="24"/>
        </w:rPr>
        <w:t>–</w:t>
      </w:r>
      <w:r w:rsidR="000502CC">
        <w:rPr>
          <w:b/>
          <w:sz w:val="24"/>
          <w:szCs w:val="24"/>
        </w:rPr>
        <w:t xml:space="preserve"> </w:t>
      </w:r>
      <w:r w:rsidR="00446DBE">
        <w:rPr>
          <w:bCs/>
          <w:sz w:val="24"/>
          <w:szCs w:val="24"/>
        </w:rPr>
        <w:t>Complete the ‘ai’ worksheet in the resources section</w:t>
      </w:r>
    </w:p>
    <w:p w14:paraId="2989BFAA" w14:textId="578EB781" w:rsidR="00EA4FAE" w:rsidRPr="00446DBE" w:rsidRDefault="00A96658" w:rsidP="00A96658">
      <w:pPr>
        <w:rPr>
          <w:bCs/>
          <w:sz w:val="24"/>
          <w:szCs w:val="24"/>
        </w:rPr>
      </w:pPr>
      <w:r w:rsidRPr="006C716D">
        <w:rPr>
          <w:b/>
          <w:sz w:val="24"/>
          <w:szCs w:val="24"/>
        </w:rPr>
        <w:t>Thursday</w:t>
      </w:r>
      <w:r w:rsidR="00E12D48">
        <w:rPr>
          <w:b/>
          <w:sz w:val="24"/>
          <w:szCs w:val="24"/>
        </w:rPr>
        <w:t xml:space="preserve"> –</w:t>
      </w:r>
      <w:r w:rsidR="00BD3B82">
        <w:rPr>
          <w:b/>
          <w:sz w:val="24"/>
          <w:szCs w:val="24"/>
        </w:rPr>
        <w:t xml:space="preserve"> </w:t>
      </w:r>
      <w:r w:rsidR="00446DBE">
        <w:rPr>
          <w:bCs/>
          <w:sz w:val="24"/>
          <w:szCs w:val="24"/>
        </w:rPr>
        <w:t>Complete the ‘ar’ worksheet in the resources section</w:t>
      </w:r>
    </w:p>
    <w:p w14:paraId="248A98DA" w14:textId="225243A7" w:rsidR="006E253C" w:rsidRPr="00DD0679" w:rsidRDefault="006E253C" w:rsidP="00A96658">
      <w:pPr>
        <w:rPr>
          <w:bCs/>
          <w:sz w:val="24"/>
          <w:szCs w:val="24"/>
        </w:rPr>
      </w:pPr>
      <w:r w:rsidRPr="006E253C">
        <w:rPr>
          <w:b/>
          <w:sz w:val="24"/>
          <w:szCs w:val="24"/>
        </w:rPr>
        <w:t xml:space="preserve">Friday </w:t>
      </w:r>
      <w:r w:rsidRPr="00DD0679">
        <w:rPr>
          <w:bCs/>
          <w:sz w:val="24"/>
          <w:szCs w:val="24"/>
        </w:rPr>
        <w:t xml:space="preserve">– </w:t>
      </w:r>
      <w:r w:rsidR="00446DBE">
        <w:rPr>
          <w:bCs/>
          <w:sz w:val="24"/>
          <w:szCs w:val="24"/>
        </w:rPr>
        <w:t>Complete the ‘th’ worksheet in the resources section</w:t>
      </w:r>
    </w:p>
    <w:p w14:paraId="7416B098" w14:textId="77777777" w:rsidR="009003F6" w:rsidRDefault="009003F6" w:rsidP="00055E96">
      <w:pPr>
        <w:spacing w:after="0" w:line="240" w:lineRule="auto"/>
        <w:jc w:val="center"/>
        <w:rPr>
          <w:b/>
          <w:sz w:val="28"/>
          <w:u w:val="single"/>
        </w:rPr>
      </w:pPr>
    </w:p>
    <w:p w14:paraId="2581A969" w14:textId="77777777" w:rsidR="007D79A4" w:rsidRDefault="007D79A4" w:rsidP="00055E96">
      <w:pPr>
        <w:spacing w:after="0" w:line="240" w:lineRule="auto"/>
        <w:jc w:val="center"/>
        <w:rPr>
          <w:b/>
          <w:sz w:val="28"/>
          <w:u w:val="single"/>
        </w:rPr>
      </w:pPr>
    </w:p>
    <w:p w14:paraId="63DA98C8" w14:textId="77777777" w:rsidR="00446DBE" w:rsidRDefault="00446DBE" w:rsidP="00A80DC8">
      <w:pPr>
        <w:jc w:val="center"/>
        <w:rPr>
          <w:b/>
          <w:bCs/>
          <w:sz w:val="28"/>
          <w:szCs w:val="28"/>
          <w:u w:val="single"/>
        </w:rPr>
      </w:pPr>
    </w:p>
    <w:p w14:paraId="7A4CF416" w14:textId="1922B731" w:rsidR="00A80DC8" w:rsidRPr="009652AC" w:rsidRDefault="00A80DC8" w:rsidP="00A80DC8">
      <w:pPr>
        <w:jc w:val="center"/>
        <w:rPr>
          <w:b/>
          <w:bCs/>
          <w:sz w:val="28"/>
          <w:szCs w:val="28"/>
          <w:u w:val="single"/>
        </w:rPr>
      </w:pPr>
      <w:r w:rsidRPr="009652AC">
        <w:rPr>
          <w:b/>
          <w:bCs/>
          <w:sz w:val="28"/>
          <w:szCs w:val="28"/>
          <w:u w:val="single"/>
        </w:rPr>
        <w:lastRenderedPageBreak/>
        <w:t>Reading</w:t>
      </w:r>
    </w:p>
    <w:p w14:paraId="0878EE53" w14:textId="77777777" w:rsidR="00434C5F" w:rsidRDefault="00434C5F" w:rsidP="00434C5F">
      <w:pPr>
        <w:rPr>
          <w:sz w:val="24"/>
        </w:rPr>
      </w:pPr>
      <w:r>
        <w:rPr>
          <w:b/>
          <w:sz w:val="24"/>
        </w:rPr>
        <w:t>Monday</w:t>
      </w:r>
      <w:r>
        <w:rPr>
          <w:sz w:val="24"/>
        </w:rPr>
        <w:t xml:space="preserve"> – Go to Oxford Owl and click on the story Dragon Bay here: </w:t>
      </w:r>
      <w:hyperlink r:id="rId13" w:history="1">
        <w:r>
          <w:rPr>
            <w:rStyle w:val="Hyperlink"/>
            <w:sz w:val="24"/>
          </w:rPr>
          <w:t>https://www.oxfordowl.co.uk/api/digital_books/1245.html</w:t>
        </w:r>
      </w:hyperlink>
      <w:r>
        <w:rPr>
          <w:sz w:val="24"/>
        </w:rPr>
        <w:t xml:space="preserve">, first practise reading the speed sounds, you could make flashcards of these sounds by writing them on a piece of paper and hiding them around a room or outside! When they bring you the sound ask them which sound it is! How speedy can they be! </w:t>
      </w:r>
    </w:p>
    <w:p w14:paraId="225BAB03" w14:textId="77777777" w:rsidR="00434C5F" w:rsidRDefault="00434C5F" w:rsidP="00434C5F">
      <w:pPr>
        <w:rPr>
          <w:sz w:val="24"/>
        </w:rPr>
      </w:pPr>
      <w:r>
        <w:rPr>
          <w:b/>
          <w:sz w:val="24"/>
        </w:rPr>
        <w:t>Tuesday</w:t>
      </w:r>
      <w:r>
        <w:rPr>
          <w:sz w:val="24"/>
        </w:rPr>
        <w:t xml:space="preserve"> – Watch Mrs Evans’ and Mrs Bowles’ video on ‘ay’ ‘th’ and ‘ng’ sound found on the class page. Go back to the book Dragon Bay on Oxford Owl and look at the green words. Read these words from the book, then click on ‘play activity 1’</w:t>
      </w:r>
    </w:p>
    <w:p w14:paraId="31BC6928" w14:textId="77777777" w:rsidR="00434C5F" w:rsidRDefault="00434C5F" w:rsidP="00434C5F">
      <w:pPr>
        <w:rPr>
          <w:sz w:val="24"/>
        </w:rPr>
      </w:pPr>
      <w:r>
        <w:rPr>
          <w:b/>
          <w:sz w:val="24"/>
        </w:rPr>
        <w:t>Wednesday</w:t>
      </w:r>
      <w:r>
        <w:rPr>
          <w:sz w:val="24"/>
        </w:rPr>
        <w:t xml:space="preserve"> – Go back to Dragon Bay on Oxford Owl and then read the Red words, go over these several times until the children are confident with these words. Briefly go back over the speed sounds and green words, then read the story.</w:t>
      </w:r>
    </w:p>
    <w:p w14:paraId="241AFFEB" w14:textId="77777777" w:rsidR="00434C5F" w:rsidRDefault="00434C5F" w:rsidP="00434C5F">
      <w:pPr>
        <w:rPr>
          <w:sz w:val="24"/>
        </w:rPr>
      </w:pPr>
      <w:r>
        <w:rPr>
          <w:b/>
          <w:sz w:val="24"/>
        </w:rPr>
        <w:t>Thursday</w:t>
      </w:r>
      <w:r>
        <w:rPr>
          <w:sz w:val="24"/>
        </w:rPr>
        <w:t xml:space="preserve"> – Go to Dragon Bay on Oxford Owl and click on ‘play activity 2’. Discuss what happened in the story, answer the comprehension questions found on page 21 of the ebook. </w:t>
      </w:r>
    </w:p>
    <w:p w14:paraId="3AD8B2CA" w14:textId="77777777" w:rsidR="00434C5F" w:rsidRDefault="00434C5F" w:rsidP="00434C5F">
      <w:pPr>
        <w:rPr>
          <w:sz w:val="24"/>
        </w:rPr>
      </w:pPr>
      <w:r>
        <w:rPr>
          <w:b/>
          <w:sz w:val="24"/>
        </w:rPr>
        <w:t>Friday</w:t>
      </w:r>
      <w:r>
        <w:rPr>
          <w:sz w:val="24"/>
        </w:rPr>
        <w:t xml:space="preserve">- Watch </w:t>
      </w:r>
      <w:hyperlink r:id="rId14" w:history="1">
        <w:r>
          <w:rPr>
            <w:rStyle w:val="Hyperlink"/>
            <w:sz w:val="24"/>
          </w:rPr>
          <w:t>https://www.youtube.com/watch?v=IlRrb5LOnM4</w:t>
        </w:r>
      </w:hyperlink>
      <w:r>
        <w:rPr>
          <w:sz w:val="24"/>
        </w:rPr>
        <w:t xml:space="preserve"> ‘Puff the Magic Dragon’ listen to the song and look at the pictures. What happened in the story? How did it make you feel? Why? How to the illustrations help to show what is being sung?</w:t>
      </w:r>
    </w:p>
    <w:p w14:paraId="2DA7F727" w14:textId="1A1F2BE7" w:rsidR="00917CF3" w:rsidRDefault="00917CF3" w:rsidP="008E676D">
      <w:pPr>
        <w:rPr>
          <w:b/>
          <w:bCs/>
          <w:sz w:val="28"/>
          <w:szCs w:val="28"/>
          <w:u w:val="single"/>
        </w:rPr>
      </w:pPr>
    </w:p>
    <w:p w14:paraId="33493B96" w14:textId="0621F3D4" w:rsidR="0010760A" w:rsidRPr="009652AC" w:rsidRDefault="0010760A" w:rsidP="0010760A">
      <w:pPr>
        <w:jc w:val="center"/>
        <w:rPr>
          <w:b/>
          <w:bCs/>
          <w:sz w:val="28"/>
          <w:szCs w:val="28"/>
          <w:u w:val="single"/>
        </w:rPr>
      </w:pPr>
      <w:r>
        <w:rPr>
          <w:b/>
          <w:bCs/>
          <w:sz w:val="28"/>
          <w:szCs w:val="28"/>
          <w:u w:val="single"/>
        </w:rPr>
        <w:t>Fine Motor skills</w:t>
      </w:r>
    </w:p>
    <w:p w14:paraId="7F385354" w14:textId="13764C68" w:rsidR="0010760A" w:rsidRPr="005A402D" w:rsidRDefault="005A402D" w:rsidP="0010760A">
      <w:pPr>
        <w:rPr>
          <w:sz w:val="24"/>
          <w:szCs w:val="24"/>
        </w:rPr>
      </w:pPr>
      <w:r w:rsidRPr="005A402D">
        <w:rPr>
          <w:bCs/>
          <w:sz w:val="24"/>
          <w:szCs w:val="24"/>
        </w:rPr>
        <w:t xml:space="preserve">In Year One you have to wear a tie! </w:t>
      </w:r>
      <w:r>
        <w:rPr>
          <w:bCs/>
          <w:sz w:val="24"/>
          <w:szCs w:val="24"/>
        </w:rPr>
        <w:t xml:space="preserve">Mr Johnson has made a video to show you how or you can get a grown up at home to show you. </w:t>
      </w:r>
      <w:r w:rsidRPr="005A402D">
        <w:rPr>
          <w:bCs/>
          <w:sz w:val="24"/>
          <w:szCs w:val="24"/>
        </w:rPr>
        <w:t>This is a bit tricky and takes a bit of practice! Borrow a tie and start practicing how to put one on. Your new teacher will be amazed if you can do this when you start Year One! This will take a lot of practice so get a headstart now!</w:t>
      </w:r>
    </w:p>
    <w:p w14:paraId="2EE1C271" w14:textId="77777777" w:rsidR="002D10B0" w:rsidRDefault="002D10B0" w:rsidP="00957ABB">
      <w:pPr>
        <w:rPr>
          <w:sz w:val="24"/>
          <w:szCs w:val="24"/>
        </w:rPr>
      </w:pPr>
    </w:p>
    <w:p w14:paraId="25ED2585" w14:textId="77777777" w:rsidR="00957ABB" w:rsidRDefault="00957ABB" w:rsidP="00957ABB">
      <w:pPr>
        <w:jc w:val="center"/>
        <w:rPr>
          <w:b/>
          <w:bCs/>
          <w:sz w:val="28"/>
          <w:szCs w:val="28"/>
          <w:u w:val="single"/>
        </w:rPr>
      </w:pPr>
      <w:r w:rsidRPr="009652AC">
        <w:rPr>
          <w:b/>
          <w:bCs/>
          <w:sz w:val="28"/>
          <w:szCs w:val="28"/>
          <w:u w:val="single"/>
        </w:rPr>
        <w:t>Writing</w:t>
      </w:r>
    </w:p>
    <w:p w14:paraId="15C52933" w14:textId="6AA708E1" w:rsidR="00001345" w:rsidRPr="00F363BB" w:rsidRDefault="00001345" w:rsidP="00957ABB">
      <w:pPr>
        <w:jc w:val="center"/>
        <w:rPr>
          <w:bCs/>
          <w:i/>
          <w:szCs w:val="28"/>
        </w:rPr>
      </w:pPr>
      <w:r w:rsidRPr="00F363BB">
        <w:rPr>
          <w:bCs/>
          <w:i/>
          <w:szCs w:val="28"/>
        </w:rPr>
        <w:t xml:space="preserve">Weekly focus: </w:t>
      </w:r>
      <w:r w:rsidR="008470B1">
        <w:rPr>
          <w:bCs/>
          <w:i/>
          <w:szCs w:val="28"/>
        </w:rPr>
        <w:t>Year One themes – Watch Mr Johnsons introduction video!</w:t>
      </w:r>
    </w:p>
    <w:p w14:paraId="1F0593F7" w14:textId="7D99A826" w:rsidR="0062091B" w:rsidRPr="00823203" w:rsidRDefault="00957ABB" w:rsidP="00DE61FC">
      <w:pPr>
        <w:rPr>
          <w:rFonts w:ascii="HfW cursive" w:hAnsi="HfW cursive"/>
          <w:sz w:val="36"/>
          <w:szCs w:val="24"/>
        </w:rPr>
      </w:pPr>
      <w:r w:rsidRPr="00E1122A">
        <w:rPr>
          <w:b/>
          <w:bCs/>
          <w:sz w:val="24"/>
          <w:szCs w:val="24"/>
        </w:rPr>
        <w:t>Tuesday –</w:t>
      </w:r>
      <w:r w:rsidRPr="002038BF">
        <w:rPr>
          <w:bCs/>
          <w:sz w:val="24"/>
          <w:szCs w:val="24"/>
        </w:rPr>
        <w:t xml:space="preserve"> </w:t>
      </w:r>
      <w:r w:rsidR="00EB7BDC">
        <w:rPr>
          <w:bCs/>
          <w:sz w:val="24"/>
          <w:szCs w:val="24"/>
        </w:rPr>
        <w:t xml:space="preserve">  </w:t>
      </w:r>
      <w:r w:rsidR="008470B1">
        <w:rPr>
          <w:bCs/>
          <w:sz w:val="24"/>
          <w:szCs w:val="24"/>
        </w:rPr>
        <w:t>Draw a picture of your favourite toy. Write at least one sentence using the word ‘because’ to explain why it is your favourite toy!</w:t>
      </w:r>
      <w:r w:rsidR="00462592">
        <w:rPr>
          <w:bCs/>
          <w:sz w:val="24"/>
          <w:szCs w:val="24"/>
        </w:rPr>
        <w:t xml:space="preserve"> </w:t>
      </w:r>
    </w:p>
    <w:p w14:paraId="07B65512" w14:textId="22538613" w:rsidR="00957ABB" w:rsidRPr="00B722C2" w:rsidRDefault="00957ABB" w:rsidP="00957ABB">
      <w:pPr>
        <w:rPr>
          <w:sz w:val="24"/>
          <w:szCs w:val="24"/>
        </w:rPr>
      </w:pPr>
      <w:r w:rsidRPr="00E1122A">
        <w:rPr>
          <w:b/>
          <w:bCs/>
          <w:sz w:val="24"/>
          <w:szCs w:val="24"/>
        </w:rPr>
        <w:t xml:space="preserve">Wednesday – </w:t>
      </w:r>
      <w:r w:rsidR="008470B1">
        <w:rPr>
          <w:sz w:val="24"/>
          <w:szCs w:val="24"/>
        </w:rPr>
        <w:t xml:space="preserve">Write down some things you remember about another country or place in the world from our ‘all around the world’ topic. </w:t>
      </w:r>
    </w:p>
    <w:p w14:paraId="20AB7340" w14:textId="7E3498BC" w:rsidR="00DD232B" w:rsidRPr="002C71EC" w:rsidRDefault="00957ABB" w:rsidP="00DE61FC">
      <w:pPr>
        <w:rPr>
          <w:rFonts w:ascii="HfW cursive" w:hAnsi="HfW cursive"/>
          <w:sz w:val="36"/>
          <w:szCs w:val="24"/>
        </w:rPr>
      </w:pPr>
      <w:r w:rsidRPr="00B46F2A">
        <w:rPr>
          <w:b/>
          <w:bCs/>
          <w:sz w:val="24"/>
          <w:szCs w:val="24"/>
        </w:rPr>
        <w:lastRenderedPageBreak/>
        <w:t xml:space="preserve">Thursday – </w:t>
      </w:r>
      <w:r w:rsidR="000A0A03">
        <w:rPr>
          <w:sz w:val="24"/>
          <w:szCs w:val="24"/>
        </w:rPr>
        <w:t>In Year One you (normally….) get to go on school trips. Where would you like to go on a school trip? What would you learn there? Draw a picture and write some sentences!</w:t>
      </w:r>
      <w:r w:rsidR="0098395F">
        <w:rPr>
          <w:sz w:val="24"/>
          <w:szCs w:val="24"/>
        </w:rPr>
        <w:t xml:space="preserve"> </w:t>
      </w:r>
    </w:p>
    <w:p w14:paraId="6C71311E" w14:textId="2A0D8C18" w:rsidR="0069022F" w:rsidRPr="00333617" w:rsidRDefault="00957ABB" w:rsidP="0058780B">
      <w:pPr>
        <w:rPr>
          <w:sz w:val="24"/>
          <w:szCs w:val="24"/>
        </w:rPr>
      </w:pPr>
      <w:r w:rsidRPr="00B722C2">
        <w:rPr>
          <w:b/>
          <w:bCs/>
          <w:sz w:val="24"/>
          <w:szCs w:val="24"/>
        </w:rPr>
        <w:t xml:space="preserve">Friday </w:t>
      </w:r>
      <w:r w:rsidRPr="00B722C2">
        <w:rPr>
          <w:sz w:val="24"/>
          <w:szCs w:val="24"/>
        </w:rPr>
        <w:t xml:space="preserve">–   </w:t>
      </w:r>
      <w:r w:rsidR="008E0EBC">
        <w:rPr>
          <w:sz w:val="24"/>
          <w:szCs w:val="24"/>
        </w:rPr>
        <w:t xml:space="preserve">Washing your hands will still be very important when we go back to school. Watch Johnsons video about writing instructions on washing your hands and then write your own instructions. </w:t>
      </w:r>
    </w:p>
    <w:p w14:paraId="74038C71" w14:textId="68CC63D6" w:rsidR="00194CDC" w:rsidRDefault="00194CDC" w:rsidP="005A402D">
      <w:pPr>
        <w:rPr>
          <w:b/>
          <w:bCs/>
          <w:color w:val="000000" w:themeColor="text1"/>
          <w:sz w:val="28"/>
          <w:szCs w:val="28"/>
          <w:u w:val="single"/>
        </w:rPr>
      </w:pPr>
    </w:p>
    <w:p w14:paraId="4D76480E" w14:textId="66CA253D" w:rsidR="00A80DC8" w:rsidRPr="0006625C" w:rsidRDefault="00ED621B" w:rsidP="00A80DC8">
      <w:pPr>
        <w:jc w:val="center"/>
        <w:rPr>
          <w:b/>
          <w:bCs/>
          <w:color w:val="000000" w:themeColor="text1"/>
          <w:sz w:val="24"/>
          <w:szCs w:val="24"/>
          <w:u w:val="single"/>
        </w:rPr>
      </w:pPr>
      <w:r w:rsidRPr="0006625C">
        <w:rPr>
          <w:b/>
          <w:bCs/>
          <w:color w:val="000000" w:themeColor="text1"/>
          <w:sz w:val="24"/>
          <w:szCs w:val="24"/>
          <w:u w:val="single"/>
        </w:rPr>
        <w:t>RE</w:t>
      </w:r>
    </w:p>
    <w:p w14:paraId="47010FC6" w14:textId="77777777" w:rsidR="00434C5F" w:rsidRDefault="00434C5F" w:rsidP="00434C5F">
      <w:pPr>
        <w:rPr>
          <w:sz w:val="24"/>
        </w:rPr>
      </w:pPr>
      <w:r>
        <w:rPr>
          <w:sz w:val="24"/>
        </w:rPr>
        <w:t xml:space="preserve">Go to </w:t>
      </w:r>
      <w:hyperlink r:id="rId15" w:history="1">
        <w:r>
          <w:rPr>
            <w:rStyle w:val="Hyperlink"/>
            <w:sz w:val="24"/>
          </w:rPr>
          <w:t>https://www.youtube.com/watch?v=b6czcGvXQcM</w:t>
        </w:r>
      </w:hyperlink>
      <w:r>
        <w:rPr>
          <w:sz w:val="24"/>
        </w:rPr>
        <w:t xml:space="preserve"> and sing along to the song ‘One more step along the world I go’. How does this song help us think about our last year and moving on to year one? Then go to </w:t>
      </w:r>
      <w:hyperlink r:id="rId16" w:history="1">
        <w:r>
          <w:rPr>
            <w:rStyle w:val="Hyperlink"/>
            <w:sz w:val="24"/>
          </w:rPr>
          <w:t>https://scottishbiblesociety.org/resources/daniel-and-the-lions-den/</w:t>
        </w:r>
      </w:hyperlink>
      <w:r>
        <w:rPr>
          <w:sz w:val="24"/>
        </w:rPr>
        <w:t xml:space="preserve"> click on the video showing the story of Daniel and the Lions.</w:t>
      </w:r>
      <w:r>
        <w:rPr>
          <w:sz w:val="24"/>
          <w:szCs w:val="24"/>
        </w:rPr>
        <w:t xml:space="preserve"> </w:t>
      </w:r>
      <w:r>
        <w:rPr>
          <w:rFonts w:cstheme="minorHAnsi"/>
          <w:sz w:val="24"/>
          <w:szCs w:val="24"/>
        </w:rPr>
        <w:t xml:space="preserve">Discuss that prior to the story of Daniel in the Lions’ den Daniel has been forced to live in a new place and a new culture. By exploring his story we learn how despite this change, he remembers what is important to him and what he holds onto from his past. Our Daniel ‘Learn at Home resources’ will help children enjoy the story, explore the Christian belief found in it and consider their upcoming change and transition. They will also reflect on what is important to them to remember from this season and take forward to the next. You can find more activities and free home learning resources here: </w:t>
      </w:r>
      <w:hyperlink r:id="rId17" w:history="1">
        <w:r>
          <w:rPr>
            <w:rStyle w:val="Hyperlink"/>
            <w:sz w:val="24"/>
          </w:rPr>
          <w:t>https://scottishbiblesociety.org/resources/daniel-and-the-lions-den/</w:t>
        </w:r>
      </w:hyperlink>
    </w:p>
    <w:p w14:paraId="109242FC" w14:textId="3222788D" w:rsidR="00194CDC" w:rsidRDefault="008E4499" w:rsidP="008E4499">
      <w:pPr>
        <w:jc w:val="center"/>
        <w:rPr>
          <w:b/>
          <w:bCs/>
          <w:color w:val="000000" w:themeColor="text1"/>
          <w:sz w:val="24"/>
          <w:szCs w:val="24"/>
          <w:u w:val="single"/>
        </w:rPr>
      </w:pPr>
      <w:r>
        <w:rPr>
          <w:b/>
          <w:bCs/>
          <w:color w:val="000000" w:themeColor="text1"/>
          <w:sz w:val="24"/>
          <w:szCs w:val="24"/>
          <w:u w:val="single"/>
        </w:rPr>
        <w:t>PE</w:t>
      </w:r>
    </w:p>
    <w:p w14:paraId="6F778413" w14:textId="335E6C80" w:rsidR="008E4499" w:rsidRPr="008E4499" w:rsidRDefault="008E4499" w:rsidP="00246955">
      <w:pPr>
        <w:rPr>
          <w:color w:val="000000" w:themeColor="text1"/>
        </w:rPr>
      </w:pPr>
      <w:r w:rsidRPr="008E4499">
        <w:rPr>
          <w:bCs/>
          <w:color w:val="000000" w:themeColor="text1"/>
          <w:sz w:val="24"/>
          <w:szCs w:val="24"/>
        </w:rPr>
        <w:t>Watch the video and create your own obstacle course at home, in the garden or in a park. You could time yourself and race someone in your home!</w:t>
      </w:r>
      <w:r w:rsidR="00BA79F6">
        <w:rPr>
          <w:bCs/>
          <w:color w:val="000000" w:themeColor="text1"/>
          <w:sz w:val="24"/>
          <w:szCs w:val="24"/>
        </w:rPr>
        <w:t xml:space="preserve"> </w:t>
      </w:r>
      <w:hyperlink r:id="rId18" w:history="1">
        <w:r w:rsidR="00BA79F6">
          <w:rPr>
            <w:rStyle w:val="Hyperlink"/>
          </w:rPr>
          <w:t>https://www.youtube.com/watch?v=4fkIXxkzPcc&amp;t=144s</w:t>
        </w:r>
      </w:hyperlink>
    </w:p>
    <w:p w14:paraId="087E3BA6" w14:textId="63A1E22B" w:rsidR="00A80DC8" w:rsidRPr="0006625C" w:rsidRDefault="00C70E47" w:rsidP="00A80DC8">
      <w:pPr>
        <w:jc w:val="center"/>
        <w:rPr>
          <w:b/>
          <w:bCs/>
          <w:color w:val="000000" w:themeColor="text1"/>
          <w:sz w:val="24"/>
          <w:szCs w:val="24"/>
          <w:u w:val="single"/>
        </w:rPr>
      </w:pPr>
      <w:r w:rsidRPr="0006625C">
        <w:rPr>
          <w:b/>
          <w:bCs/>
          <w:color w:val="000000" w:themeColor="text1"/>
          <w:sz w:val="24"/>
          <w:szCs w:val="24"/>
          <w:u w:val="single"/>
        </w:rPr>
        <w:t>Music</w:t>
      </w:r>
    </w:p>
    <w:p w14:paraId="546E836E" w14:textId="114A37F5" w:rsidR="00BC73DE" w:rsidRDefault="00D62AF9" w:rsidP="00246955">
      <w:pPr>
        <w:rPr>
          <w:color w:val="000000" w:themeColor="text1"/>
          <w:sz w:val="24"/>
          <w:szCs w:val="24"/>
        </w:rPr>
      </w:pPr>
      <w:r>
        <w:rPr>
          <w:color w:val="000000" w:themeColor="text1"/>
          <w:sz w:val="24"/>
          <w:szCs w:val="24"/>
        </w:rPr>
        <w:t>Make your own rainstick! You can decorate it how</w:t>
      </w:r>
      <w:r w:rsidR="008E4499">
        <w:rPr>
          <w:color w:val="000000" w:themeColor="text1"/>
          <w:sz w:val="24"/>
          <w:szCs w:val="24"/>
        </w:rPr>
        <w:t>e</w:t>
      </w:r>
      <w:r>
        <w:rPr>
          <w:color w:val="000000" w:themeColor="text1"/>
          <w:sz w:val="24"/>
          <w:szCs w:val="24"/>
        </w:rPr>
        <w:t>ver you want. Experiment with different ‘fillings’. Which makes the best sound?</w:t>
      </w:r>
    </w:p>
    <w:p w14:paraId="7DC799A0" w14:textId="79AFAB27" w:rsidR="00D62AF9" w:rsidRPr="0006625C" w:rsidRDefault="00D62AF9" w:rsidP="00D62AF9">
      <w:pPr>
        <w:jc w:val="center"/>
        <w:rPr>
          <w:color w:val="000000" w:themeColor="text1"/>
          <w:sz w:val="24"/>
          <w:szCs w:val="24"/>
        </w:rPr>
      </w:pPr>
      <w:r>
        <w:rPr>
          <w:noProof/>
          <w:lang w:eastAsia="en-GB"/>
        </w:rPr>
        <w:lastRenderedPageBreak/>
        <w:drawing>
          <wp:inline distT="0" distB="0" distL="0" distR="0" wp14:anchorId="0A86ACAA" wp14:editId="47A62316">
            <wp:extent cx="2675494" cy="2400300"/>
            <wp:effectExtent l="0" t="0" r="0" b="0"/>
            <wp:docPr id="7" name="Picture 7" descr="Rainstick Craft for Kids (and Science Activity)- Explore sound with a homemade instrument! ~ BuggyandBud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instick Craft for Kids (and Science Activity)- Explore sound with a homemade instrument! ~ BuggyandBuddy.co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78776" cy="2403245"/>
                    </a:xfrm>
                    <a:prstGeom prst="rect">
                      <a:avLst/>
                    </a:prstGeom>
                    <a:noFill/>
                    <a:ln>
                      <a:noFill/>
                    </a:ln>
                  </pic:spPr>
                </pic:pic>
              </a:graphicData>
            </a:graphic>
          </wp:inline>
        </w:drawing>
      </w:r>
    </w:p>
    <w:p w14:paraId="6F738BA0" w14:textId="48A9F6D4" w:rsidR="00C70E47" w:rsidRPr="0006625C" w:rsidRDefault="00C70E47" w:rsidP="00C70E47">
      <w:pPr>
        <w:jc w:val="center"/>
        <w:rPr>
          <w:b/>
          <w:bCs/>
          <w:color w:val="000000" w:themeColor="text1"/>
          <w:sz w:val="24"/>
          <w:szCs w:val="24"/>
          <w:u w:val="single"/>
        </w:rPr>
      </w:pPr>
      <w:r w:rsidRPr="0006625C">
        <w:rPr>
          <w:b/>
          <w:bCs/>
          <w:color w:val="000000" w:themeColor="text1"/>
          <w:sz w:val="24"/>
          <w:szCs w:val="24"/>
          <w:u w:val="single"/>
        </w:rPr>
        <w:t>Art</w:t>
      </w:r>
    </w:p>
    <w:p w14:paraId="18719883" w14:textId="0782AC67" w:rsidR="00246955" w:rsidRPr="0006625C" w:rsidRDefault="0077434D" w:rsidP="0077434D">
      <w:pPr>
        <w:rPr>
          <w:color w:val="000000" w:themeColor="text1"/>
          <w:sz w:val="24"/>
          <w:szCs w:val="24"/>
        </w:rPr>
      </w:pPr>
      <w:r>
        <w:rPr>
          <w:color w:val="000000" w:themeColor="text1"/>
          <w:sz w:val="24"/>
          <w:szCs w:val="24"/>
        </w:rPr>
        <w:t xml:space="preserve">You have been a superhero this year! Design your own superhero mask! You can use the template in the resources section. </w:t>
      </w:r>
    </w:p>
    <w:p w14:paraId="45828699" w14:textId="2163721D" w:rsidR="00BA79F6" w:rsidRDefault="00446DBE" w:rsidP="00BF2E08">
      <w:pPr>
        <w:rPr>
          <w:noProof/>
          <w:lang w:eastAsia="en-GB"/>
        </w:rPr>
      </w:pPr>
      <w:bookmarkStart w:id="0" w:name="_GoBack"/>
      <w:bookmarkEnd w:id="0"/>
      <w:r>
        <w:rPr>
          <w:noProof/>
          <w:lang w:eastAsia="en-GB"/>
        </w:rPr>
        <w:lastRenderedPageBreak/>
        <w:drawing>
          <wp:inline distT="0" distB="0" distL="0" distR="0" wp14:anchorId="5E8AC23C" wp14:editId="19AE537A">
            <wp:extent cx="5643700" cy="7535656"/>
            <wp:effectExtent l="6350" t="0" r="190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580" t="20940" r="70010" b="13962"/>
                    <a:stretch/>
                  </pic:blipFill>
                  <pic:spPr bwMode="auto">
                    <a:xfrm rot="16200000">
                      <a:off x="0" y="0"/>
                      <a:ext cx="5651676" cy="7546305"/>
                    </a:xfrm>
                    <a:prstGeom prst="rect">
                      <a:avLst/>
                    </a:prstGeom>
                    <a:ln>
                      <a:noFill/>
                    </a:ln>
                    <a:extLst>
                      <a:ext uri="{53640926-AAD7-44D8-BBD7-CCE9431645EC}">
                        <a14:shadowObscured xmlns:a14="http://schemas.microsoft.com/office/drawing/2010/main"/>
                      </a:ext>
                    </a:extLst>
                  </pic:spPr>
                </pic:pic>
              </a:graphicData>
            </a:graphic>
          </wp:inline>
        </w:drawing>
      </w:r>
      <w:r w:rsidRPr="00446DBE">
        <w:rPr>
          <w:noProof/>
          <w:lang w:eastAsia="en-GB"/>
        </w:rPr>
        <w:t xml:space="preserve"> </w:t>
      </w:r>
    </w:p>
    <w:p w14:paraId="4DCF5B65" w14:textId="28F7CD0F" w:rsidR="00BF2E08" w:rsidRPr="00446DBE" w:rsidRDefault="00BA79F6" w:rsidP="00BF2E08">
      <w:pPr>
        <w:rPr>
          <w:noProof/>
          <w:lang w:eastAsia="en-GB"/>
        </w:rPr>
      </w:pPr>
      <w:r>
        <w:rPr>
          <w:noProof/>
          <w:lang w:eastAsia="en-GB"/>
        </w:rPr>
        <w:lastRenderedPageBreak/>
        <w:drawing>
          <wp:inline distT="0" distB="0" distL="0" distR="0" wp14:anchorId="1461D0B6" wp14:editId="752911ED">
            <wp:extent cx="5848850" cy="7995710"/>
            <wp:effectExtent l="0" t="6668"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580" t="19788" r="70171" b="13954"/>
                    <a:stretch/>
                  </pic:blipFill>
                  <pic:spPr bwMode="auto">
                    <a:xfrm rot="16200000">
                      <a:off x="0" y="0"/>
                      <a:ext cx="5858252" cy="8008563"/>
                    </a:xfrm>
                    <a:prstGeom prst="rect">
                      <a:avLst/>
                    </a:prstGeom>
                    <a:ln>
                      <a:noFill/>
                    </a:ln>
                    <a:extLst>
                      <a:ext uri="{53640926-AAD7-44D8-BBD7-CCE9431645EC}">
                        <a14:shadowObscured xmlns:a14="http://schemas.microsoft.com/office/drawing/2010/main"/>
                      </a:ext>
                    </a:extLst>
                  </pic:spPr>
                </pic:pic>
              </a:graphicData>
            </a:graphic>
          </wp:inline>
        </w:drawing>
      </w:r>
      <w:r w:rsidR="00446DBE">
        <w:rPr>
          <w:noProof/>
          <w:lang w:eastAsia="en-GB"/>
        </w:rPr>
        <w:lastRenderedPageBreak/>
        <w:drawing>
          <wp:inline distT="0" distB="0" distL="0" distR="0" wp14:anchorId="25D94F73" wp14:editId="54131349">
            <wp:extent cx="5145778" cy="7094290"/>
            <wp:effectExtent l="0" t="2857"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419" t="19791" r="70332" b="13389"/>
                    <a:stretch/>
                  </pic:blipFill>
                  <pic:spPr bwMode="auto">
                    <a:xfrm rot="16200000">
                      <a:off x="0" y="0"/>
                      <a:ext cx="5154571" cy="7106412"/>
                    </a:xfrm>
                    <a:prstGeom prst="rect">
                      <a:avLst/>
                    </a:prstGeom>
                    <a:ln>
                      <a:noFill/>
                    </a:ln>
                    <a:extLst>
                      <a:ext uri="{53640926-AAD7-44D8-BBD7-CCE9431645EC}">
                        <a14:shadowObscured xmlns:a14="http://schemas.microsoft.com/office/drawing/2010/main"/>
                      </a:ext>
                    </a:extLst>
                  </pic:spPr>
                </pic:pic>
              </a:graphicData>
            </a:graphic>
          </wp:inline>
        </w:drawing>
      </w:r>
      <w:r w:rsidR="00446DBE" w:rsidRPr="00446DBE">
        <w:rPr>
          <w:noProof/>
          <w:lang w:eastAsia="en-GB"/>
        </w:rPr>
        <w:t xml:space="preserve"> </w:t>
      </w:r>
      <w:r w:rsidR="00446DBE">
        <w:rPr>
          <w:noProof/>
          <w:lang w:eastAsia="en-GB"/>
        </w:rPr>
        <w:lastRenderedPageBreak/>
        <w:drawing>
          <wp:inline distT="0" distB="0" distL="0" distR="0" wp14:anchorId="0BBDA3B6" wp14:editId="1DF73669">
            <wp:extent cx="6012899" cy="8134858"/>
            <wp:effectExtent l="6033"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097" t="20652" r="70493" b="13389"/>
                    <a:stretch/>
                  </pic:blipFill>
                  <pic:spPr bwMode="auto">
                    <a:xfrm rot="16200000">
                      <a:off x="0" y="0"/>
                      <a:ext cx="6019006" cy="8143120"/>
                    </a:xfrm>
                    <a:prstGeom prst="rect">
                      <a:avLst/>
                    </a:prstGeom>
                    <a:ln>
                      <a:noFill/>
                    </a:ln>
                    <a:extLst>
                      <a:ext uri="{53640926-AAD7-44D8-BBD7-CCE9431645EC}">
                        <a14:shadowObscured xmlns:a14="http://schemas.microsoft.com/office/drawing/2010/main"/>
                      </a:ext>
                    </a:extLst>
                  </pic:spPr>
                </pic:pic>
              </a:graphicData>
            </a:graphic>
          </wp:inline>
        </w:drawing>
      </w:r>
      <w:r w:rsidR="00446DBE" w:rsidRPr="00446DBE">
        <w:rPr>
          <w:noProof/>
          <w:lang w:eastAsia="en-GB"/>
        </w:rPr>
        <w:t xml:space="preserve"> </w:t>
      </w:r>
      <w:r w:rsidR="00446DBE">
        <w:rPr>
          <w:noProof/>
          <w:lang w:eastAsia="en-GB"/>
        </w:rPr>
        <w:lastRenderedPageBreak/>
        <w:drawing>
          <wp:inline distT="0" distB="0" distL="0" distR="0" wp14:anchorId="4314E66A" wp14:editId="6F1676AA">
            <wp:extent cx="5313256" cy="7125846"/>
            <wp:effectExtent l="8255"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097" t="20365" r="70493" b="14249"/>
                    <a:stretch/>
                  </pic:blipFill>
                  <pic:spPr bwMode="auto">
                    <a:xfrm rot="16200000">
                      <a:off x="0" y="0"/>
                      <a:ext cx="5322786" cy="7138627"/>
                    </a:xfrm>
                    <a:prstGeom prst="rect">
                      <a:avLst/>
                    </a:prstGeom>
                    <a:ln>
                      <a:noFill/>
                    </a:ln>
                    <a:extLst>
                      <a:ext uri="{53640926-AAD7-44D8-BBD7-CCE9431645EC}">
                        <a14:shadowObscured xmlns:a14="http://schemas.microsoft.com/office/drawing/2010/main"/>
                      </a:ext>
                    </a:extLst>
                  </pic:spPr>
                </pic:pic>
              </a:graphicData>
            </a:graphic>
          </wp:inline>
        </w:drawing>
      </w:r>
    </w:p>
    <w:p w14:paraId="4725D6E6" w14:textId="77777777" w:rsidR="00333617" w:rsidRDefault="00333617" w:rsidP="00BF2E08">
      <w:pPr>
        <w:rPr>
          <w:noProof/>
          <w:lang w:eastAsia="en-GB"/>
        </w:rPr>
      </w:pPr>
    </w:p>
    <w:p w14:paraId="7E4F9CBE" w14:textId="151C2408" w:rsidR="005C2C4C" w:rsidRDefault="005C2C4C" w:rsidP="005C2C4C">
      <w:pPr>
        <w:rPr>
          <w:b/>
          <w:noProof/>
          <w:u w:val="single"/>
          <w:lang w:eastAsia="en-GB"/>
        </w:rPr>
      </w:pPr>
    </w:p>
    <w:p w14:paraId="739F101C" w14:textId="77777777" w:rsidR="006441BE" w:rsidRDefault="006441BE" w:rsidP="005C2C4C">
      <w:pPr>
        <w:rPr>
          <w:b/>
          <w:bCs/>
        </w:rPr>
      </w:pPr>
    </w:p>
    <w:p w14:paraId="5741A542" w14:textId="18CC6D64" w:rsidR="0077434D" w:rsidRPr="0077434D" w:rsidRDefault="0077434D" w:rsidP="00817C54">
      <w:pPr>
        <w:rPr>
          <w:b/>
          <w:bCs/>
        </w:rPr>
      </w:pPr>
      <w:r>
        <w:rPr>
          <w:b/>
          <w:bCs/>
        </w:rPr>
        <w:lastRenderedPageBreak/>
        <w:t>Art</w:t>
      </w:r>
    </w:p>
    <w:p w14:paraId="220445DF" w14:textId="76A94825" w:rsidR="0077434D" w:rsidRPr="000967F4" w:rsidRDefault="0077434D" w:rsidP="006E253C">
      <w:pPr>
        <w:jc w:val="center"/>
        <w:rPr>
          <w:b/>
          <w:bCs/>
        </w:rPr>
      </w:pPr>
      <w:r>
        <w:rPr>
          <w:noProof/>
          <w:lang w:eastAsia="en-GB"/>
        </w:rPr>
        <w:drawing>
          <wp:inline distT="0" distB="0" distL="0" distR="0" wp14:anchorId="44959830" wp14:editId="771AC542">
            <wp:extent cx="9163050" cy="5137902"/>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6950" t="21485" r="18074" b="13711"/>
                    <a:stretch/>
                  </pic:blipFill>
                  <pic:spPr bwMode="auto">
                    <a:xfrm>
                      <a:off x="0" y="0"/>
                      <a:ext cx="9181507" cy="5148251"/>
                    </a:xfrm>
                    <a:prstGeom prst="rect">
                      <a:avLst/>
                    </a:prstGeom>
                    <a:ln>
                      <a:noFill/>
                    </a:ln>
                    <a:extLst>
                      <a:ext uri="{53640926-AAD7-44D8-BBD7-CCE9431645EC}">
                        <a14:shadowObscured xmlns:a14="http://schemas.microsoft.com/office/drawing/2010/main"/>
                      </a:ext>
                    </a:extLst>
                  </pic:spPr>
                </pic:pic>
              </a:graphicData>
            </a:graphic>
          </wp:inline>
        </w:drawing>
      </w:r>
    </w:p>
    <w:p w14:paraId="46D2096C" w14:textId="0366A252" w:rsidR="00EA28D2" w:rsidRPr="006E253C" w:rsidRDefault="00EA28D2" w:rsidP="00777121">
      <w:pPr>
        <w:jc w:val="center"/>
      </w:pPr>
    </w:p>
    <w:sectPr w:rsidR="00EA28D2" w:rsidRPr="006E253C" w:rsidSect="005F44D8">
      <w:headerReference w:type="even" r:id="rId26"/>
      <w:headerReference w:type="default" r:id="rId27"/>
      <w:footerReference w:type="even" r:id="rId28"/>
      <w:footerReference w:type="default" r:id="rId29"/>
      <w:headerReference w:type="first" r:id="rId30"/>
      <w:footerReference w:type="first" r:id="rId3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A1A04" w14:textId="77777777" w:rsidR="001C5F26" w:rsidRDefault="001C5F26" w:rsidP="00F114B4">
      <w:pPr>
        <w:spacing w:after="0" w:line="240" w:lineRule="auto"/>
      </w:pPr>
      <w:r>
        <w:separator/>
      </w:r>
    </w:p>
  </w:endnote>
  <w:endnote w:type="continuationSeparator" w:id="0">
    <w:p w14:paraId="736D24F5" w14:textId="77777777" w:rsidR="001C5F26" w:rsidRDefault="001C5F26"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fW cursive">
    <w:altName w:val="Calibri"/>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358C7" w14:textId="77777777" w:rsidR="007461B1" w:rsidRDefault="007461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6A15F" w14:textId="77777777" w:rsidR="007461B1" w:rsidRDefault="007461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AC3CF" w14:textId="77777777" w:rsidR="007461B1" w:rsidRDefault="007461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399BC9" w14:textId="77777777" w:rsidR="001C5F26" w:rsidRDefault="001C5F26" w:rsidP="00F114B4">
      <w:pPr>
        <w:spacing w:after="0" w:line="240" w:lineRule="auto"/>
      </w:pPr>
      <w:r>
        <w:separator/>
      </w:r>
    </w:p>
  </w:footnote>
  <w:footnote w:type="continuationSeparator" w:id="0">
    <w:p w14:paraId="03E0FF98" w14:textId="77777777" w:rsidR="001C5F26" w:rsidRDefault="001C5F26" w:rsidP="00F11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C3373" w14:textId="77777777" w:rsidR="007461B1" w:rsidRDefault="007461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A45E4" w14:textId="36AAD876" w:rsidR="00823203" w:rsidRDefault="00001345" w:rsidP="00823203">
    <w:pPr>
      <w:pStyle w:val="Header"/>
      <w:jc w:val="right"/>
    </w:pPr>
    <w:r>
      <w:t xml:space="preserve">Reception learning – wb </w:t>
    </w:r>
    <w:r w:rsidR="007461B1">
      <w:t>13</w:t>
    </w:r>
    <w:r w:rsidR="00EE1215">
      <w:t>.07</w:t>
    </w:r>
    <w:r w:rsidR="00823203">
      <w:t>.2020</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7CF3B" w14:textId="77777777" w:rsidR="007461B1" w:rsidRDefault="007461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E176C"/>
    <w:multiLevelType w:val="hybridMultilevel"/>
    <w:tmpl w:val="58D8D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B5E62"/>
    <w:multiLevelType w:val="hybridMultilevel"/>
    <w:tmpl w:val="2FC647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A13095B"/>
    <w:multiLevelType w:val="hybridMultilevel"/>
    <w:tmpl w:val="1C428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DC2809"/>
    <w:multiLevelType w:val="hybridMultilevel"/>
    <w:tmpl w:val="3BB0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616160"/>
    <w:multiLevelType w:val="hybridMultilevel"/>
    <w:tmpl w:val="EE0E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1345"/>
    <w:rsid w:val="00017373"/>
    <w:rsid w:val="00026207"/>
    <w:rsid w:val="00026D44"/>
    <w:rsid w:val="00035DC4"/>
    <w:rsid w:val="00035DCD"/>
    <w:rsid w:val="00036567"/>
    <w:rsid w:val="0003672A"/>
    <w:rsid w:val="00047133"/>
    <w:rsid w:val="00047BA0"/>
    <w:rsid w:val="000502CC"/>
    <w:rsid w:val="000511FE"/>
    <w:rsid w:val="00055DE9"/>
    <w:rsid w:val="00055E96"/>
    <w:rsid w:val="00057430"/>
    <w:rsid w:val="0006312B"/>
    <w:rsid w:val="0006625C"/>
    <w:rsid w:val="000738CC"/>
    <w:rsid w:val="00073A83"/>
    <w:rsid w:val="00074A20"/>
    <w:rsid w:val="00076942"/>
    <w:rsid w:val="0008305F"/>
    <w:rsid w:val="000852B2"/>
    <w:rsid w:val="00086F92"/>
    <w:rsid w:val="000876AD"/>
    <w:rsid w:val="000967F4"/>
    <w:rsid w:val="000A0A03"/>
    <w:rsid w:val="000B0E13"/>
    <w:rsid w:val="000B75AD"/>
    <w:rsid w:val="000C0FCA"/>
    <w:rsid w:val="000C450B"/>
    <w:rsid w:val="000D3332"/>
    <w:rsid w:val="000F146D"/>
    <w:rsid w:val="000F36DE"/>
    <w:rsid w:val="000F3ED8"/>
    <w:rsid w:val="000F66DA"/>
    <w:rsid w:val="000F7C0F"/>
    <w:rsid w:val="00101BBB"/>
    <w:rsid w:val="00104A57"/>
    <w:rsid w:val="0010760A"/>
    <w:rsid w:val="0011061C"/>
    <w:rsid w:val="00112600"/>
    <w:rsid w:val="001360C6"/>
    <w:rsid w:val="00137467"/>
    <w:rsid w:val="001429BF"/>
    <w:rsid w:val="0014343C"/>
    <w:rsid w:val="001569F7"/>
    <w:rsid w:val="0016281B"/>
    <w:rsid w:val="00172B61"/>
    <w:rsid w:val="00177957"/>
    <w:rsid w:val="0018154B"/>
    <w:rsid w:val="00184F17"/>
    <w:rsid w:val="00187C9E"/>
    <w:rsid w:val="00192068"/>
    <w:rsid w:val="00194CDC"/>
    <w:rsid w:val="001A45D4"/>
    <w:rsid w:val="001A696A"/>
    <w:rsid w:val="001B4F1E"/>
    <w:rsid w:val="001B5110"/>
    <w:rsid w:val="001C5F26"/>
    <w:rsid w:val="001F5198"/>
    <w:rsid w:val="00200052"/>
    <w:rsid w:val="00201651"/>
    <w:rsid w:val="0020336C"/>
    <w:rsid w:val="002212F7"/>
    <w:rsid w:val="00226930"/>
    <w:rsid w:val="00226B5C"/>
    <w:rsid w:val="00241063"/>
    <w:rsid w:val="00243A58"/>
    <w:rsid w:val="00246955"/>
    <w:rsid w:val="002912E2"/>
    <w:rsid w:val="002948A9"/>
    <w:rsid w:val="002A1F42"/>
    <w:rsid w:val="002A4ABD"/>
    <w:rsid w:val="002C10D3"/>
    <w:rsid w:val="002C71EC"/>
    <w:rsid w:val="002D10B0"/>
    <w:rsid w:val="002D4B5F"/>
    <w:rsid w:val="0030356B"/>
    <w:rsid w:val="00323247"/>
    <w:rsid w:val="0033346E"/>
    <w:rsid w:val="00333617"/>
    <w:rsid w:val="00340D77"/>
    <w:rsid w:val="00376C54"/>
    <w:rsid w:val="003C0CDC"/>
    <w:rsid w:val="003C69BE"/>
    <w:rsid w:val="003D51A9"/>
    <w:rsid w:val="003D7CDF"/>
    <w:rsid w:val="003F43AE"/>
    <w:rsid w:val="00420DBC"/>
    <w:rsid w:val="00420F29"/>
    <w:rsid w:val="00434C5F"/>
    <w:rsid w:val="00443E0C"/>
    <w:rsid w:val="00446DBE"/>
    <w:rsid w:val="004472C0"/>
    <w:rsid w:val="004517DC"/>
    <w:rsid w:val="00462592"/>
    <w:rsid w:val="004672BA"/>
    <w:rsid w:val="004769CF"/>
    <w:rsid w:val="004A1BF7"/>
    <w:rsid w:val="004A2083"/>
    <w:rsid w:val="004A39B9"/>
    <w:rsid w:val="004C6CA7"/>
    <w:rsid w:val="004D3F6B"/>
    <w:rsid w:val="004D6524"/>
    <w:rsid w:val="004E7259"/>
    <w:rsid w:val="004F51C9"/>
    <w:rsid w:val="004F781F"/>
    <w:rsid w:val="0050331F"/>
    <w:rsid w:val="00511914"/>
    <w:rsid w:val="00515F77"/>
    <w:rsid w:val="00522C60"/>
    <w:rsid w:val="00541190"/>
    <w:rsid w:val="00543D17"/>
    <w:rsid w:val="0055161E"/>
    <w:rsid w:val="00552F91"/>
    <w:rsid w:val="005556CC"/>
    <w:rsid w:val="005700D4"/>
    <w:rsid w:val="00576C7F"/>
    <w:rsid w:val="00576EEA"/>
    <w:rsid w:val="005844DD"/>
    <w:rsid w:val="00586877"/>
    <w:rsid w:val="0058780B"/>
    <w:rsid w:val="005A135E"/>
    <w:rsid w:val="005A402D"/>
    <w:rsid w:val="005C041D"/>
    <w:rsid w:val="005C2C4C"/>
    <w:rsid w:val="005D6314"/>
    <w:rsid w:val="005D7A31"/>
    <w:rsid w:val="005F2E37"/>
    <w:rsid w:val="005F44D8"/>
    <w:rsid w:val="005F593E"/>
    <w:rsid w:val="005F6460"/>
    <w:rsid w:val="00606094"/>
    <w:rsid w:val="0062091B"/>
    <w:rsid w:val="00637A5C"/>
    <w:rsid w:val="00637F89"/>
    <w:rsid w:val="00640713"/>
    <w:rsid w:val="006441BE"/>
    <w:rsid w:val="006578AC"/>
    <w:rsid w:val="00657E46"/>
    <w:rsid w:val="0066381A"/>
    <w:rsid w:val="00673B51"/>
    <w:rsid w:val="00674DD7"/>
    <w:rsid w:val="006868CA"/>
    <w:rsid w:val="0069022F"/>
    <w:rsid w:val="006C4C1E"/>
    <w:rsid w:val="006C716D"/>
    <w:rsid w:val="006D1BAC"/>
    <w:rsid w:val="006E253C"/>
    <w:rsid w:val="006E331E"/>
    <w:rsid w:val="006F34B2"/>
    <w:rsid w:val="00715768"/>
    <w:rsid w:val="007461B1"/>
    <w:rsid w:val="007462FD"/>
    <w:rsid w:val="00752117"/>
    <w:rsid w:val="0077434D"/>
    <w:rsid w:val="00777121"/>
    <w:rsid w:val="007774D5"/>
    <w:rsid w:val="00793051"/>
    <w:rsid w:val="007A28BE"/>
    <w:rsid w:val="007C49E6"/>
    <w:rsid w:val="007C7312"/>
    <w:rsid w:val="007D79A4"/>
    <w:rsid w:val="007E1E26"/>
    <w:rsid w:val="007F2B67"/>
    <w:rsid w:val="007F64C1"/>
    <w:rsid w:val="00802DB8"/>
    <w:rsid w:val="00803A69"/>
    <w:rsid w:val="00817C54"/>
    <w:rsid w:val="00823203"/>
    <w:rsid w:val="008268EB"/>
    <w:rsid w:val="00837A3F"/>
    <w:rsid w:val="008449E1"/>
    <w:rsid w:val="008470B1"/>
    <w:rsid w:val="008665E8"/>
    <w:rsid w:val="008707D6"/>
    <w:rsid w:val="00876C45"/>
    <w:rsid w:val="00880FBF"/>
    <w:rsid w:val="008818B2"/>
    <w:rsid w:val="008830D9"/>
    <w:rsid w:val="008B3770"/>
    <w:rsid w:val="008C12D3"/>
    <w:rsid w:val="008C7BAC"/>
    <w:rsid w:val="008E0EBC"/>
    <w:rsid w:val="008E4499"/>
    <w:rsid w:val="008E676D"/>
    <w:rsid w:val="008F172E"/>
    <w:rsid w:val="008F515F"/>
    <w:rsid w:val="008F69F9"/>
    <w:rsid w:val="009003F6"/>
    <w:rsid w:val="00900BAB"/>
    <w:rsid w:val="009159C6"/>
    <w:rsid w:val="00917CF3"/>
    <w:rsid w:val="00932529"/>
    <w:rsid w:val="009335D7"/>
    <w:rsid w:val="0093675D"/>
    <w:rsid w:val="00947AE0"/>
    <w:rsid w:val="00957ABB"/>
    <w:rsid w:val="00961D19"/>
    <w:rsid w:val="0098395F"/>
    <w:rsid w:val="009A02B5"/>
    <w:rsid w:val="009A45A6"/>
    <w:rsid w:val="009A6EAA"/>
    <w:rsid w:val="009C05F0"/>
    <w:rsid w:val="009F529D"/>
    <w:rsid w:val="009F7545"/>
    <w:rsid w:val="00A00531"/>
    <w:rsid w:val="00A24500"/>
    <w:rsid w:val="00A3421B"/>
    <w:rsid w:val="00A451E3"/>
    <w:rsid w:val="00A55B2D"/>
    <w:rsid w:val="00A72F01"/>
    <w:rsid w:val="00A72F5D"/>
    <w:rsid w:val="00A74056"/>
    <w:rsid w:val="00A80DC8"/>
    <w:rsid w:val="00A8309E"/>
    <w:rsid w:val="00A830D6"/>
    <w:rsid w:val="00A8564F"/>
    <w:rsid w:val="00A96658"/>
    <w:rsid w:val="00AE010E"/>
    <w:rsid w:val="00AF03E7"/>
    <w:rsid w:val="00B06763"/>
    <w:rsid w:val="00B224BE"/>
    <w:rsid w:val="00B3003B"/>
    <w:rsid w:val="00B46F2A"/>
    <w:rsid w:val="00B47A96"/>
    <w:rsid w:val="00B722C2"/>
    <w:rsid w:val="00B77CA2"/>
    <w:rsid w:val="00B813D2"/>
    <w:rsid w:val="00B8148E"/>
    <w:rsid w:val="00B822F2"/>
    <w:rsid w:val="00B82965"/>
    <w:rsid w:val="00B83F91"/>
    <w:rsid w:val="00B94D58"/>
    <w:rsid w:val="00BA760A"/>
    <w:rsid w:val="00BA7929"/>
    <w:rsid w:val="00BA79F6"/>
    <w:rsid w:val="00BB2EE0"/>
    <w:rsid w:val="00BB6BBE"/>
    <w:rsid w:val="00BC73DE"/>
    <w:rsid w:val="00BD3B82"/>
    <w:rsid w:val="00BE0C0A"/>
    <w:rsid w:val="00BF0F7F"/>
    <w:rsid w:val="00BF2E08"/>
    <w:rsid w:val="00BF7877"/>
    <w:rsid w:val="00C22E2D"/>
    <w:rsid w:val="00C50F57"/>
    <w:rsid w:val="00C56EA3"/>
    <w:rsid w:val="00C70E47"/>
    <w:rsid w:val="00CA6145"/>
    <w:rsid w:val="00CC0361"/>
    <w:rsid w:val="00CC0EB2"/>
    <w:rsid w:val="00CD77E1"/>
    <w:rsid w:val="00CD7FBF"/>
    <w:rsid w:val="00D12A33"/>
    <w:rsid w:val="00D14324"/>
    <w:rsid w:val="00D145D3"/>
    <w:rsid w:val="00D25DE8"/>
    <w:rsid w:val="00D3232E"/>
    <w:rsid w:val="00D411E7"/>
    <w:rsid w:val="00D43492"/>
    <w:rsid w:val="00D62AF9"/>
    <w:rsid w:val="00D66981"/>
    <w:rsid w:val="00D740D9"/>
    <w:rsid w:val="00D876D9"/>
    <w:rsid w:val="00D90B59"/>
    <w:rsid w:val="00D942EE"/>
    <w:rsid w:val="00DA47DE"/>
    <w:rsid w:val="00DC4DEC"/>
    <w:rsid w:val="00DD0679"/>
    <w:rsid w:val="00DD232B"/>
    <w:rsid w:val="00DE3D15"/>
    <w:rsid w:val="00DE61FC"/>
    <w:rsid w:val="00DF5CB1"/>
    <w:rsid w:val="00E11470"/>
    <w:rsid w:val="00E12D48"/>
    <w:rsid w:val="00E152B0"/>
    <w:rsid w:val="00E36E73"/>
    <w:rsid w:val="00E57A55"/>
    <w:rsid w:val="00E65FC9"/>
    <w:rsid w:val="00E87A33"/>
    <w:rsid w:val="00E87CD8"/>
    <w:rsid w:val="00EA28D2"/>
    <w:rsid w:val="00EA2E43"/>
    <w:rsid w:val="00EA4FAE"/>
    <w:rsid w:val="00EB452B"/>
    <w:rsid w:val="00EB7BDC"/>
    <w:rsid w:val="00ED621B"/>
    <w:rsid w:val="00ED7570"/>
    <w:rsid w:val="00EE1215"/>
    <w:rsid w:val="00EE5C85"/>
    <w:rsid w:val="00F00C2D"/>
    <w:rsid w:val="00F00E3D"/>
    <w:rsid w:val="00F0402E"/>
    <w:rsid w:val="00F114B4"/>
    <w:rsid w:val="00F1252A"/>
    <w:rsid w:val="00F23D1D"/>
    <w:rsid w:val="00F344B2"/>
    <w:rsid w:val="00F363BB"/>
    <w:rsid w:val="00F41B94"/>
    <w:rsid w:val="00F442F9"/>
    <w:rsid w:val="00F624FB"/>
    <w:rsid w:val="00F6617C"/>
    <w:rsid w:val="00F850F2"/>
    <w:rsid w:val="00F97A6F"/>
    <w:rsid w:val="00FC234F"/>
    <w:rsid w:val="00FC2625"/>
    <w:rsid w:val="00FD6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C07EA"/>
  <w15:chartTrackingRefBased/>
  <w15:docId w15:val="{30A8E2EC-3767-4192-8FC9-21FC440B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character" w:styleId="Hyperlink">
    <w:name w:val="Hyperlink"/>
    <w:basedOn w:val="DefaultParagraphFont"/>
    <w:uiPriority w:val="99"/>
    <w:unhideWhenUsed/>
    <w:rsid w:val="00241063"/>
    <w:rPr>
      <w:color w:val="0563C1" w:themeColor="hyperlink"/>
      <w:u w:val="single"/>
    </w:rPr>
  </w:style>
  <w:style w:type="paragraph" w:styleId="ListParagraph">
    <w:name w:val="List Paragraph"/>
    <w:basedOn w:val="Normal"/>
    <w:uiPriority w:val="34"/>
    <w:qFormat/>
    <w:rsid w:val="00177957"/>
    <w:pPr>
      <w:ind w:left="720"/>
      <w:contextualSpacing/>
    </w:pPr>
  </w:style>
  <w:style w:type="character" w:customStyle="1" w:styleId="normaltextrun">
    <w:name w:val="normaltextrun"/>
    <w:basedOn w:val="DefaultParagraphFont"/>
    <w:rsid w:val="00323247"/>
  </w:style>
  <w:style w:type="character" w:customStyle="1" w:styleId="scxw212099438">
    <w:name w:val="scxw212099438"/>
    <w:basedOn w:val="DefaultParagraphFont"/>
    <w:rsid w:val="00323247"/>
  </w:style>
  <w:style w:type="character" w:customStyle="1" w:styleId="eop">
    <w:name w:val="eop"/>
    <w:basedOn w:val="DefaultParagraphFont"/>
    <w:rsid w:val="00323247"/>
  </w:style>
  <w:style w:type="character" w:customStyle="1" w:styleId="UnresolvedMention">
    <w:name w:val="Unresolved Mention"/>
    <w:basedOn w:val="DefaultParagraphFont"/>
    <w:uiPriority w:val="99"/>
    <w:semiHidden/>
    <w:unhideWhenUsed/>
    <w:rsid w:val="002269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866854">
      <w:bodyDiv w:val="1"/>
      <w:marLeft w:val="0"/>
      <w:marRight w:val="0"/>
      <w:marTop w:val="0"/>
      <w:marBottom w:val="0"/>
      <w:divBdr>
        <w:top w:val="none" w:sz="0" w:space="0" w:color="auto"/>
        <w:left w:val="none" w:sz="0" w:space="0" w:color="auto"/>
        <w:bottom w:val="none" w:sz="0" w:space="0" w:color="auto"/>
        <w:right w:val="none" w:sz="0" w:space="0" w:color="auto"/>
      </w:divBdr>
    </w:div>
    <w:div w:id="1196121513">
      <w:bodyDiv w:val="1"/>
      <w:marLeft w:val="0"/>
      <w:marRight w:val="0"/>
      <w:marTop w:val="0"/>
      <w:marBottom w:val="0"/>
      <w:divBdr>
        <w:top w:val="none" w:sz="0" w:space="0" w:color="auto"/>
        <w:left w:val="none" w:sz="0" w:space="0" w:color="auto"/>
        <w:bottom w:val="none" w:sz="0" w:space="0" w:color="auto"/>
        <w:right w:val="none" w:sz="0" w:space="0" w:color="auto"/>
      </w:divBdr>
    </w:div>
    <w:div w:id="1300955544">
      <w:bodyDiv w:val="1"/>
      <w:marLeft w:val="0"/>
      <w:marRight w:val="0"/>
      <w:marTop w:val="0"/>
      <w:marBottom w:val="0"/>
      <w:divBdr>
        <w:top w:val="none" w:sz="0" w:space="0" w:color="auto"/>
        <w:left w:val="none" w:sz="0" w:space="0" w:color="auto"/>
        <w:bottom w:val="none" w:sz="0" w:space="0" w:color="auto"/>
        <w:right w:val="none" w:sz="0" w:space="0" w:color="auto"/>
      </w:divBdr>
    </w:div>
    <w:div w:id="1725062571">
      <w:bodyDiv w:val="1"/>
      <w:marLeft w:val="0"/>
      <w:marRight w:val="0"/>
      <w:marTop w:val="0"/>
      <w:marBottom w:val="0"/>
      <w:divBdr>
        <w:top w:val="none" w:sz="0" w:space="0" w:color="auto"/>
        <w:left w:val="none" w:sz="0" w:space="0" w:color="auto"/>
        <w:bottom w:val="none" w:sz="0" w:space="0" w:color="auto"/>
        <w:right w:val="none" w:sz="0" w:space="0" w:color="auto"/>
      </w:divBdr>
    </w:div>
    <w:div w:id="173265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xfordowl.co.uk/api/digital_books/1245.html" TargetMode="External"/><Relationship Id="rId18" Type="http://schemas.openxmlformats.org/officeDocument/2006/relationships/hyperlink" Target="https://www.youtube.com/watch?v=4fkIXxkzPcc&amp;t=144s"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yperlink" Target="https://www.binfieldschool.co.uk/transition/" TargetMode="External"/><Relationship Id="rId17" Type="http://schemas.openxmlformats.org/officeDocument/2006/relationships/hyperlink" Target="https://scottishbiblesociety.org/resources/daniel-and-the-lions-den/" TargetMode="External"/><Relationship Id="rId25" Type="http://schemas.openxmlformats.org/officeDocument/2006/relationships/image" Target="media/image8.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cottishbiblesociety.org/resources/daniel-and-the-lions-den/" TargetMode="External"/><Relationship Id="rId20" Type="http://schemas.openxmlformats.org/officeDocument/2006/relationships/image" Target="media/image3.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7.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youtube.com/watch?v=b6czcGvXQcM" TargetMode="External"/><Relationship Id="rId23" Type="http://schemas.openxmlformats.org/officeDocument/2006/relationships/image" Target="media/image6.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2.jpeg"/><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IlRrb5LOnM4" TargetMode="External"/><Relationship Id="rId22" Type="http://schemas.openxmlformats.org/officeDocument/2006/relationships/image" Target="media/image5.png"/><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38AFA-C3AB-47BC-A66E-FB784157DDC1}">
  <ds:schemaRefs>
    <ds:schemaRef ds:uri="http://schemas.microsoft.com/sharepoint/v3/contenttype/forms"/>
  </ds:schemaRefs>
</ds:datastoreItem>
</file>

<file path=customXml/itemProps2.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879761-EED1-4761-960C-6FE5C722D292}">
  <ds:schemaRefs>
    <ds:schemaRef ds:uri="http://schemas.microsoft.com/office/2006/metadata/properties"/>
    <ds:schemaRef ds:uri="933c73ff-1f47-478d-836a-52d41c4c839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b7193443-4924-4c98-83f1-322a08f13154"/>
    <ds:schemaRef ds:uri="http://www.w3.org/XML/1998/namespace"/>
    <ds:schemaRef ds:uri="http://purl.org/dc/dcmitype/"/>
  </ds:schemaRefs>
</ds:datastoreItem>
</file>

<file path=customXml/itemProps4.xml><?xml version="1.0" encoding="utf-8"?>
<ds:datastoreItem xmlns:ds="http://schemas.openxmlformats.org/officeDocument/2006/customXml" ds:itemID="{91A3F76E-25FD-403E-A136-D081391BC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11</Pages>
  <Words>936</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Ollie Johnson</cp:lastModifiedBy>
  <cp:revision>11</cp:revision>
  <dcterms:created xsi:type="dcterms:W3CDTF">2020-06-15T08:44:00Z</dcterms:created>
  <dcterms:modified xsi:type="dcterms:W3CDTF">2020-07-09T13:42:00Z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