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5108" w:rsidRPr="00EC5108" w:rsidRDefault="00EC5108" w:rsidP="00EC5108">
      <w:pPr>
        <w:spacing w:after="0" w:line="240" w:lineRule="auto"/>
        <w:jc w:val="center"/>
        <w:rPr>
          <w:rFonts w:asciiTheme="majorHAnsi" w:hAnsiTheme="majorHAnsi" w:cstheme="majorHAnsi"/>
          <w:b/>
        </w:rPr>
      </w:pPr>
      <w:r w:rsidRPr="00EC5108">
        <w:rPr>
          <w:rFonts w:asciiTheme="majorHAnsi" w:hAnsiTheme="majorHAnsi" w:cstheme="majorHAnsi"/>
          <w:b/>
        </w:rPr>
        <w:t xml:space="preserve">Year 2 distance learning – </w:t>
      </w:r>
      <w:proofErr w:type="spellStart"/>
      <w:r w:rsidRPr="00EC5108">
        <w:rPr>
          <w:rFonts w:asciiTheme="majorHAnsi" w:hAnsiTheme="majorHAnsi" w:cstheme="majorHAnsi"/>
          <w:b/>
        </w:rPr>
        <w:t>wb</w:t>
      </w:r>
      <w:proofErr w:type="spellEnd"/>
      <w:r w:rsidRPr="00EC5108">
        <w:rPr>
          <w:rFonts w:asciiTheme="majorHAnsi" w:hAnsiTheme="majorHAnsi" w:cstheme="majorHAnsi"/>
          <w:b/>
        </w:rPr>
        <w:t xml:space="preserve"> </w:t>
      </w:r>
      <w:r>
        <w:rPr>
          <w:rFonts w:asciiTheme="majorHAnsi" w:hAnsiTheme="majorHAnsi" w:cstheme="majorHAnsi"/>
          <w:b/>
        </w:rPr>
        <w:t>20</w:t>
      </w:r>
      <w:r w:rsidRPr="00EC5108">
        <w:rPr>
          <w:rFonts w:asciiTheme="majorHAnsi" w:hAnsiTheme="majorHAnsi" w:cstheme="majorHAnsi"/>
          <w:b/>
        </w:rPr>
        <w:t xml:space="preserve">.07.2020 </w:t>
      </w:r>
      <w:proofErr w:type="gramStart"/>
      <w:r w:rsidRPr="00EC5108">
        <w:rPr>
          <w:rFonts w:asciiTheme="majorHAnsi" w:hAnsiTheme="majorHAnsi" w:cstheme="majorHAnsi"/>
          <w:b/>
        </w:rPr>
        <w:t>Well</w:t>
      </w:r>
      <w:proofErr w:type="gramEnd"/>
      <w:r w:rsidRPr="00EC5108">
        <w:rPr>
          <w:rFonts w:asciiTheme="majorHAnsi" w:hAnsiTheme="majorHAnsi" w:cstheme="majorHAnsi"/>
          <w:b/>
        </w:rPr>
        <w:t xml:space="preserve"> done!</w:t>
      </w:r>
      <w:r w:rsidRPr="00EC5108">
        <w:rPr>
          <w:rFonts w:asciiTheme="majorHAnsi" w:hAnsiTheme="majorHAnsi" w:cstheme="majorHAnsi"/>
          <w:b/>
          <w:i/>
        </w:rPr>
        <w:t xml:space="preserve"> </w:t>
      </w:r>
    </w:p>
    <w:tbl>
      <w:tblPr>
        <w:tblStyle w:val="TableGrid"/>
        <w:tblW w:w="15847" w:type="dxa"/>
        <w:jc w:val="center"/>
        <w:tblLayout w:type="fixed"/>
        <w:tblLook w:val="04A0" w:firstRow="1" w:lastRow="0" w:firstColumn="1" w:lastColumn="0" w:noHBand="0" w:noVBand="1"/>
      </w:tblPr>
      <w:tblGrid>
        <w:gridCol w:w="489"/>
        <w:gridCol w:w="1066"/>
        <w:gridCol w:w="1580"/>
        <w:gridCol w:w="571"/>
        <w:gridCol w:w="1998"/>
        <w:gridCol w:w="737"/>
        <w:gridCol w:w="1047"/>
        <w:gridCol w:w="1048"/>
        <w:gridCol w:w="574"/>
        <w:gridCol w:w="5024"/>
        <w:gridCol w:w="1713"/>
      </w:tblGrid>
      <w:tr w:rsidR="00904591" w:rsidRPr="00EC5108" w:rsidTr="00EC5108">
        <w:trPr>
          <w:cantSplit/>
          <w:trHeight w:val="2049"/>
          <w:jc w:val="center"/>
        </w:trPr>
        <w:tc>
          <w:tcPr>
            <w:tcW w:w="489" w:type="dxa"/>
            <w:textDirection w:val="btLr"/>
            <w:vAlign w:val="center"/>
          </w:tcPr>
          <w:p w:rsidR="00904591" w:rsidRPr="00EC5108" w:rsidRDefault="00904591" w:rsidP="00904591">
            <w:pPr>
              <w:ind w:left="113" w:right="113"/>
              <w:jc w:val="center"/>
              <w:rPr>
                <w:rFonts w:asciiTheme="majorHAnsi" w:hAnsiTheme="majorHAnsi" w:cstheme="majorHAnsi"/>
                <w:b/>
              </w:rPr>
            </w:pPr>
            <w:r w:rsidRPr="00EC5108">
              <w:rPr>
                <w:rFonts w:asciiTheme="majorHAnsi" w:hAnsiTheme="majorHAnsi" w:cstheme="majorHAnsi"/>
                <w:b/>
              </w:rPr>
              <w:t>Monday</w:t>
            </w:r>
          </w:p>
        </w:tc>
        <w:tc>
          <w:tcPr>
            <w:tcW w:w="1066" w:type="dxa"/>
            <w:vAlign w:val="center"/>
          </w:tcPr>
          <w:p w:rsidR="00904591" w:rsidRPr="00EC5108" w:rsidRDefault="00904591" w:rsidP="00904591">
            <w:pPr>
              <w:jc w:val="center"/>
              <w:rPr>
                <w:rFonts w:asciiTheme="majorHAnsi" w:hAnsiTheme="majorHAnsi" w:cstheme="majorHAnsi"/>
                <w:b/>
              </w:rPr>
            </w:pPr>
            <w:r w:rsidRPr="00EC5108">
              <w:rPr>
                <w:rFonts w:asciiTheme="majorHAnsi" w:hAnsiTheme="majorHAnsi" w:cstheme="majorHAnsi"/>
                <w:b/>
                <w:noProof/>
                <w:lang w:eastAsia="en-GB"/>
              </w:rPr>
              <w:drawing>
                <wp:anchor distT="0" distB="0" distL="114300" distR="114300" simplePos="0" relativeHeight="251661312" behindDoc="1" locked="0" layoutInCell="1" allowOverlap="1" wp14:anchorId="28F0C7CD" wp14:editId="382DD25F">
                  <wp:simplePos x="0" y="0"/>
                  <wp:positionH relativeFrom="margin">
                    <wp:posOffset>-375920</wp:posOffset>
                  </wp:positionH>
                  <wp:positionV relativeFrom="paragraph">
                    <wp:posOffset>-1091565</wp:posOffset>
                  </wp:positionV>
                  <wp:extent cx="609600" cy="73279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School-Logo-no-tag-line.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09600" cy="732790"/>
                          </a:xfrm>
                          <a:prstGeom prst="rect">
                            <a:avLst/>
                          </a:prstGeom>
                        </pic:spPr>
                      </pic:pic>
                    </a:graphicData>
                  </a:graphic>
                  <wp14:sizeRelH relativeFrom="margin">
                    <wp14:pctWidth>0</wp14:pctWidth>
                  </wp14:sizeRelH>
                  <wp14:sizeRelV relativeFrom="margin">
                    <wp14:pctHeight>0</wp14:pctHeight>
                  </wp14:sizeRelV>
                </wp:anchor>
              </w:drawing>
            </w:r>
            <w:r w:rsidRPr="00EC5108">
              <w:rPr>
                <w:rFonts w:asciiTheme="majorHAnsi" w:hAnsiTheme="majorHAnsi" w:cstheme="majorHAnsi"/>
                <w:b/>
              </w:rPr>
              <w:t>P.E.</w:t>
            </w:r>
          </w:p>
        </w:tc>
        <w:tc>
          <w:tcPr>
            <w:tcW w:w="1580" w:type="dxa"/>
            <w:vAlign w:val="center"/>
          </w:tcPr>
          <w:p w:rsidR="00904591" w:rsidRPr="002829D3" w:rsidRDefault="00EC443B" w:rsidP="00904591">
            <w:pPr>
              <w:jc w:val="center"/>
              <w:rPr>
                <w:rFonts w:asciiTheme="majorHAnsi" w:hAnsiTheme="majorHAnsi" w:cstheme="majorHAnsi"/>
                <w:b/>
              </w:rPr>
            </w:pPr>
            <w:r>
              <w:rPr>
                <w:rFonts w:asciiTheme="majorHAnsi" w:hAnsiTheme="majorHAnsi" w:cstheme="majorHAnsi"/>
                <w:b/>
              </w:rPr>
              <w:t xml:space="preserve">Reading Challenges! </w:t>
            </w:r>
          </w:p>
        </w:tc>
        <w:tc>
          <w:tcPr>
            <w:tcW w:w="571" w:type="dxa"/>
            <w:vMerge w:val="restart"/>
            <w:textDirection w:val="tbRl"/>
            <w:vAlign w:val="center"/>
          </w:tcPr>
          <w:p w:rsidR="00904591" w:rsidRPr="00EC5108" w:rsidRDefault="00904591" w:rsidP="00904591">
            <w:pPr>
              <w:ind w:left="113" w:right="113"/>
              <w:jc w:val="center"/>
              <w:rPr>
                <w:rFonts w:asciiTheme="majorHAnsi" w:hAnsiTheme="majorHAnsi" w:cstheme="majorHAnsi"/>
                <w:b/>
              </w:rPr>
            </w:pPr>
            <w:r w:rsidRPr="00EC5108">
              <w:rPr>
                <w:rFonts w:asciiTheme="majorHAnsi" w:hAnsiTheme="majorHAnsi" w:cstheme="majorHAnsi"/>
                <w:b/>
              </w:rPr>
              <w:t>Playtime!</w:t>
            </w:r>
          </w:p>
        </w:tc>
        <w:tc>
          <w:tcPr>
            <w:tcW w:w="1998" w:type="dxa"/>
            <w:vAlign w:val="center"/>
          </w:tcPr>
          <w:p w:rsidR="00904591" w:rsidRPr="00EC5108" w:rsidRDefault="00904591" w:rsidP="00904591">
            <w:pPr>
              <w:jc w:val="center"/>
              <w:rPr>
                <w:rFonts w:asciiTheme="majorHAnsi" w:hAnsiTheme="majorHAnsi" w:cstheme="majorHAnsi"/>
              </w:rPr>
            </w:pPr>
            <w:r w:rsidRPr="00EC5108">
              <w:rPr>
                <w:rFonts w:asciiTheme="majorHAnsi" w:hAnsiTheme="majorHAnsi" w:cstheme="majorHAnsi"/>
                <w:b/>
              </w:rPr>
              <w:t>Writing</w:t>
            </w:r>
            <w:r w:rsidRPr="00EC5108">
              <w:rPr>
                <w:rFonts w:asciiTheme="majorHAnsi" w:hAnsiTheme="majorHAnsi" w:cstheme="majorHAnsi"/>
              </w:rPr>
              <w:t xml:space="preserve"> </w:t>
            </w:r>
          </w:p>
        </w:tc>
        <w:tc>
          <w:tcPr>
            <w:tcW w:w="737" w:type="dxa"/>
            <w:vMerge w:val="restart"/>
            <w:textDirection w:val="tbRl"/>
            <w:vAlign w:val="center"/>
          </w:tcPr>
          <w:p w:rsidR="00904591" w:rsidRPr="00EC5108" w:rsidRDefault="00904591" w:rsidP="00904591">
            <w:pPr>
              <w:ind w:left="113" w:right="113"/>
              <w:jc w:val="center"/>
              <w:rPr>
                <w:rFonts w:asciiTheme="majorHAnsi" w:hAnsiTheme="majorHAnsi" w:cstheme="majorHAnsi"/>
                <w:b/>
              </w:rPr>
            </w:pPr>
            <w:r w:rsidRPr="00EC5108">
              <w:rPr>
                <w:rFonts w:asciiTheme="majorHAnsi" w:hAnsiTheme="majorHAnsi" w:cstheme="majorHAnsi"/>
                <w:b/>
              </w:rPr>
              <w:t>Playtime!</w:t>
            </w:r>
          </w:p>
        </w:tc>
        <w:tc>
          <w:tcPr>
            <w:tcW w:w="1047" w:type="dxa"/>
            <w:vAlign w:val="center"/>
          </w:tcPr>
          <w:p w:rsidR="00904591" w:rsidRPr="00EC5108" w:rsidRDefault="00904591" w:rsidP="00904591">
            <w:pPr>
              <w:jc w:val="center"/>
              <w:rPr>
                <w:rFonts w:asciiTheme="majorHAnsi" w:hAnsiTheme="majorHAnsi" w:cstheme="majorHAnsi"/>
                <w:b/>
              </w:rPr>
            </w:pPr>
            <w:r w:rsidRPr="00EC5108">
              <w:rPr>
                <w:rFonts w:asciiTheme="majorHAnsi" w:hAnsiTheme="majorHAnsi" w:cstheme="majorHAnsi"/>
                <w:b/>
              </w:rPr>
              <w:t>Maths</w:t>
            </w:r>
          </w:p>
        </w:tc>
        <w:tc>
          <w:tcPr>
            <w:tcW w:w="1048" w:type="dxa"/>
            <w:vAlign w:val="center"/>
          </w:tcPr>
          <w:p w:rsidR="00904591" w:rsidRPr="00EC5108" w:rsidRDefault="00904591" w:rsidP="00904591">
            <w:pPr>
              <w:jc w:val="center"/>
              <w:rPr>
                <w:rFonts w:asciiTheme="majorHAnsi" w:hAnsiTheme="majorHAnsi" w:cstheme="majorHAnsi"/>
                <w:b/>
              </w:rPr>
            </w:pPr>
            <w:r w:rsidRPr="00EC5108">
              <w:rPr>
                <w:rFonts w:asciiTheme="majorHAnsi" w:hAnsiTheme="majorHAnsi" w:cstheme="majorHAnsi"/>
                <w:b/>
              </w:rPr>
              <w:t>Spelling</w:t>
            </w:r>
          </w:p>
        </w:tc>
        <w:tc>
          <w:tcPr>
            <w:tcW w:w="574" w:type="dxa"/>
            <w:vMerge w:val="restart"/>
            <w:textDirection w:val="tbRl"/>
            <w:vAlign w:val="center"/>
          </w:tcPr>
          <w:p w:rsidR="00904591" w:rsidRPr="00EC5108" w:rsidRDefault="00904591" w:rsidP="00904591">
            <w:pPr>
              <w:ind w:left="113" w:right="113"/>
              <w:jc w:val="center"/>
              <w:rPr>
                <w:rFonts w:asciiTheme="majorHAnsi" w:hAnsiTheme="majorHAnsi" w:cstheme="majorHAnsi"/>
                <w:b/>
              </w:rPr>
            </w:pPr>
            <w:r w:rsidRPr="00EC5108">
              <w:rPr>
                <w:rFonts w:asciiTheme="majorHAnsi" w:hAnsiTheme="majorHAnsi" w:cstheme="majorHAnsi"/>
                <w:b/>
              </w:rPr>
              <w:t>Lunchtime!</w:t>
            </w:r>
          </w:p>
        </w:tc>
        <w:tc>
          <w:tcPr>
            <w:tcW w:w="5024" w:type="dxa"/>
            <w:vAlign w:val="center"/>
          </w:tcPr>
          <w:p w:rsidR="00904591" w:rsidRPr="00EC5108" w:rsidRDefault="00904591" w:rsidP="00904591">
            <w:pPr>
              <w:jc w:val="center"/>
              <w:rPr>
                <w:rFonts w:asciiTheme="majorHAnsi" w:hAnsiTheme="majorHAnsi" w:cstheme="majorHAnsi"/>
                <w:b/>
              </w:rPr>
            </w:pPr>
            <w:r w:rsidRPr="00EC5108">
              <w:rPr>
                <w:rFonts w:asciiTheme="majorHAnsi" w:hAnsiTheme="majorHAnsi" w:cstheme="majorHAnsi"/>
                <w:b/>
              </w:rPr>
              <w:t xml:space="preserve">Science </w:t>
            </w:r>
          </w:p>
          <w:p w:rsidR="00904591" w:rsidRPr="00EC5108" w:rsidRDefault="00904591" w:rsidP="00904591">
            <w:pPr>
              <w:jc w:val="center"/>
              <w:rPr>
                <w:rFonts w:asciiTheme="majorHAnsi" w:hAnsiTheme="majorHAnsi" w:cstheme="majorHAnsi"/>
              </w:rPr>
            </w:pPr>
            <w:r w:rsidRPr="00EC5108">
              <w:rPr>
                <w:rFonts w:asciiTheme="majorHAnsi" w:hAnsiTheme="majorHAnsi" w:cstheme="majorHAnsi"/>
              </w:rPr>
              <w:t xml:space="preserve">As we prepare for summer we need to think about staying safe in the sun! Watch the PowerPoint and design a safety poster. </w:t>
            </w:r>
          </w:p>
        </w:tc>
        <w:tc>
          <w:tcPr>
            <w:tcW w:w="1713" w:type="dxa"/>
            <w:vMerge w:val="restart"/>
            <w:vAlign w:val="center"/>
          </w:tcPr>
          <w:p w:rsidR="00904591" w:rsidRPr="00EC5108" w:rsidRDefault="00904591" w:rsidP="00904591">
            <w:pPr>
              <w:jc w:val="center"/>
              <w:rPr>
                <w:rFonts w:asciiTheme="majorHAnsi" w:hAnsiTheme="majorHAnsi" w:cstheme="majorHAnsi"/>
                <w:b/>
                <w:sz w:val="28"/>
              </w:rPr>
            </w:pPr>
            <w:r w:rsidRPr="00EC5108">
              <w:rPr>
                <w:rFonts w:asciiTheme="majorHAnsi" w:hAnsiTheme="majorHAnsi" w:cstheme="majorHAnsi"/>
                <w:b/>
                <w:sz w:val="28"/>
              </w:rPr>
              <w:t xml:space="preserve">Reflection Time </w:t>
            </w:r>
          </w:p>
          <w:p w:rsidR="00904591" w:rsidRPr="00EC5108" w:rsidRDefault="00904591" w:rsidP="00904591">
            <w:pPr>
              <w:jc w:val="center"/>
              <w:rPr>
                <w:rFonts w:asciiTheme="majorHAnsi" w:hAnsiTheme="majorHAnsi" w:cstheme="majorHAnsi"/>
                <w:b/>
                <w:sz w:val="28"/>
              </w:rPr>
            </w:pPr>
          </w:p>
          <w:p w:rsidR="00904591" w:rsidRPr="00EC5108" w:rsidRDefault="00904591" w:rsidP="00904591">
            <w:pPr>
              <w:jc w:val="center"/>
              <w:rPr>
                <w:rFonts w:asciiTheme="majorHAnsi" w:hAnsiTheme="majorHAnsi" w:cstheme="majorHAnsi"/>
                <w:sz w:val="20"/>
              </w:rPr>
            </w:pPr>
            <w:r>
              <w:rPr>
                <w:rFonts w:asciiTheme="majorHAnsi" w:hAnsiTheme="majorHAnsi" w:cstheme="majorHAnsi"/>
                <w:sz w:val="20"/>
              </w:rPr>
              <w:t xml:space="preserve">What are you looking forward to doing over the summer and in Year 3? </w:t>
            </w:r>
          </w:p>
        </w:tc>
      </w:tr>
      <w:tr w:rsidR="00EC443B" w:rsidRPr="00EC5108" w:rsidTr="002829D3">
        <w:trPr>
          <w:cantSplit/>
          <w:trHeight w:val="2049"/>
          <w:jc w:val="center"/>
        </w:trPr>
        <w:tc>
          <w:tcPr>
            <w:tcW w:w="489" w:type="dxa"/>
            <w:textDirection w:val="btLr"/>
            <w:vAlign w:val="center"/>
          </w:tcPr>
          <w:p w:rsidR="00EC443B" w:rsidRPr="00EC5108" w:rsidRDefault="00EC443B" w:rsidP="00EC443B">
            <w:pPr>
              <w:ind w:left="113" w:right="113"/>
              <w:jc w:val="center"/>
              <w:rPr>
                <w:rFonts w:asciiTheme="majorHAnsi" w:hAnsiTheme="majorHAnsi" w:cstheme="majorHAnsi"/>
                <w:b/>
              </w:rPr>
            </w:pPr>
            <w:r w:rsidRPr="00EC5108">
              <w:rPr>
                <w:rFonts w:asciiTheme="majorHAnsi" w:hAnsiTheme="majorHAnsi" w:cstheme="majorHAnsi"/>
                <w:b/>
              </w:rPr>
              <w:t>Tuesday</w:t>
            </w:r>
          </w:p>
        </w:tc>
        <w:tc>
          <w:tcPr>
            <w:tcW w:w="1066" w:type="dxa"/>
            <w:vAlign w:val="center"/>
          </w:tcPr>
          <w:p w:rsidR="00EC443B" w:rsidRPr="00EC5108" w:rsidRDefault="00EC443B" w:rsidP="00EC443B">
            <w:pPr>
              <w:jc w:val="center"/>
              <w:rPr>
                <w:rFonts w:asciiTheme="majorHAnsi" w:hAnsiTheme="majorHAnsi" w:cstheme="majorHAnsi"/>
                <w:b/>
              </w:rPr>
            </w:pPr>
            <w:r w:rsidRPr="00EC5108">
              <w:rPr>
                <w:rFonts w:asciiTheme="majorHAnsi" w:hAnsiTheme="majorHAnsi" w:cstheme="majorHAnsi"/>
                <w:b/>
              </w:rPr>
              <w:t>P.E.</w:t>
            </w:r>
          </w:p>
        </w:tc>
        <w:tc>
          <w:tcPr>
            <w:tcW w:w="1580" w:type="dxa"/>
            <w:vAlign w:val="center"/>
          </w:tcPr>
          <w:p w:rsidR="00EC443B" w:rsidRPr="002829D3" w:rsidRDefault="00EC443B" w:rsidP="00EC443B">
            <w:pPr>
              <w:jc w:val="center"/>
              <w:rPr>
                <w:rFonts w:asciiTheme="majorHAnsi" w:hAnsiTheme="majorHAnsi" w:cstheme="majorHAnsi"/>
                <w:b/>
              </w:rPr>
            </w:pPr>
            <w:r>
              <w:rPr>
                <w:rFonts w:asciiTheme="majorHAnsi" w:hAnsiTheme="majorHAnsi" w:cstheme="majorHAnsi"/>
                <w:b/>
              </w:rPr>
              <w:t xml:space="preserve">Reading Challenges! </w:t>
            </w:r>
          </w:p>
        </w:tc>
        <w:tc>
          <w:tcPr>
            <w:tcW w:w="571" w:type="dxa"/>
            <w:vMerge/>
            <w:vAlign w:val="center"/>
          </w:tcPr>
          <w:p w:rsidR="00EC443B" w:rsidRPr="00EC5108" w:rsidRDefault="00EC443B" w:rsidP="00EC443B">
            <w:pPr>
              <w:jc w:val="center"/>
              <w:rPr>
                <w:rFonts w:asciiTheme="majorHAnsi" w:hAnsiTheme="majorHAnsi" w:cstheme="majorHAnsi"/>
              </w:rPr>
            </w:pPr>
          </w:p>
        </w:tc>
        <w:tc>
          <w:tcPr>
            <w:tcW w:w="1998" w:type="dxa"/>
            <w:vAlign w:val="center"/>
          </w:tcPr>
          <w:p w:rsidR="00EC443B" w:rsidRPr="00EC5108" w:rsidRDefault="00EC443B" w:rsidP="00EC443B">
            <w:pPr>
              <w:jc w:val="center"/>
              <w:rPr>
                <w:rFonts w:asciiTheme="majorHAnsi" w:hAnsiTheme="majorHAnsi" w:cstheme="majorHAnsi"/>
              </w:rPr>
            </w:pPr>
            <w:r w:rsidRPr="00EC5108">
              <w:rPr>
                <w:rFonts w:asciiTheme="majorHAnsi" w:hAnsiTheme="majorHAnsi" w:cstheme="majorHAnsi"/>
                <w:b/>
              </w:rPr>
              <w:t>Writing</w:t>
            </w:r>
            <w:r w:rsidRPr="00EC5108">
              <w:rPr>
                <w:rFonts w:asciiTheme="majorHAnsi" w:hAnsiTheme="majorHAnsi" w:cstheme="majorHAnsi"/>
              </w:rPr>
              <w:t xml:space="preserve"> </w:t>
            </w:r>
          </w:p>
        </w:tc>
        <w:tc>
          <w:tcPr>
            <w:tcW w:w="737" w:type="dxa"/>
            <w:vMerge/>
            <w:vAlign w:val="center"/>
          </w:tcPr>
          <w:p w:rsidR="00EC443B" w:rsidRPr="00EC5108" w:rsidRDefault="00EC443B" w:rsidP="00EC443B">
            <w:pPr>
              <w:jc w:val="center"/>
              <w:rPr>
                <w:rFonts w:asciiTheme="majorHAnsi" w:hAnsiTheme="majorHAnsi" w:cstheme="majorHAnsi"/>
                <w:b/>
              </w:rPr>
            </w:pPr>
          </w:p>
        </w:tc>
        <w:tc>
          <w:tcPr>
            <w:tcW w:w="1047" w:type="dxa"/>
            <w:vAlign w:val="center"/>
          </w:tcPr>
          <w:p w:rsidR="00EC443B" w:rsidRPr="00EC5108" w:rsidRDefault="00EC443B" w:rsidP="00EC443B">
            <w:pPr>
              <w:jc w:val="center"/>
              <w:rPr>
                <w:rFonts w:asciiTheme="majorHAnsi" w:hAnsiTheme="majorHAnsi" w:cstheme="majorHAnsi"/>
                <w:b/>
              </w:rPr>
            </w:pPr>
            <w:r w:rsidRPr="00EC5108">
              <w:rPr>
                <w:rFonts w:asciiTheme="majorHAnsi" w:hAnsiTheme="majorHAnsi" w:cstheme="majorHAnsi"/>
                <w:b/>
              </w:rPr>
              <w:t>Maths</w:t>
            </w:r>
          </w:p>
        </w:tc>
        <w:tc>
          <w:tcPr>
            <w:tcW w:w="1048" w:type="dxa"/>
            <w:vAlign w:val="center"/>
          </w:tcPr>
          <w:p w:rsidR="00EC443B" w:rsidRPr="00EC5108" w:rsidRDefault="00EC443B" w:rsidP="00EC443B">
            <w:pPr>
              <w:jc w:val="center"/>
              <w:rPr>
                <w:rFonts w:asciiTheme="majorHAnsi" w:hAnsiTheme="majorHAnsi" w:cstheme="majorHAnsi"/>
                <w:b/>
              </w:rPr>
            </w:pPr>
            <w:r w:rsidRPr="00EC5108">
              <w:rPr>
                <w:rFonts w:asciiTheme="majorHAnsi" w:hAnsiTheme="majorHAnsi" w:cstheme="majorHAnsi"/>
                <w:b/>
              </w:rPr>
              <w:t>Spelling</w:t>
            </w:r>
          </w:p>
        </w:tc>
        <w:tc>
          <w:tcPr>
            <w:tcW w:w="574" w:type="dxa"/>
            <w:vMerge/>
            <w:textDirection w:val="tbRl"/>
            <w:vAlign w:val="center"/>
          </w:tcPr>
          <w:p w:rsidR="00EC443B" w:rsidRPr="00EC5108" w:rsidRDefault="00EC443B" w:rsidP="00EC443B">
            <w:pPr>
              <w:ind w:left="113" w:right="113"/>
              <w:jc w:val="center"/>
              <w:rPr>
                <w:rFonts w:asciiTheme="majorHAnsi" w:hAnsiTheme="majorHAnsi" w:cstheme="majorHAnsi"/>
                <w:b/>
              </w:rPr>
            </w:pPr>
          </w:p>
        </w:tc>
        <w:tc>
          <w:tcPr>
            <w:tcW w:w="5024" w:type="dxa"/>
            <w:vAlign w:val="center"/>
          </w:tcPr>
          <w:p w:rsidR="00EC443B" w:rsidRPr="00EC5108" w:rsidRDefault="00EC443B" w:rsidP="00EC443B">
            <w:pPr>
              <w:jc w:val="center"/>
              <w:rPr>
                <w:rFonts w:asciiTheme="majorHAnsi" w:hAnsiTheme="majorHAnsi" w:cstheme="majorHAnsi"/>
                <w:b/>
              </w:rPr>
            </w:pPr>
            <w:r w:rsidRPr="00EC5108">
              <w:rPr>
                <w:rFonts w:asciiTheme="majorHAnsi" w:hAnsiTheme="majorHAnsi" w:cstheme="majorHAnsi"/>
                <w:b/>
              </w:rPr>
              <w:t>Science</w:t>
            </w:r>
          </w:p>
          <w:p w:rsidR="00EC443B" w:rsidRPr="00EC5108" w:rsidRDefault="00EC443B" w:rsidP="00EC443B">
            <w:pPr>
              <w:jc w:val="center"/>
              <w:rPr>
                <w:rFonts w:asciiTheme="majorHAnsi" w:hAnsiTheme="majorHAnsi" w:cstheme="majorHAnsi"/>
              </w:rPr>
            </w:pPr>
            <w:r w:rsidRPr="00EC5108">
              <w:rPr>
                <w:rFonts w:asciiTheme="majorHAnsi" w:hAnsiTheme="majorHAnsi" w:cstheme="majorHAnsi"/>
              </w:rPr>
              <w:t xml:space="preserve">Watch </w:t>
            </w:r>
            <w:hyperlink r:id="rId6" w:history="1">
              <w:r w:rsidRPr="00EC5108">
                <w:rPr>
                  <w:rStyle w:val="Hyperlink"/>
                  <w:rFonts w:asciiTheme="majorHAnsi" w:hAnsiTheme="majorHAnsi" w:cstheme="majorHAnsi"/>
                </w:rPr>
                <w:t>https://watch.vooks.com/age-elementary/videos/inventors-who-changed-the-world</w:t>
              </w:r>
            </w:hyperlink>
            <w:r w:rsidRPr="00EC5108">
              <w:rPr>
                <w:rFonts w:asciiTheme="majorHAnsi" w:hAnsiTheme="majorHAnsi" w:cstheme="majorHAnsi"/>
              </w:rPr>
              <w:t xml:space="preserve"> </w:t>
            </w:r>
          </w:p>
          <w:p w:rsidR="00EC443B" w:rsidRPr="00EC5108" w:rsidRDefault="00EC443B" w:rsidP="00EC443B">
            <w:pPr>
              <w:jc w:val="center"/>
              <w:rPr>
                <w:rFonts w:asciiTheme="majorHAnsi" w:hAnsiTheme="majorHAnsi" w:cstheme="majorHAnsi"/>
              </w:rPr>
            </w:pPr>
            <w:r w:rsidRPr="00EC5108">
              <w:rPr>
                <w:rFonts w:asciiTheme="majorHAnsi" w:hAnsiTheme="majorHAnsi" w:cstheme="majorHAnsi"/>
              </w:rPr>
              <w:t>Think about what you could invent!</w:t>
            </w:r>
          </w:p>
        </w:tc>
        <w:tc>
          <w:tcPr>
            <w:tcW w:w="1713" w:type="dxa"/>
            <w:vMerge/>
            <w:vAlign w:val="center"/>
          </w:tcPr>
          <w:p w:rsidR="00EC443B" w:rsidRPr="00EC5108" w:rsidRDefault="00EC443B" w:rsidP="00EC443B">
            <w:pPr>
              <w:jc w:val="center"/>
              <w:rPr>
                <w:rFonts w:asciiTheme="majorHAnsi" w:hAnsiTheme="majorHAnsi" w:cstheme="majorHAnsi"/>
                <w:sz w:val="20"/>
              </w:rPr>
            </w:pPr>
          </w:p>
        </w:tc>
      </w:tr>
      <w:tr w:rsidR="00EC443B" w:rsidRPr="00EC5108" w:rsidTr="002829D3">
        <w:trPr>
          <w:cantSplit/>
          <w:trHeight w:val="2049"/>
          <w:jc w:val="center"/>
        </w:trPr>
        <w:tc>
          <w:tcPr>
            <w:tcW w:w="489" w:type="dxa"/>
            <w:textDirection w:val="btLr"/>
            <w:vAlign w:val="center"/>
          </w:tcPr>
          <w:p w:rsidR="00EC443B" w:rsidRPr="00EC5108" w:rsidRDefault="00EC443B" w:rsidP="00EC443B">
            <w:pPr>
              <w:ind w:left="113" w:right="113"/>
              <w:jc w:val="center"/>
              <w:rPr>
                <w:rFonts w:asciiTheme="majorHAnsi" w:hAnsiTheme="majorHAnsi" w:cstheme="majorHAnsi"/>
                <w:b/>
              </w:rPr>
            </w:pPr>
            <w:r w:rsidRPr="00EC5108">
              <w:rPr>
                <w:rFonts w:asciiTheme="majorHAnsi" w:hAnsiTheme="majorHAnsi" w:cstheme="majorHAnsi"/>
                <w:b/>
              </w:rPr>
              <w:t>Wednesday</w:t>
            </w:r>
          </w:p>
        </w:tc>
        <w:tc>
          <w:tcPr>
            <w:tcW w:w="1066" w:type="dxa"/>
            <w:vAlign w:val="center"/>
          </w:tcPr>
          <w:p w:rsidR="00EC443B" w:rsidRPr="00EC5108" w:rsidRDefault="00EC443B" w:rsidP="00EC443B">
            <w:pPr>
              <w:jc w:val="center"/>
              <w:rPr>
                <w:rFonts w:asciiTheme="majorHAnsi" w:hAnsiTheme="majorHAnsi" w:cstheme="majorHAnsi"/>
                <w:b/>
              </w:rPr>
            </w:pPr>
            <w:r w:rsidRPr="00EC5108">
              <w:rPr>
                <w:rFonts w:asciiTheme="majorHAnsi" w:hAnsiTheme="majorHAnsi" w:cstheme="majorHAnsi"/>
                <w:b/>
              </w:rPr>
              <w:t>P.E.</w:t>
            </w:r>
          </w:p>
        </w:tc>
        <w:tc>
          <w:tcPr>
            <w:tcW w:w="1580" w:type="dxa"/>
            <w:vAlign w:val="center"/>
          </w:tcPr>
          <w:p w:rsidR="00EC443B" w:rsidRPr="002829D3" w:rsidRDefault="00EC443B" w:rsidP="00EC443B">
            <w:pPr>
              <w:jc w:val="center"/>
              <w:rPr>
                <w:rFonts w:asciiTheme="majorHAnsi" w:hAnsiTheme="majorHAnsi" w:cstheme="majorHAnsi"/>
                <w:b/>
              </w:rPr>
            </w:pPr>
            <w:r>
              <w:rPr>
                <w:rFonts w:asciiTheme="majorHAnsi" w:hAnsiTheme="majorHAnsi" w:cstheme="majorHAnsi"/>
                <w:b/>
              </w:rPr>
              <w:t xml:space="preserve">Reading Challenges! </w:t>
            </w:r>
          </w:p>
        </w:tc>
        <w:tc>
          <w:tcPr>
            <w:tcW w:w="571" w:type="dxa"/>
            <w:vMerge/>
            <w:vAlign w:val="center"/>
          </w:tcPr>
          <w:p w:rsidR="00EC443B" w:rsidRPr="00EC5108" w:rsidRDefault="00EC443B" w:rsidP="00EC443B">
            <w:pPr>
              <w:jc w:val="center"/>
              <w:rPr>
                <w:rFonts w:asciiTheme="majorHAnsi" w:hAnsiTheme="majorHAnsi" w:cstheme="majorHAnsi"/>
              </w:rPr>
            </w:pPr>
          </w:p>
        </w:tc>
        <w:tc>
          <w:tcPr>
            <w:tcW w:w="1998" w:type="dxa"/>
            <w:vAlign w:val="center"/>
          </w:tcPr>
          <w:p w:rsidR="00EC443B" w:rsidRPr="00EC5108" w:rsidRDefault="00EC443B" w:rsidP="00EC443B">
            <w:pPr>
              <w:jc w:val="center"/>
              <w:rPr>
                <w:rFonts w:asciiTheme="majorHAnsi" w:hAnsiTheme="majorHAnsi" w:cstheme="majorHAnsi"/>
              </w:rPr>
            </w:pPr>
            <w:r w:rsidRPr="00EC5108">
              <w:rPr>
                <w:rFonts w:asciiTheme="majorHAnsi" w:hAnsiTheme="majorHAnsi" w:cstheme="majorHAnsi"/>
                <w:b/>
              </w:rPr>
              <w:t>Writing</w:t>
            </w:r>
            <w:r w:rsidRPr="00EC5108">
              <w:rPr>
                <w:rFonts w:asciiTheme="majorHAnsi" w:hAnsiTheme="majorHAnsi" w:cstheme="majorHAnsi"/>
              </w:rPr>
              <w:t xml:space="preserve">. </w:t>
            </w:r>
          </w:p>
        </w:tc>
        <w:tc>
          <w:tcPr>
            <w:tcW w:w="737" w:type="dxa"/>
            <w:vMerge/>
            <w:vAlign w:val="center"/>
          </w:tcPr>
          <w:p w:rsidR="00EC443B" w:rsidRPr="00EC5108" w:rsidRDefault="00EC443B" w:rsidP="00EC443B">
            <w:pPr>
              <w:jc w:val="center"/>
              <w:rPr>
                <w:rFonts w:asciiTheme="majorHAnsi" w:hAnsiTheme="majorHAnsi" w:cstheme="majorHAnsi"/>
                <w:b/>
              </w:rPr>
            </w:pPr>
          </w:p>
        </w:tc>
        <w:tc>
          <w:tcPr>
            <w:tcW w:w="1047" w:type="dxa"/>
            <w:vAlign w:val="center"/>
          </w:tcPr>
          <w:p w:rsidR="00EC443B" w:rsidRPr="00EC5108" w:rsidRDefault="00EC443B" w:rsidP="00EC443B">
            <w:pPr>
              <w:jc w:val="center"/>
              <w:rPr>
                <w:rFonts w:asciiTheme="majorHAnsi" w:hAnsiTheme="majorHAnsi" w:cstheme="majorHAnsi"/>
                <w:b/>
              </w:rPr>
            </w:pPr>
            <w:r w:rsidRPr="00EC5108">
              <w:rPr>
                <w:rFonts w:asciiTheme="majorHAnsi" w:hAnsiTheme="majorHAnsi" w:cstheme="majorHAnsi"/>
                <w:b/>
              </w:rPr>
              <w:t>Maths</w:t>
            </w:r>
          </w:p>
        </w:tc>
        <w:tc>
          <w:tcPr>
            <w:tcW w:w="1048" w:type="dxa"/>
            <w:vAlign w:val="center"/>
          </w:tcPr>
          <w:p w:rsidR="00EC443B" w:rsidRPr="00EC5108" w:rsidRDefault="00EC443B" w:rsidP="00EC443B">
            <w:pPr>
              <w:jc w:val="center"/>
              <w:rPr>
                <w:rFonts w:asciiTheme="majorHAnsi" w:hAnsiTheme="majorHAnsi" w:cstheme="majorHAnsi"/>
                <w:b/>
              </w:rPr>
            </w:pPr>
            <w:r w:rsidRPr="00EC5108">
              <w:rPr>
                <w:rFonts w:asciiTheme="majorHAnsi" w:hAnsiTheme="majorHAnsi" w:cstheme="majorHAnsi"/>
                <w:b/>
              </w:rPr>
              <w:t>Spelling</w:t>
            </w:r>
          </w:p>
        </w:tc>
        <w:tc>
          <w:tcPr>
            <w:tcW w:w="574" w:type="dxa"/>
            <w:vMerge/>
            <w:textDirection w:val="tbRl"/>
            <w:vAlign w:val="center"/>
          </w:tcPr>
          <w:p w:rsidR="00EC443B" w:rsidRPr="00EC5108" w:rsidRDefault="00EC443B" w:rsidP="00EC443B">
            <w:pPr>
              <w:ind w:left="113" w:right="113"/>
              <w:jc w:val="center"/>
              <w:rPr>
                <w:rFonts w:asciiTheme="majorHAnsi" w:hAnsiTheme="majorHAnsi" w:cstheme="majorHAnsi"/>
                <w:b/>
              </w:rPr>
            </w:pPr>
          </w:p>
        </w:tc>
        <w:tc>
          <w:tcPr>
            <w:tcW w:w="5024" w:type="dxa"/>
            <w:vAlign w:val="center"/>
          </w:tcPr>
          <w:p w:rsidR="00EC443B" w:rsidRPr="00EC5108" w:rsidRDefault="00EC443B" w:rsidP="00EC443B">
            <w:pPr>
              <w:jc w:val="center"/>
              <w:rPr>
                <w:rFonts w:asciiTheme="majorHAnsi" w:hAnsiTheme="majorHAnsi" w:cstheme="majorHAnsi"/>
              </w:rPr>
            </w:pPr>
            <w:r w:rsidRPr="00EC5108">
              <w:rPr>
                <w:rFonts w:asciiTheme="majorHAnsi" w:hAnsiTheme="majorHAnsi" w:cstheme="majorHAnsi"/>
              </w:rPr>
              <w:t xml:space="preserve"> </w:t>
            </w:r>
            <w:r w:rsidRPr="00EC5108">
              <w:rPr>
                <w:rFonts w:asciiTheme="majorHAnsi" w:hAnsiTheme="majorHAnsi" w:cstheme="majorHAnsi"/>
                <w:b/>
              </w:rPr>
              <w:t xml:space="preserve">R.E. </w:t>
            </w:r>
          </w:p>
          <w:p w:rsidR="00EC443B" w:rsidRPr="00EC5108" w:rsidRDefault="00EC443B" w:rsidP="00EC443B">
            <w:pPr>
              <w:jc w:val="center"/>
              <w:rPr>
                <w:rFonts w:asciiTheme="majorHAnsi" w:hAnsiTheme="majorHAnsi" w:cstheme="majorHAnsi"/>
              </w:rPr>
            </w:pPr>
            <w:r w:rsidRPr="00EC5108">
              <w:rPr>
                <w:rFonts w:asciiTheme="majorHAnsi" w:hAnsiTheme="majorHAnsi" w:cstheme="majorHAnsi"/>
              </w:rPr>
              <w:t xml:space="preserve">Below is our school prayer, why is it special to you? </w:t>
            </w:r>
            <w:r>
              <w:rPr>
                <w:rFonts w:asciiTheme="majorHAnsi" w:hAnsiTheme="majorHAnsi" w:cstheme="majorHAnsi"/>
              </w:rPr>
              <w:t xml:space="preserve">Can you record yourself and upload it to Showbie? </w:t>
            </w:r>
          </w:p>
          <w:p w:rsidR="00EC443B" w:rsidRPr="00EC5108" w:rsidRDefault="00EC443B" w:rsidP="00EC443B">
            <w:pPr>
              <w:jc w:val="center"/>
              <w:rPr>
                <w:rFonts w:asciiTheme="majorHAnsi" w:hAnsiTheme="majorHAnsi" w:cstheme="majorHAnsi"/>
              </w:rPr>
            </w:pPr>
          </w:p>
        </w:tc>
        <w:tc>
          <w:tcPr>
            <w:tcW w:w="1713" w:type="dxa"/>
            <w:vMerge/>
            <w:vAlign w:val="center"/>
          </w:tcPr>
          <w:p w:rsidR="00EC443B" w:rsidRPr="00EC5108" w:rsidRDefault="00EC443B" w:rsidP="00EC443B">
            <w:pPr>
              <w:jc w:val="center"/>
              <w:rPr>
                <w:rFonts w:asciiTheme="majorHAnsi" w:hAnsiTheme="majorHAnsi" w:cstheme="majorHAnsi"/>
                <w:sz w:val="20"/>
              </w:rPr>
            </w:pPr>
          </w:p>
        </w:tc>
      </w:tr>
    </w:tbl>
    <w:p w:rsidR="00EC5108" w:rsidRPr="00EC5108" w:rsidRDefault="00EC5108" w:rsidP="00EC5108">
      <w:pPr>
        <w:spacing w:after="0" w:line="240" w:lineRule="auto"/>
        <w:rPr>
          <w:rFonts w:asciiTheme="majorHAnsi" w:hAnsiTheme="majorHAnsi" w:cstheme="majorHAnsi"/>
        </w:rPr>
      </w:pPr>
    </w:p>
    <w:p w:rsidR="00EC5108" w:rsidRDefault="00EC5108" w:rsidP="00EC5108">
      <w:pPr>
        <w:spacing w:after="0" w:line="240" w:lineRule="auto"/>
        <w:rPr>
          <w:rFonts w:asciiTheme="majorHAnsi" w:hAnsiTheme="majorHAnsi" w:cstheme="majorHAnsi"/>
        </w:rPr>
      </w:pPr>
      <w:r w:rsidRPr="00D81DC2">
        <w:rPr>
          <w:rFonts w:asciiTheme="majorHAnsi" w:hAnsiTheme="majorHAnsi" w:cstheme="majorHAnsi"/>
        </w:rPr>
        <w:t xml:space="preserve">Dear Parents, </w:t>
      </w:r>
    </w:p>
    <w:p w:rsidR="00C20B63" w:rsidRPr="00D81DC2" w:rsidRDefault="00C20B63" w:rsidP="00EC5108">
      <w:pPr>
        <w:spacing w:after="0" w:line="240" w:lineRule="auto"/>
        <w:rPr>
          <w:rFonts w:asciiTheme="majorHAnsi" w:hAnsiTheme="majorHAnsi" w:cstheme="majorHAnsi"/>
        </w:rPr>
      </w:pPr>
    </w:p>
    <w:p w:rsidR="00D81DC2" w:rsidRPr="00D81DC2" w:rsidRDefault="00EC5108" w:rsidP="00D81DC2">
      <w:pPr>
        <w:rPr>
          <w:rFonts w:asciiTheme="majorHAnsi" w:hAnsiTheme="majorHAnsi" w:cstheme="majorHAnsi"/>
        </w:rPr>
      </w:pPr>
      <w:r w:rsidRPr="00D81DC2">
        <w:rPr>
          <w:rFonts w:asciiTheme="majorHAnsi" w:hAnsiTheme="majorHAnsi" w:cstheme="majorHAnsi"/>
        </w:rPr>
        <w:t xml:space="preserve">Welcome to our </w:t>
      </w:r>
      <w:r w:rsidR="005368A4" w:rsidRPr="00D81DC2">
        <w:rPr>
          <w:rFonts w:asciiTheme="majorHAnsi" w:hAnsiTheme="majorHAnsi" w:cstheme="majorHAnsi"/>
        </w:rPr>
        <w:t>last</w:t>
      </w:r>
      <w:r w:rsidRPr="00D81DC2">
        <w:rPr>
          <w:rFonts w:asciiTheme="majorHAnsi" w:hAnsiTheme="majorHAnsi" w:cstheme="majorHAnsi"/>
        </w:rPr>
        <w:t xml:space="preserve"> week</w:t>
      </w:r>
      <w:r w:rsidR="005368A4" w:rsidRPr="00D81DC2">
        <w:rPr>
          <w:rFonts w:asciiTheme="majorHAnsi" w:hAnsiTheme="majorHAnsi" w:cstheme="majorHAnsi"/>
        </w:rPr>
        <w:t xml:space="preserve"> together</w:t>
      </w:r>
      <w:r w:rsidRPr="00D81DC2">
        <w:rPr>
          <w:rFonts w:asciiTheme="majorHAnsi" w:hAnsiTheme="majorHAnsi" w:cstheme="majorHAnsi"/>
        </w:rPr>
        <w:t xml:space="preserve">! This week we are </w:t>
      </w:r>
      <w:r w:rsidR="005368A4" w:rsidRPr="00D81DC2">
        <w:rPr>
          <w:rFonts w:asciiTheme="majorHAnsi" w:hAnsiTheme="majorHAnsi" w:cstheme="majorHAnsi"/>
        </w:rPr>
        <w:t>saying goodbye to Year 2 and getting ready to enjoy the sun during the summer holidays</w:t>
      </w:r>
      <w:r w:rsidRPr="00D81DC2">
        <w:rPr>
          <w:rFonts w:asciiTheme="majorHAnsi" w:hAnsiTheme="majorHAnsi" w:cstheme="majorHAnsi"/>
        </w:rPr>
        <w:t xml:space="preserve">! You will be receiving </w:t>
      </w:r>
      <w:r w:rsidR="005368A4" w:rsidRPr="00D81DC2">
        <w:rPr>
          <w:rFonts w:asciiTheme="majorHAnsi" w:hAnsiTheme="majorHAnsi" w:cstheme="majorHAnsi"/>
        </w:rPr>
        <w:t>one last call</w:t>
      </w:r>
      <w:r w:rsidRPr="00D81DC2">
        <w:rPr>
          <w:rFonts w:asciiTheme="majorHAnsi" w:hAnsiTheme="majorHAnsi" w:cstheme="majorHAnsi"/>
        </w:rPr>
        <w:t xml:space="preserve"> from your teacher this week. </w:t>
      </w:r>
      <w:r w:rsidR="00D81DC2" w:rsidRPr="00D81DC2">
        <w:rPr>
          <w:rFonts w:asciiTheme="majorHAnsi" w:hAnsiTheme="majorHAnsi" w:cstheme="majorHAnsi"/>
        </w:rPr>
        <w:t xml:space="preserve">Thank you for your amazing effort with keeping up with everything and staying patient when things haven’t gone quite right.  Please have a good break over the holidays, but if we can ask you to do one </w:t>
      </w:r>
      <w:proofErr w:type="gramStart"/>
      <w:r w:rsidR="00D81DC2" w:rsidRPr="00D81DC2">
        <w:rPr>
          <w:rFonts w:asciiTheme="majorHAnsi" w:hAnsiTheme="majorHAnsi" w:cstheme="majorHAnsi"/>
        </w:rPr>
        <w:t>thing, that</w:t>
      </w:r>
      <w:proofErr w:type="gramEnd"/>
      <w:r w:rsidR="00D81DC2" w:rsidRPr="00D81DC2">
        <w:rPr>
          <w:rFonts w:asciiTheme="majorHAnsi" w:hAnsiTheme="majorHAnsi" w:cstheme="majorHAnsi"/>
        </w:rPr>
        <w:t xml:space="preserve"> wo</w:t>
      </w:r>
      <w:r w:rsidR="00537180">
        <w:rPr>
          <w:rFonts w:asciiTheme="majorHAnsi" w:hAnsiTheme="majorHAnsi" w:cstheme="majorHAnsi"/>
        </w:rPr>
        <w:t xml:space="preserve">uld be to keep up with reading </w:t>
      </w:r>
      <w:bookmarkStart w:id="0" w:name="_GoBack"/>
      <w:bookmarkEnd w:id="0"/>
      <w:r w:rsidR="00D81DC2" w:rsidRPr="00D81DC2">
        <w:rPr>
          <w:rFonts w:asciiTheme="majorHAnsi" w:hAnsiTheme="majorHAnsi" w:cstheme="majorHAnsi"/>
        </w:rPr>
        <w:t>- both reading aloud to your child as well as listening to them read.  It is so important and helps with every area of their development.</w:t>
      </w:r>
    </w:p>
    <w:p w:rsidR="00D81DC2" w:rsidRPr="00D81DC2" w:rsidRDefault="005368A4" w:rsidP="00EC5108">
      <w:pPr>
        <w:spacing w:after="0" w:line="240" w:lineRule="auto"/>
        <w:rPr>
          <w:rFonts w:asciiTheme="majorHAnsi" w:hAnsiTheme="majorHAnsi" w:cstheme="majorHAnsi"/>
        </w:rPr>
      </w:pPr>
      <w:r w:rsidRPr="00D81DC2">
        <w:rPr>
          <w:rFonts w:asciiTheme="majorHAnsi" w:hAnsiTheme="majorHAnsi" w:cstheme="majorHAnsi"/>
        </w:rPr>
        <w:t>As this is our last week, the teachers have offered a range of activities to support your children getting ready to leave KS1</w:t>
      </w:r>
      <w:r w:rsidR="004974DE">
        <w:rPr>
          <w:rFonts w:asciiTheme="majorHAnsi" w:hAnsiTheme="majorHAnsi" w:cstheme="majorHAnsi"/>
        </w:rPr>
        <w:t xml:space="preserve"> as well as activities to complete throughout the summer if you wish. </w:t>
      </w:r>
      <w:r w:rsidRPr="00D81DC2">
        <w:rPr>
          <w:rFonts w:asciiTheme="majorHAnsi" w:hAnsiTheme="majorHAnsi" w:cstheme="majorHAnsi"/>
        </w:rPr>
        <w:t xml:space="preserve"> </w:t>
      </w:r>
    </w:p>
    <w:p w:rsidR="00D81DC2" w:rsidRPr="00D81DC2" w:rsidRDefault="00D81DC2" w:rsidP="00EC5108">
      <w:pPr>
        <w:spacing w:after="0" w:line="240" w:lineRule="auto"/>
        <w:rPr>
          <w:rFonts w:asciiTheme="majorHAnsi" w:hAnsiTheme="majorHAnsi" w:cstheme="majorHAnsi"/>
        </w:rPr>
      </w:pPr>
    </w:p>
    <w:p w:rsidR="00EC5108" w:rsidRDefault="00D81DC2" w:rsidP="00EC5108">
      <w:pPr>
        <w:spacing w:after="0" w:line="240" w:lineRule="auto"/>
        <w:rPr>
          <w:rFonts w:asciiTheme="majorHAnsi" w:hAnsiTheme="majorHAnsi" w:cstheme="majorHAnsi"/>
        </w:rPr>
      </w:pPr>
      <w:r w:rsidRPr="00D81DC2">
        <w:rPr>
          <w:rFonts w:asciiTheme="majorHAnsi" w:hAnsiTheme="majorHAnsi" w:cstheme="majorHAnsi"/>
        </w:rPr>
        <w:t xml:space="preserve">We have loved having the pleasure of teaching your children this year, both in the classroom and remotely.  </w:t>
      </w:r>
      <w:r w:rsidR="00EC5108" w:rsidRPr="00D81DC2">
        <w:rPr>
          <w:rFonts w:asciiTheme="majorHAnsi" w:hAnsiTheme="majorHAnsi" w:cstheme="majorHAnsi"/>
        </w:rPr>
        <w:t>We wanted to say as a team well done for all of your hard work</w:t>
      </w:r>
      <w:r w:rsidR="005368A4" w:rsidRPr="00D81DC2">
        <w:rPr>
          <w:rFonts w:asciiTheme="majorHAnsi" w:hAnsiTheme="majorHAnsi" w:cstheme="majorHAnsi"/>
        </w:rPr>
        <w:t xml:space="preserve"> and thank you for all your support over the last year.</w:t>
      </w:r>
      <w:r w:rsidR="00EC5108" w:rsidRPr="00D81DC2">
        <w:rPr>
          <w:rFonts w:asciiTheme="majorHAnsi" w:hAnsiTheme="majorHAnsi" w:cstheme="majorHAnsi"/>
        </w:rPr>
        <w:t xml:space="preserve"> Have a wonderful </w:t>
      </w:r>
      <w:r w:rsidR="005368A4" w:rsidRPr="00D81DC2">
        <w:rPr>
          <w:rFonts w:asciiTheme="majorHAnsi" w:hAnsiTheme="majorHAnsi" w:cstheme="majorHAnsi"/>
        </w:rPr>
        <w:t>summer and good luck in Year 3!</w:t>
      </w:r>
      <w:r w:rsidR="00EC5108" w:rsidRPr="00D81DC2">
        <w:rPr>
          <w:rFonts w:asciiTheme="majorHAnsi" w:hAnsiTheme="majorHAnsi" w:cstheme="majorHAnsi"/>
        </w:rPr>
        <w:t xml:space="preserve"> </w:t>
      </w:r>
    </w:p>
    <w:p w:rsidR="004974DE" w:rsidRPr="00D81DC2" w:rsidRDefault="004974DE" w:rsidP="00EC5108">
      <w:pPr>
        <w:spacing w:after="0" w:line="240" w:lineRule="auto"/>
        <w:rPr>
          <w:rFonts w:asciiTheme="majorHAnsi" w:hAnsiTheme="majorHAnsi" w:cstheme="majorHAnsi"/>
        </w:rPr>
      </w:pPr>
    </w:p>
    <w:p w:rsidR="00EC5108" w:rsidRPr="00D81DC2" w:rsidRDefault="00EC5108" w:rsidP="00EC5108">
      <w:pPr>
        <w:spacing w:after="0" w:line="240" w:lineRule="auto"/>
        <w:jc w:val="center"/>
        <w:rPr>
          <w:rFonts w:asciiTheme="majorHAnsi" w:hAnsiTheme="majorHAnsi" w:cstheme="majorHAnsi"/>
        </w:rPr>
      </w:pPr>
      <w:r w:rsidRPr="00D81DC2">
        <w:rPr>
          <w:rFonts w:asciiTheme="majorHAnsi" w:hAnsiTheme="majorHAnsi" w:cstheme="majorHAnsi"/>
        </w:rPr>
        <w:t xml:space="preserve">Miss Tissot, Miss </w:t>
      </w:r>
      <w:proofErr w:type="spellStart"/>
      <w:r w:rsidRPr="00D81DC2">
        <w:rPr>
          <w:rFonts w:asciiTheme="majorHAnsi" w:hAnsiTheme="majorHAnsi" w:cstheme="majorHAnsi"/>
        </w:rPr>
        <w:t>Ridnell</w:t>
      </w:r>
      <w:proofErr w:type="spellEnd"/>
      <w:r w:rsidRPr="00D81DC2">
        <w:rPr>
          <w:rFonts w:asciiTheme="majorHAnsi" w:hAnsiTheme="majorHAnsi" w:cstheme="majorHAnsi"/>
        </w:rPr>
        <w:t xml:space="preserve">, Mrs Phillips and Mrs Spender </w:t>
      </w:r>
      <w:r w:rsidRPr="00D81DC2">
        <w:rPr>
          <w:rFonts w:asciiTheme="majorHAnsi" w:hAnsiTheme="majorHAnsi" w:cstheme="majorHAnsi"/>
        </w:rPr>
        <w:sym w:font="Wingdings" w:char="F04A"/>
      </w:r>
    </w:p>
    <w:p w:rsidR="00EC5108" w:rsidRPr="00D81DC2" w:rsidRDefault="00EC5108" w:rsidP="00EC5108">
      <w:pPr>
        <w:spacing w:after="0" w:line="240" w:lineRule="auto"/>
        <w:jc w:val="center"/>
        <w:rPr>
          <w:rFonts w:asciiTheme="majorHAnsi" w:hAnsiTheme="majorHAnsi" w:cstheme="majorHAnsi"/>
          <w:b/>
          <w:u w:val="single"/>
        </w:rPr>
      </w:pPr>
    </w:p>
    <w:p w:rsidR="00EC5108" w:rsidRPr="00D81DC2" w:rsidRDefault="00EC5108" w:rsidP="00EC5108">
      <w:pPr>
        <w:spacing w:after="0" w:line="240" w:lineRule="auto"/>
        <w:jc w:val="center"/>
        <w:rPr>
          <w:rFonts w:asciiTheme="majorHAnsi" w:hAnsiTheme="majorHAnsi" w:cstheme="majorHAnsi"/>
        </w:rPr>
      </w:pPr>
      <w:proofErr w:type="spellStart"/>
      <w:r w:rsidRPr="00D81DC2">
        <w:rPr>
          <w:rFonts w:asciiTheme="majorHAnsi" w:hAnsiTheme="majorHAnsi" w:cstheme="majorHAnsi"/>
          <w:b/>
          <w:u w:val="single"/>
        </w:rPr>
        <w:lastRenderedPageBreak/>
        <w:t>Lexia</w:t>
      </w:r>
      <w:proofErr w:type="spellEnd"/>
      <w:r w:rsidRPr="00D81DC2">
        <w:rPr>
          <w:rFonts w:asciiTheme="majorHAnsi" w:hAnsiTheme="majorHAnsi" w:cstheme="majorHAnsi"/>
        </w:rPr>
        <w:t xml:space="preserve"> If you have a login please use this programme to support your child’s math and reading skills. </w:t>
      </w:r>
    </w:p>
    <w:p w:rsidR="00C20B63" w:rsidRDefault="00EC5108" w:rsidP="00C20B63">
      <w:pPr>
        <w:spacing w:after="0"/>
        <w:rPr>
          <w:rFonts w:asciiTheme="majorHAnsi" w:hAnsiTheme="majorHAnsi" w:cstheme="majorHAnsi"/>
          <w:b/>
          <w:u w:val="single"/>
        </w:rPr>
      </w:pPr>
      <w:r w:rsidRPr="00EC5108">
        <w:rPr>
          <w:rFonts w:asciiTheme="majorHAnsi" w:hAnsiTheme="majorHAnsi" w:cstheme="majorHAnsi"/>
          <w:b/>
          <w:u w:val="single"/>
        </w:rPr>
        <w:t>P.E.</w:t>
      </w:r>
    </w:p>
    <w:p w:rsidR="00EC5108" w:rsidRPr="00EC5108" w:rsidRDefault="00EC5108" w:rsidP="00C20B63">
      <w:pPr>
        <w:spacing w:after="0"/>
        <w:rPr>
          <w:rFonts w:asciiTheme="majorHAnsi" w:hAnsiTheme="majorHAnsi" w:cstheme="majorHAnsi"/>
        </w:rPr>
      </w:pPr>
      <w:r w:rsidRPr="00EC5108">
        <w:rPr>
          <w:rFonts w:asciiTheme="majorHAnsi" w:hAnsiTheme="majorHAnsi" w:cstheme="majorHAnsi"/>
        </w:rPr>
        <w:t xml:space="preserve">To start your day on an active note: </w:t>
      </w:r>
    </w:p>
    <w:p w:rsidR="00EC5108" w:rsidRPr="00EC5108" w:rsidRDefault="00537180" w:rsidP="00C20B63">
      <w:pPr>
        <w:spacing w:after="0" w:line="240" w:lineRule="auto"/>
        <w:rPr>
          <w:rFonts w:asciiTheme="majorHAnsi" w:hAnsiTheme="majorHAnsi" w:cstheme="majorHAnsi"/>
        </w:rPr>
      </w:pPr>
      <w:hyperlink r:id="rId7" w:history="1">
        <w:r w:rsidR="00EC5108" w:rsidRPr="00EC5108">
          <w:rPr>
            <w:rStyle w:val="Hyperlink"/>
            <w:rFonts w:asciiTheme="majorHAnsi" w:hAnsiTheme="majorHAnsi" w:cstheme="majorHAnsi"/>
          </w:rPr>
          <w:t>https://www.youtube.com/thebodycoachtv</w:t>
        </w:r>
      </w:hyperlink>
      <w:r w:rsidR="00EC5108" w:rsidRPr="00EC5108">
        <w:rPr>
          <w:rFonts w:asciiTheme="majorHAnsi" w:hAnsiTheme="majorHAnsi" w:cstheme="majorHAnsi"/>
        </w:rPr>
        <w:t xml:space="preserve"> Joe Wicks continues to keep our nation’s children fit and active with daily half hour sessions to get your day off to an active start. His sessions are now on Mondays, Wednesdays and Saturdays. </w:t>
      </w:r>
    </w:p>
    <w:p w:rsidR="00EC5108" w:rsidRPr="00EC5108" w:rsidRDefault="00537180" w:rsidP="00EC5108">
      <w:pPr>
        <w:spacing w:after="0" w:line="240" w:lineRule="auto"/>
        <w:rPr>
          <w:rFonts w:asciiTheme="majorHAnsi" w:hAnsiTheme="majorHAnsi" w:cstheme="majorHAnsi"/>
        </w:rPr>
      </w:pPr>
      <w:hyperlink r:id="rId8" w:history="1">
        <w:r w:rsidR="00EC5108" w:rsidRPr="00EC5108">
          <w:rPr>
            <w:rStyle w:val="Hyperlink"/>
            <w:rFonts w:asciiTheme="majorHAnsi" w:hAnsiTheme="majorHAnsi" w:cstheme="majorHAnsi"/>
          </w:rPr>
          <w:t>https://www.bbc.co.uk/programmes/p06tmmvz</w:t>
        </w:r>
      </w:hyperlink>
      <w:r w:rsidR="00EC5108" w:rsidRPr="00EC5108">
        <w:rPr>
          <w:rFonts w:asciiTheme="majorHAnsi" w:hAnsiTheme="majorHAnsi" w:cstheme="majorHAnsi"/>
        </w:rPr>
        <w:t xml:space="preserve">  Andy’s Wild Workouts </w:t>
      </w:r>
    </w:p>
    <w:p w:rsidR="00EC5108" w:rsidRPr="00EC5108" w:rsidRDefault="00537180" w:rsidP="00EC5108">
      <w:pPr>
        <w:spacing w:after="0" w:line="240" w:lineRule="auto"/>
        <w:rPr>
          <w:rFonts w:asciiTheme="majorHAnsi" w:hAnsiTheme="majorHAnsi" w:cstheme="majorHAnsi"/>
        </w:rPr>
      </w:pPr>
      <w:hyperlink r:id="rId9" w:history="1">
        <w:r w:rsidR="00EC5108" w:rsidRPr="00EC5108">
          <w:rPr>
            <w:rStyle w:val="Hyperlink"/>
            <w:rFonts w:asciiTheme="majorHAnsi" w:hAnsiTheme="majorHAnsi" w:cstheme="majorHAnsi"/>
          </w:rPr>
          <w:t>https://www.youtube.com/user/CosmicKidsYoga</w:t>
        </w:r>
      </w:hyperlink>
      <w:r w:rsidR="00EC5108" w:rsidRPr="00EC5108">
        <w:rPr>
          <w:rFonts w:asciiTheme="majorHAnsi" w:hAnsiTheme="majorHAnsi" w:cstheme="majorHAnsi"/>
        </w:rPr>
        <w:t xml:space="preserve"> Cosmic Kids Yoga </w:t>
      </w:r>
    </w:p>
    <w:p w:rsidR="00EC5108" w:rsidRPr="00EC5108" w:rsidRDefault="00537180" w:rsidP="00EC5108">
      <w:pPr>
        <w:spacing w:after="0" w:line="240" w:lineRule="auto"/>
        <w:rPr>
          <w:rFonts w:asciiTheme="majorHAnsi" w:hAnsiTheme="majorHAnsi" w:cstheme="majorHAnsi"/>
        </w:rPr>
      </w:pPr>
      <w:hyperlink r:id="rId10" w:history="1">
        <w:r w:rsidR="00EC5108" w:rsidRPr="00EC5108">
          <w:rPr>
            <w:rStyle w:val="Hyperlink"/>
            <w:rFonts w:asciiTheme="majorHAnsi" w:hAnsiTheme="majorHAnsi" w:cstheme="majorHAnsi"/>
          </w:rPr>
          <w:t>https://www.youtube.com/watch?v=dhCM0C6GnrY</w:t>
        </w:r>
      </w:hyperlink>
      <w:r w:rsidR="00EC5108" w:rsidRPr="00EC5108">
        <w:rPr>
          <w:rFonts w:asciiTheme="majorHAnsi" w:hAnsiTheme="majorHAnsi" w:cstheme="majorHAnsi"/>
        </w:rPr>
        <w:t xml:space="preserve"> Jumping Jack’s Gym </w:t>
      </w:r>
    </w:p>
    <w:p w:rsidR="00EC5108" w:rsidRPr="00EC5108" w:rsidRDefault="00537180" w:rsidP="00EC5108">
      <w:pPr>
        <w:spacing w:after="0" w:line="240" w:lineRule="auto"/>
        <w:rPr>
          <w:rFonts w:asciiTheme="majorHAnsi" w:hAnsiTheme="majorHAnsi" w:cstheme="majorHAnsi"/>
          <w:b/>
        </w:rPr>
      </w:pPr>
      <w:hyperlink r:id="rId11" w:history="1">
        <w:r w:rsidR="00EC5108" w:rsidRPr="00EC5108">
          <w:rPr>
            <w:rStyle w:val="Hyperlink"/>
            <w:rFonts w:asciiTheme="majorHAnsi" w:hAnsiTheme="majorHAnsi" w:cstheme="majorHAnsi"/>
          </w:rPr>
          <w:t>www.jasmineactive.com</w:t>
        </w:r>
      </w:hyperlink>
      <w:r w:rsidR="00EC5108" w:rsidRPr="00EC5108">
        <w:rPr>
          <w:rFonts w:asciiTheme="majorHAnsi" w:hAnsiTheme="majorHAnsi" w:cstheme="majorHAnsi"/>
        </w:rPr>
        <w:t xml:space="preserve"> </w:t>
      </w:r>
      <w:proofErr w:type="gramStart"/>
      <w:r w:rsidR="00EC5108" w:rsidRPr="00EC5108">
        <w:rPr>
          <w:rFonts w:asciiTheme="majorHAnsi" w:hAnsiTheme="majorHAnsi" w:cstheme="majorHAnsi"/>
        </w:rPr>
        <w:t>This</w:t>
      </w:r>
      <w:proofErr w:type="gramEnd"/>
      <w:r w:rsidR="00EC5108" w:rsidRPr="00EC5108">
        <w:rPr>
          <w:rFonts w:asciiTheme="majorHAnsi" w:hAnsiTheme="majorHAnsi" w:cstheme="majorHAnsi"/>
        </w:rPr>
        <w:t xml:space="preserve"> is the link to the Real P.E. home learning site. You have all been emailed the username and password. Any issues please let us know.</w:t>
      </w:r>
      <w:r w:rsidR="00EC5108" w:rsidRPr="00EC5108">
        <w:rPr>
          <w:rStyle w:val="Strong"/>
          <w:rFonts w:asciiTheme="majorHAnsi" w:eastAsia="Times New Roman" w:hAnsiTheme="majorHAnsi" w:cstheme="majorHAnsi"/>
          <w:color w:val="000000"/>
          <w:shd w:val="clear" w:color="auto" w:fill="FAFAFA"/>
        </w:rPr>
        <w:t xml:space="preserve"> </w:t>
      </w:r>
    </w:p>
    <w:p w:rsidR="00EC443B" w:rsidRDefault="00EC443B" w:rsidP="00EC443B">
      <w:pPr>
        <w:rPr>
          <w:rFonts w:asciiTheme="majorHAnsi" w:hAnsiTheme="majorHAnsi" w:cstheme="majorHAnsi"/>
          <w:b/>
        </w:rPr>
      </w:pPr>
    </w:p>
    <w:p w:rsidR="00EC443B" w:rsidRDefault="00EC443B" w:rsidP="00EC443B">
      <w:pPr>
        <w:jc w:val="center"/>
        <w:rPr>
          <w:rFonts w:asciiTheme="majorHAnsi" w:hAnsiTheme="majorHAnsi" w:cstheme="majorHAnsi"/>
          <w:b/>
        </w:rPr>
      </w:pPr>
      <w:r>
        <w:rPr>
          <w:rFonts w:asciiTheme="majorHAnsi" w:hAnsiTheme="majorHAnsi" w:cstheme="majorHAnsi"/>
          <w:b/>
        </w:rPr>
        <w:t>Reading Challenges!</w:t>
      </w:r>
    </w:p>
    <w:p w:rsidR="00DE7E21" w:rsidRPr="00DE7E21" w:rsidRDefault="00DE7E21" w:rsidP="00EC443B">
      <w:pPr>
        <w:jc w:val="center"/>
        <w:rPr>
          <w:rFonts w:asciiTheme="majorHAnsi" w:hAnsiTheme="majorHAnsi" w:cstheme="majorHAnsi"/>
        </w:rPr>
      </w:pPr>
      <w:r>
        <w:rPr>
          <w:rFonts w:asciiTheme="majorHAnsi" w:hAnsiTheme="majorHAnsi" w:cstheme="majorHAnsi"/>
        </w:rPr>
        <w:t xml:space="preserve">Get started on your summer of reading by completing some of our reading challenges! </w:t>
      </w:r>
    </w:p>
    <w:p w:rsidR="00EC5108" w:rsidRPr="00EC5108" w:rsidRDefault="00DE7E21" w:rsidP="00DE7E21">
      <w:pPr>
        <w:spacing w:after="0" w:line="240" w:lineRule="auto"/>
        <w:jc w:val="center"/>
        <w:rPr>
          <w:rFonts w:asciiTheme="majorHAnsi" w:hAnsiTheme="majorHAnsi" w:cstheme="majorHAnsi"/>
        </w:rPr>
      </w:pPr>
      <w:r>
        <w:rPr>
          <w:noProof/>
          <w:lang w:eastAsia="en-GB"/>
        </w:rPr>
        <w:drawing>
          <wp:inline distT="0" distB="0" distL="0" distR="0" wp14:anchorId="564DCB8F" wp14:editId="2036DBF1">
            <wp:extent cx="4480200" cy="6686411"/>
            <wp:effectExtent l="1905"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5955" t="5033" r="9144" b="3995"/>
                    <a:stretch/>
                  </pic:blipFill>
                  <pic:spPr bwMode="auto">
                    <a:xfrm rot="5400000">
                      <a:off x="0" y="0"/>
                      <a:ext cx="4492508" cy="6704779"/>
                    </a:xfrm>
                    <a:prstGeom prst="rect">
                      <a:avLst/>
                    </a:prstGeom>
                    <a:ln>
                      <a:noFill/>
                    </a:ln>
                    <a:extLst>
                      <a:ext uri="{53640926-AAD7-44D8-BBD7-CCE9431645EC}">
                        <a14:shadowObscured xmlns:a14="http://schemas.microsoft.com/office/drawing/2010/main"/>
                      </a:ext>
                    </a:extLst>
                  </pic:spPr>
                </pic:pic>
              </a:graphicData>
            </a:graphic>
          </wp:inline>
        </w:drawing>
      </w:r>
    </w:p>
    <w:p w:rsidR="00D72D31" w:rsidRDefault="00D72D31" w:rsidP="00EC5108">
      <w:pPr>
        <w:spacing w:after="0"/>
        <w:jc w:val="center"/>
        <w:rPr>
          <w:rFonts w:asciiTheme="majorHAnsi" w:hAnsiTheme="majorHAnsi" w:cstheme="majorHAnsi"/>
          <w:b/>
          <w:u w:val="single"/>
        </w:rPr>
      </w:pPr>
      <w:r>
        <w:rPr>
          <w:rFonts w:asciiTheme="majorHAnsi" w:hAnsiTheme="majorHAnsi" w:cstheme="majorHAnsi"/>
          <w:b/>
          <w:u w:val="single"/>
        </w:rPr>
        <w:lastRenderedPageBreak/>
        <w:t xml:space="preserve">Writing </w:t>
      </w:r>
    </w:p>
    <w:p w:rsidR="003416C3" w:rsidRDefault="00040E00" w:rsidP="00EC5108">
      <w:pPr>
        <w:spacing w:after="0"/>
        <w:jc w:val="center"/>
        <w:rPr>
          <w:rFonts w:asciiTheme="majorHAnsi" w:hAnsiTheme="majorHAnsi" w:cstheme="majorHAnsi"/>
        </w:rPr>
      </w:pPr>
      <w:r>
        <w:rPr>
          <w:rFonts w:asciiTheme="majorHAnsi" w:hAnsiTheme="majorHAnsi" w:cstheme="majorHAnsi"/>
        </w:rPr>
        <w:t>There are a range of writing tasks available on the webpage for you to complete this week.</w:t>
      </w:r>
    </w:p>
    <w:p w:rsidR="00D72D31" w:rsidRDefault="00040E00" w:rsidP="00EC5108">
      <w:pPr>
        <w:spacing w:after="0"/>
        <w:jc w:val="center"/>
        <w:rPr>
          <w:rFonts w:asciiTheme="majorHAnsi" w:hAnsiTheme="majorHAnsi" w:cstheme="majorHAnsi"/>
        </w:rPr>
      </w:pPr>
      <w:r>
        <w:rPr>
          <w:rFonts w:asciiTheme="majorHAnsi" w:hAnsiTheme="majorHAnsi" w:cstheme="majorHAnsi"/>
        </w:rPr>
        <w:t xml:space="preserve">You need to either complete one small task per day or one larger piece over 3 days. </w:t>
      </w:r>
    </w:p>
    <w:tbl>
      <w:tblPr>
        <w:tblStyle w:val="TableGrid"/>
        <w:tblW w:w="0" w:type="auto"/>
        <w:jc w:val="center"/>
        <w:tblLook w:val="04A0" w:firstRow="1" w:lastRow="0" w:firstColumn="1" w:lastColumn="0" w:noHBand="0" w:noVBand="1"/>
      </w:tblPr>
      <w:tblGrid>
        <w:gridCol w:w="1975"/>
        <w:gridCol w:w="1975"/>
        <w:gridCol w:w="1975"/>
        <w:gridCol w:w="2007"/>
        <w:gridCol w:w="2007"/>
        <w:gridCol w:w="4017"/>
      </w:tblGrid>
      <w:tr w:rsidR="00EC443B" w:rsidTr="00DE7E21">
        <w:trPr>
          <w:trHeight w:val="277"/>
          <w:jc w:val="center"/>
        </w:trPr>
        <w:tc>
          <w:tcPr>
            <w:tcW w:w="13956" w:type="dxa"/>
            <w:gridSpan w:val="6"/>
          </w:tcPr>
          <w:p w:rsidR="00EC443B" w:rsidRDefault="00EC443B" w:rsidP="00DE7E21">
            <w:pPr>
              <w:jc w:val="center"/>
              <w:rPr>
                <w:rFonts w:asciiTheme="majorHAnsi" w:hAnsiTheme="majorHAnsi" w:cstheme="majorHAnsi"/>
              </w:rPr>
            </w:pPr>
            <w:r>
              <w:rPr>
                <w:rFonts w:asciiTheme="majorHAnsi" w:hAnsiTheme="majorHAnsi" w:cstheme="majorHAnsi"/>
              </w:rPr>
              <w:t>Longer Tasks</w:t>
            </w:r>
          </w:p>
        </w:tc>
      </w:tr>
      <w:tr w:rsidR="00EC443B" w:rsidTr="00DE7E21">
        <w:trPr>
          <w:trHeight w:val="1920"/>
          <w:jc w:val="center"/>
        </w:trPr>
        <w:tc>
          <w:tcPr>
            <w:tcW w:w="1975" w:type="dxa"/>
          </w:tcPr>
          <w:p w:rsidR="00EC443B" w:rsidRDefault="00EC443B" w:rsidP="003416C3">
            <w:pPr>
              <w:jc w:val="center"/>
              <w:rPr>
                <w:rFonts w:asciiTheme="majorHAnsi" w:hAnsiTheme="majorHAnsi" w:cstheme="majorHAnsi"/>
                <w:u w:val="single"/>
              </w:rPr>
            </w:pPr>
            <w:r>
              <w:rPr>
                <w:rFonts w:asciiTheme="majorHAnsi" w:hAnsiTheme="majorHAnsi" w:cstheme="majorHAnsi"/>
                <w:u w:val="single"/>
              </w:rPr>
              <w:t xml:space="preserve">Literacy Shed </w:t>
            </w:r>
          </w:p>
          <w:p w:rsidR="00EC443B" w:rsidRPr="00040E00" w:rsidRDefault="00EC443B" w:rsidP="003416C3">
            <w:pPr>
              <w:jc w:val="center"/>
              <w:rPr>
                <w:rFonts w:asciiTheme="majorHAnsi" w:hAnsiTheme="majorHAnsi" w:cstheme="majorHAnsi"/>
              </w:rPr>
            </w:pPr>
            <w:r>
              <w:rPr>
                <w:rFonts w:asciiTheme="majorHAnsi" w:hAnsiTheme="majorHAnsi" w:cstheme="majorHAnsi"/>
              </w:rPr>
              <w:t>Download one of the writing units based around the videos under the free resources</w:t>
            </w:r>
          </w:p>
        </w:tc>
        <w:tc>
          <w:tcPr>
            <w:tcW w:w="1975" w:type="dxa"/>
          </w:tcPr>
          <w:p w:rsidR="00EC443B" w:rsidRDefault="00EC443B" w:rsidP="003416C3">
            <w:pPr>
              <w:jc w:val="center"/>
              <w:rPr>
                <w:rFonts w:asciiTheme="majorHAnsi" w:hAnsiTheme="majorHAnsi" w:cstheme="majorHAnsi"/>
              </w:rPr>
            </w:pPr>
            <w:r>
              <w:rPr>
                <w:rFonts w:asciiTheme="majorHAnsi" w:hAnsiTheme="majorHAnsi" w:cstheme="majorHAnsi"/>
                <w:u w:val="single"/>
              </w:rPr>
              <w:t>Teacher Thank you letter</w:t>
            </w:r>
            <w:r>
              <w:rPr>
                <w:rFonts w:asciiTheme="majorHAnsi" w:hAnsiTheme="majorHAnsi" w:cstheme="majorHAnsi"/>
              </w:rPr>
              <w:t xml:space="preserve"> </w:t>
            </w:r>
          </w:p>
          <w:p w:rsidR="00EC443B" w:rsidRPr="00040E00" w:rsidRDefault="00EC443B" w:rsidP="003416C3">
            <w:pPr>
              <w:jc w:val="center"/>
              <w:rPr>
                <w:rFonts w:asciiTheme="majorHAnsi" w:hAnsiTheme="majorHAnsi" w:cstheme="majorHAnsi"/>
              </w:rPr>
            </w:pPr>
            <w:r>
              <w:rPr>
                <w:rFonts w:asciiTheme="majorHAnsi" w:hAnsiTheme="majorHAnsi" w:cstheme="majorHAnsi"/>
              </w:rPr>
              <w:t xml:space="preserve">Write a letter to your teacher thanking them for their hard work. </w:t>
            </w:r>
          </w:p>
        </w:tc>
        <w:tc>
          <w:tcPr>
            <w:tcW w:w="1975" w:type="dxa"/>
          </w:tcPr>
          <w:p w:rsidR="00EC443B" w:rsidRDefault="00EC443B" w:rsidP="003416C3">
            <w:pPr>
              <w:jc w:val="center"/>
              <w:rPr>
                <w:rFonts w:asciiTheme="majorHAnsi" w:hAnsiTheme="majorHAnsi" w:cstheme="majorHAnsi"/>
                <w:u w:val="single"/>
              </w:rPr>
            </w:pPr>
            <w:r>
              <w:rPr>
                <w:rFonts w:asciiTheme="majorHAnsi" w:hAnsiTheme="majorHAnsi" w:cstheme="majorHAnsi"/>
                <w:u w:val="single"/>
              </w:rPr>
              <w:t xml:space="preserve">Year 2 Summer English Activities </w:t>
            </w:r>
          </w:p>
          <w:p w:rsidR="00EC443B" w:rsidRPr="00AC5D72" w:rsidRDefault="00EC443B" w:rsidP="003416C3">
            <w:pPr>
              <w:jc w:val="center"/>
              <w:rPr>
                <w:rFonts w:asciiTheme="majorHAnsi" w:hAnsiTheme="majorHAnsi" w:cstheme="majorHAnsi"/>
              </w:rPr>
            </w:pPr>
            <w:r>
              <w:rPr>
                <w:rFonts w:asciiTheme="majorHAnsi" w:hAnsiTheme="majorHAnsi" w:cstheme="majorHAnsi"/>
              </w:rPr>
              <w:t xml:space="preserve">You can carry on with this throughout your summer holidays. </w:t>
            </w:r>
          </w:p>
        </w:tc>
        <w:tc>
          <w:tcPr>
            <w:tcW w:w="2007" w:type="dxa"/>
          </w:tcPr>
          <w:p w:rsidR="00EC443B" w:rsidRPr="00AC5D72" w:rsidRDefault="00EC443B" w:rsidP="003416C3">
            <w:pPr>
              <w:jc w:val="center"/>
              <w:rPr>
                <w:rFonts w:asciiTheme="majorHAnsi" w:hAnsiTheme="majorHAnsi" w:cstheme="majorHAnsi"/>
                <w:u w:val="single"/>
              </w:rPr>
            </w:pPr>
            <w:r w:rsidRPr="00AC5D72">
              <w:rPr>
                <w:rFonts w:asciiTheme="majorHAnsi" w:hAnsiTheme="majorHAnsi" w:cstheme="majorHAnsi"/>
                <w:u w:val="single"/>
              </w:rPr>
              <w:t>Any of the Pie Corbett stories</w:t>
            </w:r>
          </w:p>
          <w:p w:rsidR="00EC443B" w:rsidRDefault="00EC443B" w:rsidP="003416C3">
            <w:pPr>
              <w:pStyle w:val="ListParagraph"/>
              <w:numPr>
                <w:ilvl w:val="0"/>
                <w:numId w:val="3"/>
              </w:numPr>
              <w:rPr>
                <w:rFonts w:asciiTheme="majorHAnsi" w:hAnsiTheme="majorHAnsi" w:cstheme="majorHAnsi"/>
              </w:rPr>
            </w:pPr>
            <w:r>
              <w:rPr>
                <w:rFonts w:asciiTheme="majorHAnsi" w:hAnsiTheme="majorHAnsi" w:cstheme="majorHAnsi"/>
              </w:rPr>
              <w:t xml:space="preserve">Magical Story Telling </w:t>
            </w:r>
          </w:p>
          <w:p w:rsidR="00EC443B" w:rsidRDefault="00EC443B" w:rsidP="003416C3">
            <w:pPr>
              <w:pStyle w:val="ListParagraph"/>
              <w:numPr>
                <w:ilvl w:val="0"/>
                <w:numId w:val="3"/>
              </w:numPr>
              <w:rPr>
                <w:rFonts w:asciiTheme="majorHAnsi" w:hAnsiTheme="majorHAnsi" w:cstheme="majorHAnsi"/>
              </w:rPr>
            </w:pPr>
            <w:r>
              <w:rPr>
                <w:rFonts w:asciiTheme="majorHAnsi" w:hAnsiTheme="majorHAnsi" w:cstheme="majorHAnsi"/>
              </w:rPr>
              <w:t xml:space="preserve">The Elves and the Shoemaker </w:t>
            </w:r>
          </w:p>
          <w:p w:rsidR="00EC443B" w:rsidRPr="00AC5D72" w:rsidRDefault="00EC443B" w:rsidP="003416C3">
            <w:pPr>
              <w:pStyle w:val="ListParagraph"/>
              <w:numPr>
                <w:ilvl w:val="0"/>
                <w:numId w:val="3"/>
              </w:numPr>
              <w:rPr>
                <w:rFonts w:asciiTheme="majorHAnsi" w:hAnsiTheme="majorHAnsi" w:cstheme="majorHAnsi"/>
              </w:rPr>
            </w:pPr>
            <w:r>
              <w:rPr>
                <w:rFonts w:asciiTheme="majorHAnsi" w:hAnsiTheme="majorHAnsi" w:cstheme="majorHAnsi"/>
              </w:rPr>
              <w:t xml:space="preserve">Rainbows </w:t>
            </w:r>
          </w:p>
        </w:tc>
        <w:tc>
          <w:tcPr>
            <w:tcW w:w="2007" w:type="dxa"/>
          </w:tcPr>
          <w:p w:rsidR="00EC443B" w:rsidRDefault="00EC443B" w:rsidP="003416C3">
            <w:pPr>
              <w:jc w:val="center"/>
              <w:rPr>
                <w:rFonts w:asciiTheme="majorHAnsi" w:hAnsiTheme="majorHAnsi" w:cstheme="majorHAnsi"/>
                <w:u w:val="single"/>
              </w:rPr>
            </w:pPr>
            <w:r>
              <w:rPr>
                <w:rFonts w:asciiTheme="majorHAnsi" w:hAnsiTheme="majorHAnsi" w:cstheme="majorHAnsi"/>
              </w:rPr>
              <w:t xml:space="preserve"> </w:t>
            </w:r>
            <w:r>
              <w:rPr>
                <w:rFonts w:asciiTheme="majorHAnsi" w:hAnsiTheme="majorHAnsi" w:cstheme="majorHAnsi"/>
                <w:u w:val="single"/>
              </w:rPr>
              <w:t>Secret Lives of Teachers</w:t>
            </w:r>
          </w:p>
          <w:p w:rsidR="00EC443B" w:rsidRPr="00EC443B" w:rsidRDefault="00EC443B" w:rsidP="003416C3">
            <w:pPr>
              <w:jc w:val="center"/>
              <w:rPr>
                <w:rFonts w:asciiTheme="majorHAnsi" w:hAnsiTheme="majorHAnsi" w:cstheme="majorHAnsi"/>
              </w:rPr>
            </w:pPr>
            <w:r>
              <w:rPr>
                <w:rFonts w:asciiTheme="majorHAnsi" w:hAnsiTheme="majorHAnsi" w:cstheme="majorHAnsi"/>
              </w:rPr>
              <w:t xml:space="preserve">What do you think your teachers get up to? Complete the activities. </w:t>
            </w:r>
          </w:p>
        </w:tc>
        <w:tc>
          <w:tcPr>
            <w:tcW w:w="4015" w:type="dxa"/>
          </w:tcPr>
          <w:p w:rsidR="00EC443B" w:rsidRDefault="00EC443B" w:rsidP="00EC443B">
            <w:pPr>
              <w:jc w:val="center"/>
              <w:rPr>
                <w:rFonts w:asciiTheme="majorHAnsi" w:hAnsiTheme="majorHAnsi" w:cstheme="majorHAnsi"/>
                <w:u w:val="single"/>
              </w:rPr>
            </w:pPr>
            <w:r>
              <w:rPr>
                <w:rFonts w:asciiTheme="majorHAnsi" w:hAnsiTheme="majorHAnsi" w:cstheme="majorHAnsi"/>
                <w:u w:val="single"/>
              </w:rPr>
              <w:t xml:space="preserve">Non Screen activities to do at home. </w:t>
            </w:r>
          </w:p>
          <w:p w:rsidR="00EC443B" w:rsidRDefault="00EC443B" w:rsidP="00EC443B">
            <w:pPr>
              <w:jc w:val="center"/>
              <w:rPr>
                <w:rFonts w:asciiTheme="majorHAnsi" w:hAnsiTheme="majorHAnsi" w:cstheme="majorHAnsi"/>
                <w:u w:val="single"/>
              </w:rPr>
            </w:pPr>
            <w:r>
              <w:rPr>
                <w:rFonts w:asciiTheme="majorHAnsi" w:hAnsiTheme="majorHAnsi" w:cstheme="majorHAnsi"/>
                <w:u w:val="single"/>
              </w:rPr>
              <w:t xml:space="preserve">Spread Kindness Around the World </w:t>
            </w:r>
          </w:p>
          <w:p w:rsidR="00EC443B" w:rsidRDefault="00EC443B" w:rsidP="00EC443B">
            <w:pPr>
              <w:jc w:val="center"/>
              <w:rPr>
                <w:rFonts w:asciiTheme="majorHAnsi" w:hAnsiTheme="majorHAnsi" w:cstheme="majorHAnsi"/>
                <w:u w:val="single"/>
              </w:rPr>
            </w:pPr>
            <w:r>
              <w:rPr>
                <w:rFonts w:asciiTheme="majorHAnsi" w:hAnsiTheme="majorHAnsi" w:cstheme="majorHAnsi"/>
                <w:u w:val="single"/>
              </w:rPr>
              <w:t xml:space="preserve">KS1 Summer Activities </w:t>
            </w:r>
          </w:p>
          <w:p w:rsidR="00EC443B" w:rsidRDefault="00EC443B" w:rsidP="00EC443B">
            <w:pPr>
              <w:jc w:val="center"/>
              <w:rPr>
                <w:rFonts w:asciiTheme="majorHAnsi" w:hAnsiTheme="majorHAnsi" w:cstheme="majorHAnsi"/>
                <w:u w:val="single"/>
              </w:rPr>
            </w:pPr>
            <w:r>
              <w:rPr>
                <w:rFonts w:asciiTheme="majorHAnsi" w:hAnsiTheme="majorHAnsi" w:cstheme="majorHAnsi"/>
                <w:u w:val="single"/>
              </w:rPr>
              <w:t xml:space="preserve"> Summer Bucket List </w:t>
            </w:r>
          </w:p>
          <w:p w:rsidR="00EC443B" w:rsidRDefault="00EC443B" w:rsidP="00EC443B">
            <w:pPr>
              <w:jc w:val="center"/>
              <w:rPr>
                <w:rFonts w:asciiTheme="majorHAnsi" w:hAnsiTheme="majorHAnsi" w:cstheme="majorHAnsi"/>
                <w:u w:val="single"/>
              </w:rPr>
            </w:pPr>
          </w:p>
          <w:p w:rsidR="00EC443B" w:rsidRPr="00AC5D72" w:rsidRDefault="00EC443B" w:rsidP="00EC443B">
            <w:pPr>
              <w:jc w:val="center"/>
              <w:rPr>
                <w:rFonts w:asciiTheme="majorHAnsi" w:hAnsiTheme="majorHAnsi" w:cstheme="majorHAnsi"/>
                <w:u w:val="single"/>
              </w:rPr>
            </w:pPr>
            <w:r>
              <w:rPr>
                <w:rFonts w:asciiTheme="majorHAnsi" w:hAnsiTheme="majorHAnsi" w:cstheme="majorHAnsi"/>
              </w:rPr>
              <w:t>Whilst you complete these activities write a diary of what you have achieved.</w:t>
            </w:r>
          </w:p>
        </w:tc>
      </w:tr>
    </w:tbl>
    <w:p w:rsidR="00040E00" w:rsidRDefault="00040E00" w:rsidP="00EC5108">
      <w:pPr>
        <w:spacing w:after="0"/>
        <w:jc w:val="center"/>
        <w:rPr>
          <w:rFonts w:asciiTheme="majorHAnsi" w:hAnsiTheme="majorHAnsi" w:cstheme="majorHAnsi"/>
        </w:rPr>
      </w:pPr>
    </w:p>
    <w:tbl>
      <w:tblPr>
        <w:tblStyle w:val="TableGrid"/>
        <w:tblW w:w="0" w:type="auto"/>
        <w:jc w:val="center"/>
        <w:tblLook w:val="04A0" w:firstRow="1" w:lastRow="0" w:firstColumn="1" w:lastColumn="0" w:noHBand="0" w:noVBand="1"/>
      </w:tblPr>
      <w:tblGrid>
        <w:gridCol w:w="2848"/>
        <w:gridCol w:w="2848"/>
        <w:gridCol w:w="2848"/>
        <w:gridCol w:w="2848"/>
        <w:gridCol w:w="2868"/>
      </w:tblGrid>
      <w:tr w:rsidR="003416C3" w:rsidTr="00DE7E21">
        <w:trPr>
          <w:trHeight w:val="124"/>
          <w:jc w:val="center"/>
        </w:trPr>
        <w:tc>
          <w:tcPr>
            <w:tcW w:w="14260" w:type="dxa"/>
            <w:gridSpan w:val="5"/>
          </w:tcPr>
          <w:p w:rsidR="003416C3" w:rsidRDefault="003416C3" w:rsidP="003416C3">
            <w:pPr>
              <w:jc w:val="center"/>
              <w:rPr>
                <w:rFonts w:asciiTheme="majorHAnsi" w:hAnsiTheme="majorHAnsi" w:cstheme="majorHAnsi"/>
              </w:rPr>
            </w:pPr>
            <w:r>
              <w:rPr>
                <w:rFonts w:asciiTheme="majorHAnsi" w:hAnsiTheme="majorHAnsi" w:cstheme="majorHAnsi"/>
              </w:rPr>
              <w:t xml:space="preserve">Shorter Tasks </w:t>
            </w:r>
          </w:p>
        </w:tc>
      </w:tr>
      <w:tr w:rsidR="003416C3" w:rsidTr="00DE7E21">
        <w:trPr>
          <w:trHeight w:val="988"/>
          <w:jc w:val="center"/>
        </w:trPr>
        <w:tc>
          <w:tcPr>
            <w:tcW w:w="2848" w:type="dxa"/>
          </w:tcPr>
          <w:p w:rsidR="003416C3" w:rsidRDefault="003416C3" w:rsidP="003416C3">
            <w:pPr>
              <w:jc w:val="center"/>
              <w:rPr>
                <w:rFonts w:asciiTheme="majorHAnsi" w:hAnsiTheme="majorHAnsi" w:cstheme="majorHAnsi"/>
              </w:rPr>
            </w:pPr>
            <w:r>
              <w:rPr>
                <w:rFonts w:asciiTheme="majorHAnsi" w:hAnsiTheme="majorHAnsi" w:cstheme="majorHAnsi"/>
                <w:u w:val="single"/>
              </w:rPr>
              <w:t xml:space="preserve">End of Year Reflection Cards </w:t>
            </w:r>
          </w:p>
          <w:p w:rsidR="003416C3" w:rsidRPr="00040E00" w:rsidRDefault="003416C3" w:rsidP="003416C3">
            <w:pPr>
              <w:jc w:val="center"/>
              <w:rPr>
                <w:rFonts w:asciiTheme="majorHAnsi" w:hAnsiTheme="majorHAnsi" w:cstheme="majorHAnsi"/>
              </w:rPr>
            </w:pPr>
            <w:r>
              <w:rPr>
                <w:rFonts w:asciiTheme="majorHAnsi" w:hAnsiTheme="majorHAnsi" w:cstheme="majorHAnsi"/>
              </w:rPr>
              <w:t xml:space="preserve">Download the cards and choose one a day to write about. </w:t>
            </w:r>
          </w:p>
        </w:tc>
        <w:tc>
          <w:tcPr>
            <w:tcW w:w="2848" w:type="dxa"/>
          </w:tcPr>
          <w:p w:rsidR="003416C3" w:rsidRDefault="003416C3" w:rsidP="003416C3">
            <w:pPr>
              <w:jc w:val="center"/>
              <w:rPr>
                <w:rFonts w:asciiTheme="majorHAnsi" w:hAnsiTheme="majorHAnsi" w:cstheme="majorHAnsi"/>
                <w:u w:val="single"/>
              </w:rPr>
            </w:pPr>
            <w:r>
              <w:rPr>
                <w:rFonts w:asciiTheme="majorHAnsi" w:hAnsiTheme="majorHAnsi" w:cstheme="majorHAnsi"/>
                <w:u w:val="single"/>
              </w:rPr>
              <w:t xml:space="preserve">Grammar and Writing Games </w:t>
            </w:r>
          </w:p>
          <w:p w:rsidR="003416C3" w:rsidRPr="00040E00" w:rsidRDefault="003416C3" w:rsidP="003416C3">
            <w:pPr>
              <w:jc w:val="center"/>
              <w:rPr>
                <w:rFonts w:asciiTheme="majorHAnsi" w:hAnsiTheme="majorHAnsi" w:cstheme="majorHAnsi"/>
              </w:rPr>
            </w:pPr>
            <w:r>
              <w:rPr>
                <w:rFonts w:asciiTheme="majorHAnsi" w:hAnsiTheme="majorHAnsi" w:cstheme="majorHAnsi"/>
              </w:rPr>
              <w:t xml:space="preserve">Use Pie Corbett’s collection of writing and grammar games once a day. </w:t>
            </w:r>
          </w:p>
        </w:tc>
        <w:tc>
          <w:tcPr>
            <w:tcW w:w="2848" w:type="dxa"/>
          </w:tcPr>
          <w:p w:rsidR="003416C3" w:rsidRDefault="003416C3" w:rsidP="003416C3">
            <w:pPr>
              <w:jc w:val="center"/>
              <w:rPr>
                <w:rFonts w:asciiTheme="majorHAnsi" w:hAnsiTheme="majorHAnsi" w:cstheme="majorHAnsi"/>
              </w:rPr>
            </w:pPr>
            <w:r>
              <w:rPr>
                <w:rFonts w:asciiTheme="majorHAnsi" w:hAnsiTheme="majorHAnsi" w:cstheme="majorHAnsi"/>
                <w:u w:val="single"/>
              </w:rPr>
              <w:t xml:space="preserve">English Challenge Cards </w:t>
            </w:r>
          </w:p>
          <w:p w:rsidR="003416C3" w:rsidRPr="00AC5D72" w:rsidRDefault="003416C3" w:rsidP="003416C3">
            <w:pPr>
              <w:jc w:val="center"/>
              <w:rPr>
                <w:rFonts w:asciiTheme="majorHAnsi" w:hAnsiTheme="majorHAnsi" w:cstheme="majorHAnsi"/>
              </w:rPr>
            </w:pPr>
            <w:r>
              <w:rPr>
                <w:rFonts w:asciiTheme="majorHAnsi" w:hAnsiTheme="majorHAnsi" w:cstheme="majorHAnsi"/>
              </w:rPr>
              <w:t xml:space="preserve">Complete at least one challenge a day. </w:t>
            </w:r>
          </w:p>
        </w:tc>
        <w:tc>
          <w:tcPr>
            <w:tcW w:w="2848" w:type="dxa"/>
          </w:tcPr>
          <w:p w:rsidR="003416C3" w:rsidRDefault="003416C3" w:rsidP="003416C3">
            <w:pPr>
              <w:jc w:val="center"/>
              <w:rPr>
                <w:rFonts w:asciiTheme="majorHAnsi" w:hAnsiTheme="majorHAnsi" w:cstheme="majorHAnsi"/>
                <w:u w:val="single"/>
              </w:rPr>
            </w:pPr>
            <w:r>
              <w:rPr>
                <w:rFonts w:asciiTheme="majorHAnsi" w:hAnsiTheme="majorHAnsi" w:cstheme="majorHAnsi"/>
                <w:u w:val="single"/>
              </w:rPr>
              <w:t xml:space="preserve">A-Z Writing Frame </w:t>
            </w:r>
          </w:p>
          <w:p w:rsidR="003416C3" w:rsidRDefault="003416C3" w:rsidP="003416C3">
            <w:pPr>
              <w:jc w:val="center"/>
              <w:rPr>
                <w:rFonts w:asciiTheme="majorHAnsi" w:hAnsiTheme="majorHAnsi" w:cstheme="majorHAnsi"/>
              </w:rPr>
            </w:pPr>
            <w:r>
              <w:rPr>
                <w:rFonts w:asciiTheme="majorHAnsi" w:hAnsiTheme="majorHAnsi" w:cstheme="majorHAnsi"/>
              </w:rPr>
              <w:t xml:space="preserve">Come up with one word per letter in the alphabet. </w:t>
            </w:r>
          </w:p>
          <w:p w:rsidR="003416C3" w:rsidRDefault="003416C3" w:rsidP="003416C3">
            <w:pPr>
              <w:jc w:val="center"/>
              <w:rPr>
                <w:rFonts w:asciiTheme="majorHAnsi" w:hAnsiTheme="majorHAnsi" w:cstheme="majorHAnsi"/>
              </w:rPr>
            </w:pPr>
            <w:r>
              <w:rPr>
                <w:rFonts w:asciiTheme="majorHAnsi" w:hAnsiTheme="majorHAnsi" w:cstheme="majorHAnsi"/>
              </w:rPr>
              <w:t xml:space="preserve">A – Awesome school dinners </w:t>
            </w:r>
          </w:p>
          <w:p w:rsidR="003416C3" w:rsidRPr="00AC5D72" w:rsidRDefault="003416C3" w:rsidP="003416C3">
            <w:pPr>
              <w:jc w:val="center"/>
              <w:rPr>
                <w:rFonts w:asciiTheme="majorHAnsi" w:hAnsiTheme="majorHAnsi" w:cstheme="majorHAnsi"/>
              </w:rPr>
            </w:pPr>
            <w:r>
              <w:rPr>
                <w:rFonts w:asciiTheme="majorHAnsi" w:hAnsiTheme="majorHAnsi" w:cstheme="majorHAnsi"/>
              </w:rPr>
              <w:t xml:space="preserve">F – Florence Nightingale </w:t>
            </w:r>
          </w:p>
        </w:tc>
        <w:tc>
          <w:tcPr>
            <w:tcW w:w="2866" w:type="dxa"/>
          </w:tcPr>
          <w:p w:rsidR="003416C3" w:rsidRDefault="003416C3" w:rsidP="003416C3">
            <w:pPr>
              <w:jc w:val="center"/>
              <w:rPr>
                <w:rFonts w:asciiTheme="majorHAnsi" w:hAnsiTheme="majorHAnsi" w:cstheme="majorHAnsi"/>
              </w:rPr>
            </w:pPr>
            <w:r>
              <w:rPr>
                <w:rFonts w:asciiTheme="majorHAnsi" w:hAnsiTheme="majorHAnsi" w:cstheme="majorHAnsi"/>
                <w:u w:val="single"/>
              </w:rPr>
              <w:t xml:space="preserve">All About Me </w:t>
            </w:r>
          </w:p>
          <w:p w:rsidR="003416C3" w:rsidRDefault="003416C3" w:rsidP="003416C3">
            <w:pPr>
              <w:jc w:val="center"/>
              <w:rPr>
                <w:rFonts w:asciiTheme="majorHAnsi" w:hAnsiTheme="majorHAnsi" w:cstheme="majorHAnsi"/>
              </w:rPr>
            </w:pPr>
            <w:r>
              <w:rPr>
                <w:rFonts w:asciiTheme="majorHAnsi" w:hAnsiTheme="majorHAnsi" w:cstheme="majorHAnsi"/>
              </w:rPr>
              <w:t xml:space="preserve">Complete an all about me selfie sheet. </w:t>
            </w:r>
          </w:p>
        </w:tc>
      </w:tr>
    </w:tbl>
    <w:p w:rsidR="00D81DC2" w:rsidRPr="00D81DC2" w:rsidRDefault="00D81DC2" w:rsidP="00C85E61">
      <w:pPr>
        <w:spacing w:after="0"/>
        <w:rPr>
          <w:rFonts w:asciiTheme="majorHAnsi" w:hAnsiTheme="majorHAnsi" w:cstheme="majorHAnsi"/>
        </w:rPr>
      </w:pPr>
    </w:p>
    <w:p w:rsidR="00EC5108" w:rsidRPr="00EC5108" w:rsidRDefault="00EC5108" w:rsidP="00EC5108">
      <w:pPr>
        <w:spacing w:after="0" w:line="240" w:lineRule="auto"/>
        <w:jc w:val="center"/>
        <w:rPr>
          <w:rFonts w:asciiTheme="majorHAnsi" w:hAnsiTheme="majorHAnsi" w:cstheme="majorHAnsi"/>
          <w:b/>
          <w:u w:val="single"/>
        </w:rPr>
      </w:pPr>
      <w:r w:rsidRPr="00EC5108">
        <w:rPr>
          <w:rFonts w:asciiTheme="majorHAnsi" w:hAnsiTheme="majorHAnsi" w:cstheme="majorHAnsi"/>
          <w:b/>
          <w:u w:val="single"/>
        </w:rPr>
        <w:t>Maths</w:t>
      </w:r>
    </w:p>
    <w:p w:rsidR="00EC5108" w:rsidRPr="00EC5108" w:rsidRDefault="00537180" w:rsidP="00EC5108">
      <w:pPr>
        <w:pStyle w:val="paragraph"/>
        <w:spacing w:before="0" w:beforeAutospacing="0" w:after="0" w:afterAutospacing="0"/>
        <w:textAlignment w:val="baseline"/>
        <w:rPr>
          <w:rFonts w:asciiTheme="majorHAnsi" w:hAnsiTheme="majorHAnsi" w:cstheme="majorHAnsi"/>
          <w:sz w:val="22"/>
          <w:szCs w:val="22"/>
        </w:rPr>
      </w:pPr>
      <w:hyperlink r:id="rId13" w:history="1">
        <w:r w:rsidR="00EC5108" w:rsidRPr="00EC5108">
          <w:rPr>
            <w:rStyle w:val="Hyperlink"/>
            <w:rFonts w:asciiTheme="majorHAnsi" w:hAnsiTheme="majorHAnsi" w:cstheme="majorHAnsi"/>
            <w:sz w:val="22"/>
            <w:szCs w:val="22"/>
          </w:rPr>
          <w:t>https://whiterosemaths.com/homelearning/year-2/</w:t>
        </w:r>
      </w:hyperlink>
    </w:p>
    <w:p w:rsidR="00EC5108" w:rsidRPr="00EC5108" w:rsidRDefault="00EC5108" w:rsidP="00EC5108">
      <w:pPr>
        <w:pStyle w:val="paragraph"/>
        <w:spacing w:before="0" w:beforeAutospacing="0" w:after="0" w:afterAutospacing="0"/>
        <w:textAlignment w:val="baseline"/>
        <w:rPr>
          <w:rStyle w:val="eop"/>
          <w:rFonts w:asciiTheme="majorHAnsi" w:hAnsiTheme="majorHAnsi" w:cstheme="majorHAnsi"/>
          <w:sz w:val="22"/>
          <w:szCs w:val="22"/>
        </w:rPr>
      </w:pPr>
      <w:r w:rsidRPr="00EC5108">
        <w:rPr>
          <w:rStyle w:val="normaltextrun"/>
          <w:rFonts w:asciiTheme="majorHAnsi" w:hAnsiTheme="majorHAnsi" w:cstheme="majorHAnsi"/>
          <w:sz w:val="22"/>
          <w:szCs w:val="22"/>
        </w:rPr>
        <w:t xml:space="preserve">Please use these White Rose online resources. Watch the videos and work with your child to answer the questions. There is one video and two worksheets per day. Worksheets and answers are on our webpage.  As part of your on-going learning please complete one of these tasks per day. Please continue to use TT </w:t>
      </w:r>
      <w:proofErr w:type="spellStart"/>
      <w:r w:rsidRPr="00EC5108">
        <w:rPr>
          <w:rStyle w:val="normaltextrun"/>
          <w:rFonts w:asciiTheme="majorHAnsi" w:hAnsiTheme="majorHAnsi" w:cstheme="majorHAnsi"/>
          <w:sz w:val="22"/>
          <w:szCs w:val="22"/>
        </w:rPr>
        <w:t>Rockstars</w:t>
      </w:r>
      <w:proofErr w:type="spellEnd"/>
      <w:r w:rsidRPr="00EC5108">
        <w:rPr>
          <w:rStyle w:val="normaltextrun"/>
          <w:rFonts w:asciiTheme="majorHAnsi" w:hAnsiTheme="majorHAnsi" w:cstheme="majorHAnsi"/>
          <w:sz w:val="22"/>
          <w:szCs w:val="22"/>
        </w:rPr>
        <w:t xml:space="preserve"> to practise your multiplication. </w:t>
      </w:r>
      <w:r w:rsidRPr="00EC5108">
        <w:rPr>
          <w:rStyle w:val="eop"/>
          <w:rFonts w:asciiTheme="majorHAnsi" w:hAnsiTheme="majorHAnsi" w:cstheme="majorHAnsi"/>
          <w:sz w:val="22"/>
          <w:szCs w:val="22"/>
        </w:rPr>
        <w:t xml:space="preserve"> You can also use </w:t>
      </w:r>
      <w:hyperlink r:id="rId14" w:history="1">
        <w:r w:rsidRPr="00EC5108">
          <w:rPr>
            <w:rStyle w:val="Hyperlink"/>
            <w:rFonts w:asciiTheme="majorHAnsi" w:hAnsiTheme="majorHAnsi" w:cstheme="majorHAnsi"/>
            <w:sz w:val="22"/>
            <w:szCs w:val="22"/>
          </w:rPr>
          <w:t>https://www.bbc.co.uk/bitesize/levels/z3g4d2p</w:t>
        </w:r>
      </w:hyperlink>
      <w:r w:rsidRPr="00EC5108">
        <w:rPr>
          <w:rStyle w:val="eop"/>
          <w:rFonts w:asciiTheme="majorHAnsi" w:hAnsiTheme="majorHAnsi" w:cstheme="majorHAnsi"/>
          <w:sz w:val="22"/>
          <w:szCs w:val="22"/>
        </w:rPr>
        <w:t xml:space="preserve"> to support your learning. </w:t>
      </w:r>
      <w:hyperlink r:id="rId15" w:history="1">
        <w:r w:rsidRPr="00EC5108">
          <w:rPr>
            <w:rStyle w:val="Hyperlink"/>
            <w:rFonts w:asciiTheme="majorHAnsi" w:hAnsiTheme="majorHAnsi" w:cstheme="majorHAnsi"/>
            <w:sz w:val="22"/>
            <w:szCs w:val="22"/>
          </w:rPr>
          <w:t>https://www.topmarks.co.uk/</w:t>
        </w:r>
      </w:hyperlink>
      <w:r w:rsidRPr="00EC5108">
        <w:rPr>
          <w:rFonts w:asciiTheme="majorHAnsi" w:hAnsiTheme="majorHAnsi" w:cstheme="majorHAnsi"/>
          <w:sz w:val="22"/>
          <w:szCs w:val="22"/>
        </w:rPr>
        <w:t xml:space="preserve"> </w:t>
      </w:r>
      <w:r w:rsidRPr="00EC5108">
        <w:rPr>
          <w:rStyle w:val="eop"/>
          <w:rFonts w:asciiTheme="majorHAnsi" w:hAnsiTheme="majorHAnsi" w:cstheme="majorHAnsi"/>
          <w:sz w:val="22"/>
          <w:szCs w:val="22"/>
        </w:rPr>
        <w:t xml:space="preserve">is also a good resource. </w:t>
      </w:r>
    </w:p>
    <w:p w:rsidR="00EC5108" w:rsidRPr="00EC5108" w:rsidRDefault="00EC5108" w:rsidP="00EC5108">
      <w:pPr>
        <w:pStyle w:val="paragraph"/>
        <w:spacing w:before="0" w:beforeAutospacing="0" w:after="0" w:afterAutospacing="0"/>
        <w:textAlignment w:val="baseline"/>
        <w:rPr>
          <w:rStyle w:val="eop"/>
          <w:rFonts w:asciiTheme="majorHAnsi" w:hAnsiTheme="majorHAnsi" w:cstheme="majorHAnsi"/>
          <w:sz w:val="22"/>
          <w:szCs w:val="22"/>
        </w:rPr>
      </w:pPr>
    </w:p>
    <w:p w:rsidR="00EC5108" w:rsidRPr="00EC5108" w:rsidRDefault="00EC5108" w:rsidP="00EC5108">
      <w:pPr>
        <w:spacing w:after="0" w:line="240" w:lineRule="auto"/>
        <w:jc w:val="center"/>
        <w:rPr>
          <w:rFonts w:asciiTheme="majorHAnsi" w:hAnsiTheme="majorHAnsi" w:cstheme="majorHAnsi"/>
          <w:b/>
          <w:u w:val="single"/>
        </w:rPr>
      </w:pPr>
      <w:r w:rsidRPr="00EC5108">
        <w:rPr>
          <w:rFonts w:asciiTheme="majorHAnsi" w:hAnsiTheme="majorHAnsi" w:cstheme="majorHAnsi"/>
          <w:b/>
          <w:u w:val="single"/>
        </w:rPr>
        <w:t xml:space="preserve">Spellings </w:t>
      </w:r>
    </w:p>
    <w:p w:rsidR="00EC5108" w:rsidRPr="00EC5108" w:rsidRDefault="00EC5108" w:rsidP="00EC5108">
      <w:pPr>
        <w:spacing w:after="0" w:line="240" w:lineRule="auto"/>
        <w:jc w:val="center"/>
        <w:rPr>
          <w:rFonts w:asciiTheme="majorHAnsi" w:hAnsiTheme="majorHAnsi" w:cstheme="majorHAnsi"/>
          <w:b/>
        </w:rPr>
      </w:pPr>
      <w:r w:rsidRPr="00EC5108">
        <w:rPr>
          <w:rFonts w:asciiTheme="majorHAnsi" w:hAnsiTheme="majorHAnsi" w:cstheme="majorHAnsi"/>
        </w:rPr>
        <w:t xml:space="preserve">Daily: Please practise the following spellings every day this week. </w:t>
      </w:r>
    </w:p>
    <w:tbl>
      <w:tblPr>
        <w:tblStyle w:val="TableGrid"/>
        <w:tblW w:w="0" w:type="auto"/>
        <w:jc w:val="center"/>
        <w:tblLook w:val="04A0" w:firstRow="1" w:lastRow="0" w:firstColumn="1" w:lastColumn="0" w:noHBand="0" w:noVBand="1"/>
      </w:tblPr>
      <w:tblGrid>
        <w:gridCol w:w="1176"/>
        <w:gridCol w:w="1001"/>
        <w:gridCol w:w="1360"/>
        <w:gridCol w:w="1170"/>
        <w:gridCol w:w="1564"/>
      </w:tblGrid>
      <w:tr w:rsidR="00EC5108" w:rsidRPr="00EC5108" w:rsidTr="00EC5108">
        <w:trPr>
          <w:jc w:val="center"/>
        </w:trPr>
        <w:tc>
          <w:tcPr>
            <w:tcW w:w="1176" w:type="dxa"/>
          </w:tcPr>
          <w:p w:rsidR="00EC5108" w:rsidRPr="00024EF7" w:rsidRDefault="00EC5108" w:rsidP="00242676">
            <w:pPr>
              <w:jc w:val="center"/>
              <w:rPr>
                <w:rFonts w:ascii="HfW precursive" w:hAnsi="HfW precursive" w:cstheme="majorHAnsi"/>
              </w:rPr>
            </w:pPr>
            <w:r w:rsidRPr="00024EF7">
              <w:rPr>
                <w:rFonts w:ascii="HfW precursive" w:hAnsi="HfW precursive" w:cstheme="majorHAnsi"/>
              </w:rPr>
              <w:t>summer</w:t>
            </w:r>
          </w:p>
        </w:tc>
        <w:tc>
          <w:tcPr>
            <w:tcW w:w="1001" w:type="dxa"/>
          </w:tcPr>
          <w:p w:rsidR="00EC5108" w:rsidRPr="00024EF7" w:rsidRDefault="00EC5108" w:rsidP="00242676">
            <w:pPr>
              <w:jc w:val="center"/>
              <w:rPr>
                <w:rFonts w:ascii="HfW precursive" w:hAnsi="HfW precursive" w:cstheme="majorHAnsi"/>
              </w:rPr>
            </w:pPr>
            <w:r w:rsidRPr="00024EF7">
              <w:rPr>
                <w:rFonts w:ascii="HfW precursive" w:hAnsi="HfW precursive" w:cstheme="majorHAnsi"/>
              </w:rPr>
              <w:t>sun</w:t>
            </w:r>
          </w:p>
        </w:tc>
        <w:tc>
          <w:tcPr>
            <w:tcW w:w="1360" w:type="dxa"/>
          </w:tcPr>
          <w:p w:rsidR="00EC5108" w:rsidRPr="00024EF7" w:rsidRDefault="00EC5108" w:rsidP="00242676">
            <w:pPr>
              <w:jc w:val="center"/>
              <w:rPr>
                <w:rFonts w:ascii="HfW precursive" w:hAnsi="HfW precursive" w:cstheme="majorHAnsi"/>
              </w:rPr>
            </w:pPr>
            <w:r w:rsidRPr="00024EF7">
              <w:rPr>
                <w:rFonts w:ascii="HfW precursive" w:hAnsi="HfW precursive" w:cstheme="majorHAnsi"/>
              </w:rPr>
              <w:t>sunscreen</w:t>
            </w:r>
          </w:p>
        </w:tc>
        <w:tc>
          <w:tcPr>
            <w:tcW w:w="1170" w:type="dxa"/>
          </w:tcPr>
          <w:p w:rsidR="00EC5108" w:rsidRPr="00024EF7" w:rsidRDefault="00EC5108" w:rsidP="00242676">
            <w:pPr>
              <w:jc w:val="center"/>
              <w:rPr>
                <w:rFonts w:ascii="HfW precursive" w:hAnsi="HfW precursive" w:cstheme="majorHAnsi"/>
              </w:rPr>
            </w:pPr>
            <w:r w:rsidRPr="00024EF7">
              <w:rPr>
                <w:rFonts w:ascii="HfW precursive" w:hAnsi="HfW precursive" w:cstheme="majorHAnsi"/>
              </w:rPr>
              <w:t>farewell</w:t>
            </w:r>
          </w:p>
        </w:tc>
        <w:tc>
          <w:tcPr>
            <w:tcW w:w="1564" w:type="dxa"/>
          </w:tcPr>
          <w:p w:rsidR="00EC5108" w:rsidRPr="00024EF7" w:rsidRDefault="00EC5108" w:rsidP="00242676">
            <w:pPr>
              <w:jc w:val="center"/>
              <w:rPr>
                <w:rFonts w:ascii="HfW precursive" w:hAnsi="HfW precursive" w:cstheme="majorHAnsi"/>
              </w:rPr>
            </w:pPr>
            <w:r w:rsidRPr="00024EF7">
              <w:rPr>
                <w:rFonts w:ascii="HfW precursive" w:hAnsi="HfW precursive" w:cstheme="majorHAnsi"/>
              </w:rPr>
              <w:t xml:space="preserve">thank you </w:t>
            </w:r>
          </w:p>
        </w:tc>
      </w:tr>
    </w:tbl>
    <w:p w:rsidR="00EC5108" w:rsidRPr="00EC5108" w:rsidRDefault="00EC5108" w:rsidP="00EC5108">
      <w:pPr>
        <w:spacing w:after="0" w:line="240" w:lineRule="auto"/>
        <w:rPr>
          <w:rFonts w:asciiTheme="majorHAnsi" w:hAnsiTheme="majorHAnsi" w:cstheme="majorHAnsi"/>
          <w:color w:val="FF0000"/>
        </w:rPr>
      </w:pPr>
      <w:r w:rsidRPr="00EC5108">
        <w:rPr>
          <w:rFonts w:asciiTheme="majorHAnsi" w:hAnsiTheme="majorHAnsi" w:cstheme="majorHAnsi"/>
        </w:rPr>
        <w:t xml:space="preserve">Look at the word, cover it and then write it down. Get your adult to check your spelling. </w:t>
      </w:r>
      <w:r w:rsidRPr="00EC5108">
        <w:rPr>
          <w:rFonts w:asciiTheme="majorHAnsi" w:hAnsiTheme="majorHAnsi" w:cstheme="majorHAnsi"/>
          <w:color w:val="FF0000"/>
        </w:rPr>
        <w:t xml:space="preserve">Extension: Can you use it in a sentence? </w:t>
      </w:r>
    </w:p>
    <w:p w:rsidR="00EC5108" w:rsidRPr="00EC5108" w:rsidRDefault="00EC5108" w:rsidP="00EC5108">
      <w:pPr>
        <w:spacing w:after="0" w:line="240" w:lineRule="auto"/>
        <w:rPr>
          <w:rFonts w:asciiTheme="majorHAnsi" w:hAnsiTheme="majorHAnsi" w:cstheme="majorHAnsi"/>
        </w:rPr>
      </w:pPr>
      <w:r w:rsidRPr="00EC5108">
        <w:rPr>
          <w:rFonts w:asciiTheme="majorHAnsi" w:hAnsiTheme="majorHAnsi" w:cstheme="majorHAnsi"/>
        </w:rPr>
        <w:t xml:space="preserve">If you feel that your child would benefit from a refresher on phonics sounds please visit: </w:t>
      </w:r>
      <w:hyperlink r:id="rId16" w:history="1">
        <w:r w:rsidRPr="00EC5108">
          <w:rPr>
            <w:rStyle w:val="Hyperlink"/>
            <w:rFonts w:asciiTheme="majorHAnsi" w:hAnsiTheme="majorHAnsi" w:cstheme="majorHAnsi"/>
          </w:rPr>
          <w:t>https://www.youtube.com/channel/UCo7fbLgY2oA_cFCIg9GdxtQ</w:t>
        </w:r>
      </w:hyperlink>
      <w:r w:rsidRPr="00EC5108">
        <w:rPr>
          <w:rFonts w:asciiTheme="majorHAnsi" w:hAnsiTheme="majorHAnsi" w:cstheme="majorHAnsi"/>
        </w:rPr>
        <w:t xml:space="preserve"> </w:t>
      </w:r>
    </w:p>
    <w:p w:rsidR="00EC5108" w:rsidRPr="00EC5108" w:rsidRDefault="00EC5108" w:rsidP="00EC5108">
      <w:pPr>
        <w:spacing w:line="240" w:lineRule="auto"/>
        <w:jc w:val="center"/>
        <w:rPr>
          <w:rFonts w:asciiTheme="majorHAnsi" w:hAnsiTheme="majorHAnsi" w:cstheme="majorHAnsi"/>
          <w:b/>
          <w:u w:val="single"/>
        </w:rPr>
      </w:pPr>
    </w:p>
    <w:p w:rsidR="00EC5108" w:rsidRPr="00EC5108" w:rsidRDefault="00EC5108" w:rsidP="00EC5108">
      <w:pPr>
        <w:spacing w:line="240" w:lineRule="auto"/>
        <w:jc w:val="center"/>
        <w:rPr>
          <w:rFonts w:asciiTheme="majorHAnsi" w:hAnsiTheme="majorHAnsi" w:cstheme="majorHAnsi"/>
          <w:b/>
          <w:u w:val="single"/>
        </w:rPr>
      </w:pPr>
      <w:r w:rsidRPr="00EC5108">
        <w:rPr>
          <w:rFonts w:asciiTheme="majorHAnsi" w:hAnsiTheme="majorHAnsi" w:cstheme="majorHAnsi"/>
          <w:b/>
          <w:u w:val="single"/>
        </w:rPr>
        <w:t xml:space="preserve">R.E. </w:t>
      </w:r>
    </w:p>
    <w:p w:rsidR="00EC5108" w:rsidRPr="00024EF7" w:rsidRDefault="00EC5108" w:rsidP="00EC5108">
      <w:pPr>
        <w:pStyle w:val="NormalWeb"/>
        <w:spacing w:before="0" w:beforeAutospacing="0" w:after="0" w:afterAutospacing="0"/>
        <w:jc w:val="center"/>
        <w:textAlignment w:val="top"/>
        <w:rPr>
          <w:rFonts w:ascii="HfW precursive" w:hAnsi="HfW precursive" w:cstheme="majorHAnsi"/>
          <w:b/>
          <w:color w:val="FF0000"/>
          <w:sz w:val="32"/>
          <w:szCs w:val="27"/>
        </w:rPr>
      </w:pPr>
      <w:r w:rsidRPr="00024EF7">
        <w:rPr>
          <w:rFonts w:ascii="HfW precursive" w:hAnsi="HfW precursive" w:cstheme="majorHAnsi"/>
          <w:b/>
          <w:color w:val="FF0000"/>
          <w:sz w:val="32"/>
          <w:szCs w:val="27"/>
        </w:rPr>
        <w:t>Dear Lord, we thank you for our close community here at Binfield School.</w:t>
      </w:r>
    </w:p>
    <w:p w:rsidR="00EC5108" w:rsidRPr="00024EF7" w:rsidRDefault="00EC5108" w:rsidP="00EC5108">
      <w:pPr>
        <w:pStyle w:val="NormalWeb"/>
        <w:spacing w:before="0" w:beforeAutospacing="0" w:after="0" w:afterAutospacing="0"/>
        <w:jc w:val="center"/>
        <w:textAlignment w:val="top"/>
        <w:rPr>
          <w:rFonts w:ascii="HfW precursive" w:hAnsi="HfW precursive" w:cstheme="majorHAnsi"/>
          <w:b/>
          <w:color w:val="FF9933"/>
          <w:sz w:val="32"/>
          <w:szCs w:val="27"/>
        </w:rPr>
      </w:pPr>
      <w:r w:rsidRPr="00024EF7">
        <w:rPr>
          <w:rFonts w:ascii="HfW precursive" w:hAnsi="HfW precursive" w:cstheme="majorHAnsi"/>
          <w:b/>
          <w:color w:val="000000"/>
          <w:sz w:val="32"/>
          <w:szCs w:val="27"/>
        </w:rPr>
        <w:t> </w:t>
      </w:r>
      <w:r w:rsidRPr="00024EF7">
        <w:rPr>
          <w:rFonts w:ascii="HfW precursive" w:hAnsi="HfW precursive" w:cstheme="majorHAnsi"/>
          <w:b/>
          <w:color w:val="FF9933"/>
          <w:sz w:val="32"/>
          <w:szCs w:val="27"/>
        </w:rPr>
        <w:t>Bless us with kindness, friendship and fairness in all that we do.</w:t>
      </w:r>
    </w:p>
    <w:p w:rsidR="00EC5108" w:rsidRPr="00024EF7" w:rsidRDefault="00EC5108" w:rsidP="00EC5108">
      <w:pPr>
        <w:pStyle w:val="NormalWeb"/>
        <w:spacing w:before="0" w:beforeAutospacing="0" w:after="0" w:afterAutospacing="0"/>
        <w:jc w:val="center"/>
        <w:textAlignment w:val="top"/>
        <w:rPr>
          <w:rFonts w:ascii="HfW precursive" w:hAnsi="HfW precursive" w:cstheme="majorHAnsi"/>
          <w:b/>
          <w:color w:val="00B050"/>
          <w:sz w:val="32"/>
          <w:szCs w:val="27"/>
        </w:rPr>
      </w:pPr>
      <w:r w:rsidRPr="00024EF7">
        <w:rPr>
          <w:rFonts w:ascii="HfW precursive" w:hAnsi="HfW precursive" w:cstheme="majorHAnsi"/>
          <w:b/>
          <w:color w:val="000000"/>
          <w:sz w:val="32"/>
          <w:szCs w:val="27"/>
        </w:rPr>
        <w:lastRenderedPageBreak/>
        <w:t> </w:t>
      </w:r>
      <w:r w:rsidRPr="00024EF7">
        <w:rPr>
          <w:rFonts w:ascii="HfW precursive" w:hAnsi="HfW precursive" w:cstheme="majorHAnsi"/>
          <w:b/>
          <w:color w:val="00B050"/>
          <w:sz w:val="32"/>
          <w:szCs w:val="27"/>
        </w:rPr>
        <w:t>Help us to act with integrity by making the right choices and to be true to ourselves, each other and the world.</w:t>
      </w:r>
    </w:p>
    <w:p w:rsidR="00EC5108" w:rsidRPr="00024EF7" w:rsidRDefault="00EC5108" w:rsidP="00EC5108">
      <w:pPr>
        <w:pStyle w:val="NormalWeb"/>
        <w:spacing w:before="0" w:beforeAutospacing="0" w:after="0" w:afterAutospacing="0"/>
        <w:jc w:val="center"/>
        <w:textAlignment w:val="top"/>
        <w:rPr>
          <w:rFonts w:ascii="HfW precursive" w:hAnsi="HfW precursive" w:cstheme="majorHAnsi"/>
          <w:b/>
          <w:color w:val="0070C0"/>
          <w:sz w:val="32"/>
          <w:szCs w:val="27"/>
        </w:rPr>
      </w:pPr>
      <w:r w:rsidRPr="00024EF7">
        <w:rPr>
          <w:rFonts w:ascii="HfW precursive" w:hAnsi="HfW precursive" w:cstheme="majorHAnsi"/>
          <w:b/>
          <w:color w:val="000000"/>
          <w:sz w:val="32"/>
          <w:szCs w:val="27"/>
        </w:rPr>
        <w:t> </w:t>
      </w:r>
      <w:r w:rsidRPr="00024EF7">
        <w:rPr>
          <w:rFonts w:ascii="HfW precursive" w:hAnsi="HfW precursive" w:cstheme="majorHAnsi"/>
          <w:b/>
          <w:color w:val="0070C0"/>
          <w:sz w:val="32"/>
          <w:szCs w:val="27"/>
        </w:rPr>
        <w:t>Give us kind hearts to include the people who are lonely and the strength and understanding to collaborate with all of those around us.</w:t>
      </w:r>
    </w:p>
    <w:p w:rsidR="00EC5108" w:rsidRPr="00024EF7" w:rsidRDefault="00EC5108" w:rsidP="00EC5108">
      <w:pPr>
        <w:pStyle w:val="NormalWeb"/>
        <w:spacing w:before="0" w:beforeAutospacing="0" w:after="0" w:afterAutospacing="0"/>
        <w:jc w:val="center"/>
        <w:textAlignment w:val="top"/>
        <w:rPr>
          <w:rFonts w:ascii="HfW precursive" w:hAnsi="HfW precursive" w:cstheme="majorHAnsi"/>
          <w:b/>
          <w:color w:val="7030A0"/>
          <w:sz w:val="32"/>
          <w:szCs w:val="27"/>
        </w:rPr>
      </w:pPr>
      <w:r w:rsidRPr="00024EF7">
        <w:rPr>
          <w:rFonts w:ascii="HfW precursive" w:hAnsi="HfW precursive" w:cstheme="majorHAnsi"/>
          <w:b/>
          <w:color w:val="000000"/>
          <w:sz w:val="32"/>
          <w:szCs w:val="27"/>
        </w:rPr>
        <w:t> </w:t>
      </w:r>
      <w:r w:rsidRPr="00024EF7">
        <w:rPr>
          <w:rFonts w:ascii="HfW precursive" w:hAnsi="HfW precursive" w:cstheme="majorHAnsi"/>
          <w:b/>
          <w:color w:val="7030A0"/>
          <w:sz w:val="32"/>
          <w:szCs w:val="27"/>
        </w:rPr>
        <w:t>Guide us to use our talents to be creative in all that we do, so that our community can grow and learn together.</w:t>
      </w:r>
    </w:p>
    <w:p w:rsidR="00EC5108" w:rsidRPr="00EC5108" w:rsidRDefault="00EC5108" w:rsidP="00EC5108">
      <w:pPr>
        <w:pStyle w:val="NormalWeb"/>
        <w:spacing w:before="0" w:beforeAutospacing="0" w:after="0" w:afterAutospacing="0"/>
        <w:jc w:val="center"/>
        <w:textAlignment w:val="top"/>
        <w:rPr>
          <w:rFonts w:asciiTheme="majorHAnsi" w:hAnsiTheme="majorHAnsi" w:cstheme="majorHAnsi"/>
          <w:b/>
          <w:color w:val="000000"/>
          <w:sz w:val="32"/>
          <w:szCs w:val="27"/>
        </w:rPr>
      </w:pPr>
      <w:r w:rsidRPr="00EC5108">
        <w:rPr>
          <w:rFonts w:asciiTheme="majorHAnsi" w:hAnsiTheme="majorHAnsi" w:cstheme="majorHAnsi"/>
          <w:b/>
          <w:color w:val="000000"/>
          <w:sz w:val="32"/>
          <w:szCs w:val="27"/>
        </w:rPr>
        <w:t> </w:t>
      </w:r>
      <w:r w:rsidRPr="00EC5108">
        <w:rPr>
          <w:rStyle w:val="Strong"/>
          <w:rFonts w:asciiTheme="majorHAnsi" w:hAnsiTheme="majorHAnsi" w:cstheme="majorHAnsi"/>
          <w:color w:val="000000"/>
          <w:sz w:val="32"/>
          <w:szCs w:val="27"/>
          <w:bdr w:val="none" w:sz="0" w:space="0" w:color="auto" w:frame="1"/>
        </w:rPr>
        <w:t>Amen</w:t>
      </w:r>
    </w:p>
    <w:p w:rsidR="00024EF7" w:rsidRDefault="00024EF7" w:rsidP="00EC5108">
      <w:pPr>
        <w:spacing w:line="240" w:lineRule="auto"/>
        <w:jc w:val="center"/>
        <w:rPr>
          <w:rFonts w:asciiTheme="majorHAnsi" w:hAnsiTheme="majorHAnsi" w:cstheme="majorHAnsi"/>
        </w:rPr>
      </w:pPr>
    </w:p>
    <w:p w:rsidR="00EC5108" w:rsidRPr="00EC5108" w:rsidRDefault="00EC5108" w:rsidP="00EC5108">
      <w:pPr>
        <w:spacing w:line="240" w:lineRule="auto"/>
        <w:jc w:val="center"/>
        <w:rPr>
          <w:rFonts w:asciiTheme="majorHAnsi" w:hAnsiTheme="majorHAnsi" w:cstheme="majorHAnsi"/>
        </w:rPr>
      </w:pPr>
      <w:r w:rsidRPr="00EC5108">
        <w:rPr>
          <w:rFonts w:asciiTheme="majorHAnsi" w:hAnsiTheme="majorHAnsi" w:cstheme="majorHAnsi"/>
        </w:rPr>
        <w:t xml:space="preserve">This is our school prayer. What makes it special for you? </w:t>
      </w:r>
    </w:p>
    <w:p w:rsidR="00EC5108" w:rsidRPr="00EC5108" w:rsidRDefault="00EC5108" w:rsidP="00EC5108">
      <w:pPr>
        <w:spacing w:line="240" w:lineRule="auto"/>
        <w:jc w:val="center"/>
        <w:rPr>
          <w:rFonts w:asciiTheme="majorHAnsi" w:hAnsiTheme="majorHAnsi" w:cstheme="majorHAnsi"/>
          <w:b/>
          <w:u w:val="single"/>
        </w:rPr>
      </w:pPr>
      <w:r w:rsidRPr="00EC5108">
        <w:rPr>
          <w:rFonts w:asciiTheme="majorHAnsi" w:hAnsiTheme="majorHAnsi" w:cstheme="majorHAnsi"/>
          <w:b/>
          <w:u w:val="single"/>
        </w:rPr>
        <w:t xml:space="preserve">Reflection Time </w:t>
      </w:r>
    </w:p>
    <w:p w:rsidR="00EC5108" w:rsidRPr="00EC5108" w:rsidRDefault="00C20B63" w:rsidP="00C20B63">
      <w:pPr>
        <w:spacing w:line="240" w:lineRule="auto"/>
        <w:jc w:val="center"/>
        <w:rPr>
          <w:rFonts w:asciiTheme="majorHAnsi" w:hAnsiTheme="majorHAnsi" w:cstheme="majorHAnsi"/>
        </w:rPr>
      </w:pPr>
      <w:r>
        <w:rPr>
          <w:rFonts w:asciiTheme="majorHAnsi" w:hAnsiTheme="majorHAnsi" w:cstheme="majorHAnsi"/>
          <w:sz w:val="20"/>
        </w:rPr>
        <w:t>What are you looking forward to doing over the summer and in Year 3?</w:t>
      </w:r>
    </w:p>
    <w:p w:rsidR="00C1182B" w:rsidRPr="00EC5108" w:rsidRDefault="00537180">
      <w:pPr>
        <w:rPr>
          <w:rFonts w:asciiTheme="majorHAnsi" w:hAnsiTheme="majorHAnsi" w:cstheme="majorHAnsi"/>
        </w:rPr>
      </w:pPr>
    </w:p>
    <w:sectPr w:rsidR="00C1182B" w:rsidRPr="00EC5108" w:rsidSect="00AF246D">
      <w:pgSz w:w="16838" w:h="11906" w:orient="landscape"/>
      <w:pgMar w:top="284"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HfW precursive">
    <w:panose1 w:val="00000500000000000000"/>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4F45CA"/>
    <w:multiLevelType w:val="hybridMultilevel"/>
    <w:tmpl w:val="37F6577A"/>
    <w:lvl w:ilvl="0" w:tplc="EEAE3706">
      <w:start w:val="1"/>
      <w:numFmt w:val="bullet"/>
      <w:lvlText w:val="-"/>
      <w:lvlJc w:val="left"/>
      <w:pPr>
        <w:ind w:left="360" w:hanging="360"/>
      </w:pPr>
      <w:rPr>
        <w:rFonts w:ascii="Calibri Light" w:eastAsiaTheme="minorHAnsi" w:hAnsi="Calibri Light" w:cs="Calibri Light"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42F597F"/>
    <w:multiLevelType w:val="hybridMultilevel"/>
    <w:tmpl w:val="4F1C770E"/>
    <w:lvl w:ilvl="0" w:tplc="0EBA57A2">
      <w:start w:val="1"/>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883834"/>
    <w:multiLevelType w:val="hybridMultilevel"/>
    <w:tmpl w:val="1892E91A"/>
    <w:lvl w:ilvl="0" w:tplc="1C7C1398">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5108"/>
    <w:rsid w:val="00024EF7"/>
    <w:rsid w:val="00040E00"/>
    <w:rsid w:val="000827C6"/>
    <w:rsid w:val="00274B24"/>
    <w:rsid w:val="002829D3"/>
    <w:rsid w:val="00291F82"/>
    <w:rsid w:val="003416C3"/>
    <w:rsid w:val="004571B3"/>
    <w:rsid w:val="004974DE"/>
    <w:rsid w:val="005368A4"/>
    <w:rsid w:val="00537180"/>
    <w:rsid w:val="0060371C"/>
    <w:rsid w:val="006D5A34"/>
    <w:rsid w:val="00904591"/>
    <w:rsid w:val="00AC5D72"/>
    <w:rsid w:val="00AD6046"/>
    <w:rsid w:val="00C20B63"/>
    <w:rsid w:val="00C85E61"/>
    <w:rsid w:val="00D72D31"/>
    <w:rsid w:val="00D81DC2"/>
    <w:rsid w:val="00DE7E21"/>
    <w:rsid w:val="00EC443B"/>
    <w:rsid w:val="00EC5108"/>
    <w:rsid w:val="00F374E5"/>
    <w:rsid w:val="00FE6C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0A3E7"/>
  <w15:chartTrackingRefBased/>
  <w15:docId w15:val="{0D8F2F41-0E39-44B1-ACE6-4FD7FCC18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510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5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C5108"/>
    <w:rPr>
      <w:color w:val="0000FF"/>
      <w:u w:val="single"/>
    </w:rPr>
  </w:style>
  <w:style w:type="paragraph" w:styleId="ListParagraph">
    <w:name w:val="List Paragraph"/>
    <w:basedOn w:val="Normal"/>
    <w:uiPriority w:val="34"/>
    <w:qFormat/>
    <w:rsid w:val="00EC5108"/>
    <w:pPr>
      <w:ind w:left="720"/>
      <w:contextualSpacing/>
    </w:pPr>
  </w:style>
  <w:style w:type="character" w:styleId="Strong">
    <w:name w:val="Strong"/>
    <w:basedOn w:val="DefaultParagraphFont"/>
    <w:uiPriority w:val="22"/>
    <w:qFormat/>
    <w:rsid w:val="00EC5108"/>
    <w:rPr>
      <w:b/>
      <w:bCs/>
    </w:rPr>
  </w:style>
  <w:style w:type="paragraph" w:customStyle="1" w:styleId="paragraph">
    <w:name w:val="paragraph"/>
    <w:basedOn w:val="Normal"/>
    <w:rsid w:val="00EC510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C5108"/>
  </w:style>
  <w:style w:type="character" w:customStyle="1" w:styleId="eop">
    <w:name w:val="eop"/>
    <w:basedOn w:val="DefaultParagraphFont"/>
    <w:rsid w:val="00EC5108"/>
  </w:style>
  <w:style w:type="paragraph" w:styleId="NormalWeb">
    <w:name w:val="Normal (Web)"/>
    <w:basedOn w:val="Normal"/>
    <w:uiPriority w:val="99"/>
    <w:semiHidden/>
    <w:unhideWhenUsed/>
    <w:rsid w:val="00EC510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AC5D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5D72"/>
    <w:rPr>
      <w:rFonts w:ascii="Segoe UI" w:hAnsi="Segoe UI" w:cs="Segoe UI"/>
      <w:sz w:val="18"/>
      <w:szCs w:val="18"/>
    </w:rPr>
  </w:style>
  <w:style w:type="paragraph" w:styleId="Revision">
    <w:name w:val="Revision"/>
    <w:hidden/>
    <w:uiPriority w:val="99"/>
    <w:semiHidden/>
    <w:rsid w:val="00AC5D7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6401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programmes/p06tmmvz" TargetMode="External"/><Relationship Id="rId13" Type="http://schemas.openxmlformats.org/officeDocument/2006/relationships/hyperlink" Target="https://whiterosemaths.com/homelearning/year-2/"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youtube.com/thebodycoachtv" TargetMode="Externa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youtube.com/channel/UCo7fbLgY2oA_cFCIg9GdxtQ" TargetMode="External"/><Relationship Id="rId1" Type="http://schemas.openxmlformats.org/officeDocument/2006/relationships/numbering" Target="numbering.xml"/><Relationship Id="rId6" Type="http://schemas.openxmlformats.org/officeDocument/2006/relationships/hyperlink" Target="https://watch.vooks.com/age-elementary/videos/inventors-who-changed-the-world" TargetMode="External"/><Relationship Id="rId11" Type="http://schemas.openxmlformats.org/officeDocument/2006/relationships/hyperlink" Target="http://www.jasmineactive.com" TargetMode="External"/><Relationship Id="rId5" Type="http://schemas.openxmlformats.org/officeDocument/2006/relationships/image" Target="media/image1.jpeg"/><Relationship Id="rId15" Type="http://schemas.openxmlformats.org/officeDocument/2006/relationships/hyperlink" Target="https://www.topmarks.co.uk/" TargetMode="External"/><Relationship Id="rId10" Type="http://schemas.openxmlformats.org/officeDocument/2006/relationships/hyperlink" Target="https://www.youtube.com/watch?v=dhCM0C6GnrY" TargetMode="External"/><Relationship Id="rId4" Type="http://schemas.openxmlformats.org/officeDocument/2006/relationships/webSettings" Target="webSettings.xml"/><Relationship Id="rId9" Type="http://schemas.openxmlformats.org/officeDocument/2006/relationships/hyperlink" Target="https://www.youtube.com/user/CosmicKidsYoga" TargetMode="External"/><Relationship Id="rId14" Type="http://schemas.openxmlformats.org/officeDocument/2006/relationships/hyperlink" Target="https://www.bbc.co.uk/bitesize/levels/z3g4d2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187</TotalTime>
  <Pages>4</Pages>
  <Words>934</Words>
  <Characters>5328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Simone Tissot</dc:creator>
  <cp:keywords/>
  <dc:description/>
  <cp:lastModifiedBy>Simone Tissot</cp:lastModifiedBy>
  <cp:revision>7</cp:revision>
  <dcterms:created xsi:type="dcterms:W3CDTF">2020-06-26T07:54:00Z</dcterms:created>
  <dcterms:modified xsi:type="dcterms:W3CDTF">2020-07-14T10:22:00Z</dcterms:modified>
</cp:coreProperties>
</file>