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B77DBE" w14:textId="2A8D0AC1" w:rsidR="00F114B4" w:rsidRPr="0080114C" w:rsidRDefault="005F44D8" w:rsidP="00DF784E">
      <w:pPr>
        <w:spacing w:after="0" w:line="240" w:lineRule="auto"/>
        <w:jc w:val="center"/>
        <w:rPr>
          <w:rFonts w:asciiTheme="majorHAnsi" w:hAnsiTheme="majorHAnsi" w:cstheme="majorHAnsi"/>
          <w:b/>
        </w:rPr>
      </w:pPr>
      <w:r w:rsidRPr="0080114C">
        <w:rPr>
          <w:rFonts w:asciiTheme="majorHAnsi" w:hAnsiTheme="majorHAnsi" w:cstheme="majorHAnsi"/>
          <w:b/>
          <w:noProof/>
          <w:lang w:eastAsia="en-GB"/>
        </w:rPr>
        <w:drawing>
          <wp:anchor distT="0" distB="0" distL="114300" distR="114300" simplePos="0" relativeHeight="251628032" behindDoc="1" locked="0" layoutInCell="1" allowOverlap="1" wp14:anchorId="0AC293AE" wp14:editId="37595F89">
            <wp:simplePos x="0" y="0"/>
            <wp:positionH relativeFrom="margin">
              <wp:posOffset>0</wp:posOffset>
            </wp:positionH>
            <wp:positionV relativeFrom="paragraph">
              <wp:posOffset>-304800</wp:posOffset>
            </wp:positionV>
            <wp:extent cx="609600" cy="732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14:sizeRelH relativeFrom="margin">
              <wp14:pctWidth>0</wp14:pctWidth>
            </wp14:sizeRelH>
            <wp14:sizeRelV relativeFrom="margin">
              <wp14:pctHeight>0</wp14:pctHeight>
            </wp14:sizeRelV>
          </wp:anchor>
        </w:drawing>
      </w:r>
      <w:r w:rsidR="00272ECC" w:rsidRPr="0080114C">
        <w:rPr>
          <w:rFonts w:asciiTheme="majorHAnsi" w:hAnsiTheme="majorHAnsi" w:cstheme="majorHAnsi"/>
          <w:b/>
        </w:rPr>
        <w:t>Year 2</w:t>
      </w:r>
      <w:r w:rsidR="007B77E8" w:rsidRPr="0080114C">
        <w:rPr>
          <w:rFonts w:asciiTheme="majorHAnsi" w:hAnsiTheme="majorHAnsi" w:cstheme="majorHAnsi"/>
          <w:b/>
        </w:rPr>
        <w:t xml:space="preserve"> distance learning – wb </w:t>
      </w:r>
      <w:r w:rsidR="00CC4BF5">
        <w:rPr>
          <w:rFonts w:asciiTheme="majorHAnsi" w:hAnsiTheme="majorHAnsi" w:cstheme="majorHAnsi"/>
          <w:b/>
        </w:rPr>
        <w:t>22</w:t>
      </w:r>
      <w:r w:rsidR="00114000" w:rsidRPr="0080114C">
        <w:rPr>
          <w:rFonts w:asciiTheme="majorHAnsi" w:hAnsiTheme="majorHAnsi" w:cstheme="majorHAnsi"/>
          <w:b/>
        </w:rPr>
        <w:t>.</w:t>
      </w:r>
      <w:r w:rsidR="001E175A">
        <w:rPr>
          <w:rFonts w:asciiTheme="majorHAnsi" w:hAnsiTheme="majorHAnsi" w:cstheme="majorHAnsi"/>
          <w:b/>
        </w:rPr>
        <w:t>6</w:t>
      </w:r>
      <w:r w:rsidR="00F114B4" w:rsidRPr="0080114C">
        <w:rPr>
          <w:rFonts w:asciiTheme="majorHAnsi" w:hAnsiTheme="majorHAnsi" w:cstheme="majorHAnsi"/>
          <w:b/>
        </w:rPr>
        <w:t>.2020</w:t>
      </w:r>
    </w:p>
    <w:p w14:paraId="5C6DD20C" w14:textId="4EB1BAC7" w:rsidR="00DE15EF" w:rsidRPr="0080114C" w:rsidRDefault="00184F17" w:rsidP="00DF784E">
      <w:pPr>
        <w:spacing w:after="0" w:line="240" w:lineRule="auto"/>
        <w:ind w:left="720" w:firstLine="720"/>
        <w:jc w:val="center"/>
        <w:rPr>
          <w:rFonts w:asciiTheme="majorHAnsi" w:hAnsiTheme="majorHAnsi" w:cstheme="majorHAnsi"/>
          <w:b/>
          <w:i/>
        </w:rPr>
      </w:pPr>
      <w:r w:rsidRPr="0080114C">
        <w:rPr>
          <w:rFonts w:asciiTheme="majorHAnsi" w:hAnsiTheme="majorHAnsi" w:cstheme="majorHAnsi"/>
          <w:b/>
        </w:rPr>
        <w:t>For more detailed information on activities, please see plans below the timetable!</w:t>
      </w:r>
    </w:p>
    <w:tbl>
      <w:tblPr>
        <w:tblStyle w:val="TableGrid"/>
        <w:tblW w:w="15737" w:type="dxa"/>
        <w:jc w:val="center"/>
        <w:tblLayout w:type="fixed"/>
        <w:tblLook w:val="04A0" w:firstRow="1" w:lastRow="0" w:firstColumn="1" w:lastColumn="0" w:noHBand="0" w:noVBand="1"/>
      </w:tblPr>
      <w:tblGrid>
        <w:gridCol w:w="486"/>
        <w:gridCol w:w="653"/>
        <w:gridCol w:w="2645"/>
        <w:gridCol w:w="1418"/>
        <w:gridCol w:w="2684"/>
        <w:gridCol w:w="905"/>
        <w:gridCol w:w="875"/>
        <w:gridCol w:w="997"/>
        <w:gridCol w:w="570"/>
        <w:gridCol w:w="1677"/>
        <w:gridCol w:w="1678"/>
        <w:gridCol w:w="1149"/>
      </w:tblGrid>
      <w:tr w:rsidR="0066122C" w:rsidRPr="0080114C" w14:paraId="1A9E0478" w14:textId="67D3CE9E" w:rsidTr="007963F8">
        <w:trPr>
          <w:cantSplit/>
          <w:trHeight w:val="1492"/>
          <w:jc w:val="center"/>
        </w:trPr>
        <w:tc>
          <w:tcPr>
            <w:tcW w:w="486" w:type="dxa"/>
            <w:textDirection w:val="btLr"/>
            <w:vAlign w:val="center"/>
          </w:tcPr>
          <w:p w14:paraId="4883FAD6" w14:textId="2D17DD97" w:rsidR="0066122C" w:rsidRPr="0080114C" w:rsidRDefault="0066122C" w:rsidP="00DF784E">
            <w:pPr>
              <w:ind w:left="113" w:right="113"/>
              <w:jc w:val="center"/>
              <w:rPr>
                <w:rFonts w:asciiTheme="majorHAnsi" w:hAnsiTheme="majorHAnsi" w:cstheme="majorHAnsi"/>
                <w:b/>
              </w:rPr>
            </w:pPr>
            <w:r w:rsidRPr="0080114C">
              <w:rPr>
                <w:rFonts w:asciiTheme="majorHAnsi" w:hAnsiTheme="majorHAnsi" w:cstheme="majorHAnsi"/>
                <w:b/>
              </w:rPr>
              <w:t>Monday</w:t>
            </w:r>
          </w:p>
        </w:tc>
        <w:tc>
          <w:tcPr>
            <w:tcW w:w="653" w:type="dxa"/>
            <w:vAlign w:val="center"/>
          </w:tcPr>
          <w:p w14:paraId="26F78110" w14:textId="14EF3F5E" w:rsidR="0066122C" w:rsidRPr="0080114C" w:rsidRDefault="0066122C" w:rsidP="00DF784E">
            <w:pPr>
              <w:jc w:val="center"/>
              <w:rPr>
                <w:rFonts w:asciiTheme="majorHAnsi" w:hAnsiTheme="majorHAnsi" w:cstheme="majorHAnsi"/>
              </w:rPr>
            </w:pPr>
            <w:r w:rsidRPr="0080114C">
              <w:rPr>
                <w:rFonts w:asciiTheme="majorHAnsi" w:hAnsiTheme="majorHAnsi" w:cstheme="majorHAnsi"/>
              </w:rPr>
              <w:t>P.E.</w:t>
            </w:r>
          </w:p>
        </w:tc>
        <w:tc>
          <w:tcPr>
            <w:tcW w:w="2645" w:type="dxa"/>
            <w:vAlign w:val="center"/>
          </w:tcPr>
          <w:p w14:paraId="01AAF83F" w14:textId="77777777" w:rsidR="00A4756E" w:rsidRDefault="00317B3A" w:rsidP="00324152">
            <w:pPr>
              <w:jc w:val="center"/>
              <w:rPr>
                <w:rFonts w:asciiTheme="majorHAnsi" w:hAnsiTheme="majorHAnsi" w:cstheme="majorHAnsi"/>
                <w:b/>
              </w:rPr>
            </w:pPr>
            <w:r>
              <w:rPr>
                <w:rFonts w:asciiTheme="majorHAnsi" w:hAnsiTheme="majorHAnsi" w:cstheme="majorHAnsi"/>
                <w:b/>
              </w:rPr>
              <w:t xml:space="preserve">Spelling, Punctuation and Grammar (SPAG) </w:t>
            </w:r>
          </w:p>
          <w:p w14:paraId="08F2810A" w14:textId="543EDA74" w:rsidR="00317B3A" w:rsidRPr="00317B3A" w:rsidRDefault="00317B3A" w:rsidP="00324152">
            <w:pPr>
              <w:jc w:val="center"/>
              <w:rPr>
                <w:rFonts w:asciiTheme="majorHAnsi" w:hAnsiTheme="majorHAnsi" w:cstheme="majorHAnsi"/>
              </w:rPr>
            </w:pPr>
            <w:r>
              <w:rPr>
                <w:rFonts w:asciiTheme="majorHAnsi" w:hAnsiTheme="majorHAnsi" w:cstheme="majorHAnsi"/>
              </w:rPr>
              <w:t xml:space="preserve">This week we are learning about COMPOUND words. </w:t>
            </w:r>
            <w:hyperlink r:id="rId11" w:history="1">
              <w:r>
                <w:rPr>
                  <w:rStyle w:val="Hyperlink"/>
                </w:rPr>
                <w:t>https://www.bbc.co.uk/bitesize/topics/zcgv39q/articles/z38t6fr</w:t>
              </w:r>
            </w:hyperlink>
            <w:r>
              <w:t xml:space="preserve"> Watch the video. </w:t>
            </w:r>
          </w:p>
        </w:tc>
        <w:tc>
          <w:tcPr>
            <w:tcW w:w="1418" w:type="dxa"/>
            <w:vMerge w:val="restart"/>
            <w:vAlign w:val="center"/>
          </w:tcPr>
          <w:p w14:paraId="1042A631" w14:textId="77777777" w:rsidR="00742CF0" w:rsidRDefault="0066122C" w:rsidP="00742CF0">
            <w:pPr>
              <w:jc w:val="center"/>
              <w:rPr>
                <w:rFonts w:asciiTheme="majorHAnsi" w:hAnsiTheme="majorHAnsi" w:cstheme="majorHAnsi"/>
              </w:rPr>
            </w:pPr>
            <w:r w:rsidRPr="0066122C">
              <w:rPr>
                <w:rFonts w:asciiTheme="majorHAnsi" w:hAnsiTheme="majorHAnsi" w:cstheme="majorHAnsi"/>
                <w:b/>
              </w:rPr>
              <w:t>Handwriting/fine motor skills activities</w:t>
            </w:r>
            <w:r>
              <w:rPr>
                <w:rFonts w:asciiTheme="majorHAnsi" w:hAnsiTheme="majorHAnsi" w:cstheme="majorHAnsi"/>
              </w:rPr>
              <w:t xml:space="preserve"> </w:t>
            </w:r>
          </w:p>
          <w:p w14:paraId="3C48BCF5" w14:textId="77777777" w:rsidR="00742CF0" w:rsidRDefault="00742CF0" w:rsidP="00742CF0">
            <w:pPr>
              <w:jc w:val="center"/>
              <w:rPr>
                <w:rFonts w:asciiTheme="majorHAnsi" w:hAnsiTheme="majorHAnsi" w:cstheme="majorHAnsi"/>
              </w:rPr>
            </w:pPr>
          </w:p>
          <w:p w14:paraId="3DF39374" w14:textId="77777777" w:rsidR="00742CF0" w:rsidRDefault="00742CF0" w:rsidP="00742CF0">
            <w:pPr>
              <w:jc w:val="center"/>
              <w:rPr>
                <w:rFonts w:asciiTheme="majorHAnsi" w:hAnsiTheme="majorHAnsi" w:cstheme="majorHAnsi"/>
                <w:b/>
                <w:i/>
              </w:rPr>
            </w:pPr>
            <w:r>
              <w:rPr>
                <w:rFonts w:asciiTheme="majorHAnsi" w:hAnsiTheme="majorHAnsi" w:cstheme="majorHAnsi"/>
                <w:b/>
                <w:i/>
              </w:rPr>
              <w:t xml:space="preserve">Tweezer Tasks! </w:t>
            </w:r>
          </w:p>
          <w:p w14:paraId="5A4D1547" w14:textId="7A923DCC" w:rsidR="00742CF0" w:rsidRDefault="0020190B" w:rsidP="00742CF0">
            <w:pPr>
              <w:jc w:val="center"/>
              <w:rPr>
                <w:rFonts w:asciiTheme="majorHAnsi" w:hAnsiTheme="majorHAnsi" w:cstheme="majorHAnsi"/>
                <w:b/>
                <w:i/>
              </w:rPr>
            </w:pPr>
            <w:r w:rsidRPr="00742CF0">
              <w:rPr>
                <w:rFonts w:asciiTheme="majorHAnsi" w:hAnsiTheme="majorHAnsi" w:cstheme="majorHAnsi"/>
              </w:rPr>
              <w:t xml:space="preserve"> </w:t>
            </w:r>
          </w:p>
          <w:p w14:paraId="5759B41E" w14:textId="275FCA3A" w:rsidR="00742CF0" w:rsidRDefault="00742CF0" w:rsidP="00742CF0">
            <w:pPr>
              <w:rPr>
                <w:rFonts w:asciiTheme="majorHAnsi" w:hAnsiTheme="majorHAnsi" w:cstheme="majorHAnsi"/>
              </w:rPr>
            </w:pPr>
          </w:p>
          <w:p w14:paraId="20DDD90E" w14:textId="79DCBA96" w:rsidR="00742CF0" w:rsidRDefault="00742CF0" w:rsidP="00742CF0">
            <w:pPr>
              <w:rPr>
                <w:rFonts w:asciiTheme="majorHAnsi" w:hAnsiTheme="majorHAnsi" w:cstheme="majorHAnsi"/>
              </w:rPr>
            </w:pPr>
          </w:p>
          <w:p w14:paraId="6BBA8A7D" w14:textId="77777777" w:rsidR="0020190B" w:rsidRDefault="00742CF0" w:rsidP="00742CF0">
            <w:pPr>
              <w:jc w:val="center"/>
              <w:rPr>
                <w:rFonts w:asciiTheme="majorHAnsi" w:hAnsiTheme="majorHAnsi" w:cstheme="majorHAnsi"/>
                <w:u w:val="single"/>
              </w:rPr>
            </w:pPr>
            <w:r>
              <w:rPr>
                <w:rFonts w:asciiTheme="majorHAnsi" w:hAnsiTheme="majorHAnsi" w:cstheme="majorHAnsi"/>
              </w:rPr>
              <w:t xml:space="preserve">Have a look at our webpage to see our </w:t>
            </w:r>
            <w:r w:rsidRPr="00624A1F">
              <w:rPr>
                <w:rFonts w:asciiTheme="majorHAnsi" w:hAnsiTheme="majorHAnsi" w:cstheme="majorHAnsi"/>
                <w:u w:val="single"/>
              </w:rPr>
              <w:t>tweezer tasks!</w:t>
            </w:r>
          </w:p>
          <w:p w14:paraId="6C41BEC0" w14:textId="77777777" w:rsidR="00624A1F" w:rsidRDefault="00624A1F" w:rsidP="00742CF0">
            <w:pPr>
              <w:jc w:val="center"/>
              <w:rPr>
                <w:rFonts w:asciiTheme="majorHAnsi" w:hAnsiTheme="majorHAnsi" w:cstheme="majorHAnsi"/>
                <w:u w:val="single"/>
              </w:rPr>
            </w:pPr>
          </w:p>
          <w:p w14:paraId="23EEF7CB" w14:textId="5C440A73" w:rsidR="00624A1F" w:rsidRPr="00624A1F" w:rsidRDefault="00624A1F" w:rsidP="00742CF0">
            <w:pPr>
              <w:jc w:val="center"/>
              <w:rPr>
                <w:rFonts w:asciiTheme="majorHAnsi" w:hAnsiTheme="majorHAnsi" w:cstheme="majorHAnsi"/>
              </w:rPr>
            </w:pPr>
            <w:r>
              <w:rPr>
                <w:rFonts w:asciiTheme="majorHAnsi" w:hAnsiTheme="majorHAnsi" w:cstheme="majorHAnsi"/>
              </w:rPr>
              <w:t xml:space="preserve">If you don’t have tweezers you can use tongs from the kitchen. </w:t>
            </w:r>
          </w:p>
        </w:tc>
        <w:tc>
          <w:tcPr>
            <w:tcW w:w="2684" w:type="dxa"/>
            <w:vAlign w:val="center"/>
          </w:tcPr>
          <w:p w14:paraId="45BD6F53" w14:textId="77777777" w:rsidR="000D6A3D" w:rsidRDefault="0066122C" w:rsidP="00514951">
            <w:pPr>
              <w:jc w:val="center"/>
              <w:rPr>
                <w:rFonts w:asciiTheme="majorHAnsi" w:hAnsiTheme="majorHAnsi" w:cstheme="majorHAnsi"/>
                <w:b/>
              </w:rPr>
            </w:pPr>
            <w:r w:rsidRPr="001E0EC5">
              <w:rPr>
                <w:rFonts w:asciiTheme="majorHAnsi" w:hAnsiTheme="majorHAnsi" w:cstheme="majorHAnsi"/>
                <w:b/>
              </w:rPr>
              <w:t>Writing</w:t>
            </w:r>
          </w:p>
          <w:p w14:paraId="5A362AEB" w14:textId="02D2ED93" w:rsidR="00624A1F" w:rsidRPr="00624A1F" w:rsidRDefault="00B2765C" w:rsidP="00B2765C">
            <w:pPr>
              <w:jc w:val="center"/>
              <w:rPr>
                <w:rFonts w:asciiTheme="majorHAnsi" w:hAnsiTheme="majorHAnsi" w:cstheme="majorHAnsi"/>
              </w:rPr>
            </w:pPr>
            <w:r>
              <w:rPr>
                <w:rFonts w:asciiTheme="majorHAnsi" w:hAnsiTheme="majorHAnsi" w:cstheme="majorHAnsi"/>
              </w:rPr>
              <w:t xml:space="preserve">Watch Miss Tissot teach you how to plan </w:t>
            </w:r>
            <w:r w:rsidR="00624A1F">
              <w:rPr>
                <w:rFonts w:asciiTheme="majorHAnsi" w:hAnsiTheme="majorHAnsi" w:cstheme="majorHAnsi"/>
              </w:rPr>
              <w:t xml:space="preserve">your own Rainbow Fish story. </w:t>
            </w:r>
          </w:p>
        </w:tc>
        <w:tc>
          <w:tcPr>
            <w:tcW w:w="905" w:type="dxa"/>
            <w:vMerge w:val="restart"/>
            <w:textDirection w:val="tbRl"/>
            <w:vAlign w:val="center"/>
          </w:tcPr>
          <w:p w14:paraId="6B196950" w14:textId="1976F17F" w:rsidR="0066122C" w:rsidRPr="0080114C" w:rsidRDefault="0066122C" w:rsidP="00DF784E">
            <w:pPr>
              <w:ind w:left="113" w:right="113"/>
              <w:jc w:val="center"/>
              <w:rPr>
                <w:rFonts w:asciiTheme="majorHAnsi" w:hAnsiTheme="majorHAnsi" w:cstheme="majorHAnsi"/>
                <w:b/>
              </w:rPr>
            </w:pPr>
            <w:r w:rsidRPr="0080114C">
              <w:rPr>
                <w:rFonts w:asciiTheme="majorHAnsi" w:hAnsiTheme="majorHAnsi" w:cstheme="majorHAnsi"/>
                <w:b/>
              </w:rPr>
              <w:t>Playtime!</w:t>
            </w:r>
          </w:p>
        </w:tc>
        <w:tc>
          <w:tcPr>
            <w:tcW w:w="875" w:type="dxa"/>
            <w:vAlign w:val="center"/>
          </w:tcPr>
          <w:p w14:paraId="21235758" w14:textId="61E32B59" w:rsidR="0066122C" w:rsidRPr="002D1945" w:rsidRDefault="0066122C" w:rsidP="00DF784E">
            <w:pPr>
              <w:jc w:val="center"/>
              <w:rPr>
                <w:rFonts w:asciiTheme="majorHAnsi" w:hAnsiTheme="majorHAnsi" w:cstheme="majorHAnsi"/>
                <w:b/>
              </w:rPr>
            </w:pPr>
            <w:r w:rsidRPr="002D1945">
              <w:rPr>
                <w:rFonts w:asciiTheme="majorHAnsi" w:hAnsiTheme="majorHAnsi" w:cstheme="majorHAnsi"/>
                <w:b/>
              </w:rPr>
              <w:t>Maths</w:t>
            </w:r>
            <w:hyperlink r:id="rId12" w:history="1">
              <w:r w:rsidR="007963F8">
                <w:rPr>
                  <w:rStyle w:val="Hyperlink"/>
                </w:rPr>
                <w:t>https://pbskids.org/peg/games/hungry-pirates</w:t>
              </w:r>
            </w:hyperlink>
          </w:p>
        </w:tc>
        <w:tc>
          <w:tcPr>
            <w:tcW w:w="997" w:type="dxa"/>
            <w:vAlign w:val="center"/>
          </w:tcPr>
          <w:p w14:paraId="63DA8F87" w14:textId="33718CC2" w:rsidR="0066122C" w:rsidRPr="002D1945" w:rsidRDefault="0066122C" w:rsidP="00DF784E">
            <w:pPr>
              <w:jc w:val="center"/>
              <w:rPr>
                <w:rFonts w:asciiTheme="majorHAnsi" w:hAnsiTheme="majorHAnsi" w:cstheme="majorHAnsi"/>
                <w:b/>
              </w:rPr>
            </w:pPr>
            <w:r w:rsidRPr="002D1945">
              <w:rPr>
                <w:rFonts w:asciiTheme="majorHAnsi" w:hAnsiTheme="majorHAnsi" w:cstheme="majorHAnsi"/>
                <w:b/>
              </w:rPr>
              <w:t>Spelling</w:t>
            </w:r>
          </w:p>
        </w:tc>
        <w:tc>
          <w:tcPr>
            <w:tcW w:w="570" w:type="dxa"/>
            <w:vMerge w:val="restart"/>
            <w:textDirection w:val="tbRl"/>
            <w:vAlign w:val="center"/>
          </w:tcPr>
          <w:p w14:paraId="52C10F99" w14:textId="77777777" w:rsidR="0066122C" w:rsidRPr="0080114C" w:rsidRDefault="0066122C" w:rsidP="00DF784E">
            <w:pPr>
              <w:ind w:left="113" w:right="113"/>
              <w:jc w:val="center"/>
              <w:rPr>
                <w:rFonts w:asciiTheme="majorHAnsi" w:hAnsiTheme="majorHAnsi" w:cstheme="majorHAnsi"/>
                <w:b/>
              </w:rPr>
            </w:pPr>
            <w:r w:rsidRPr="0080114C">
              <w:rPr>
                <w:rFonts w:asciiTheme="majorHAnsi" w:hAnsiTheme="majorHAnsi" w:cstheme="majorHAnsi"/>
                <w:b/>
              </w:rPr>
              <w:t>Lunchtime!</w:t>
            </w:r>
          </w:p>
        </w:tc>
        <w:tc>
          <w:tcPr>
            <w:tcW w:w="3355" w:type="dxa"/>
            <w:gridSpan w:val="2"/>
            <w:vAlign w:val="center"/>
          </w:tcPr>
          <w:p w14:paraId="4CA285F9" w14:textId="77777777" w:rsidR="00321C09" w:rsidRDefault="00624A1F" w:rsidP="00531F4E">
            <w:pPr>
              <w:jc w:val="center"/>
              <w:rPr>
                <w:rFonts w:asciiTheme="majorHAnsi" w:hAnsiTheme="majorHAnsi" w:cstheme="majorHAnsi"/>
                <w:b/>
              </w:rPr>
            </w:pPr>
            <w:r w:rsidRPr="00624A1F">
              <w:rPr>
                <w:rFonts w:asciiTheme="majorHAnsi" w:hAnsiTheme="majorHAnsi" w:cstheme="majorHAnsi"/>
                <w:b/>
              </w:rPr>
              <w:t>R.E.</w:t>
            </w:r>
          </w:p>
          <w:p w14:paraId="5D3B178A" w14:textId="77777777" w:rsidR="00BD2B08" w:rsidRDefault="00D36F39" w:rsidP="00531F4E">
            <w:pPr>
              <w:jc w:val="center"/>
            </w:pPr>
            <w:hyperlink r:id="rId13" w:history="1">
              <w:r w:rsidR="00BD2B08">
                <w:rPr>
                  <w:rStyle w:val="Hyperlink"/>
                </w:rPr>
                <w:t>https://www.truetube.co.uk/film/charlie-and-blue-celebrate-passover</w:t>
              </w:r>
            </w:hyperlink>
            <w:r w:rsidR="00BD2B08">
              <w:t xml:space="preserve"> </w:t>
            </w:r>
          </w:p>
          <w:p w14:paraId="2D1537E7" w14:textId="04350EAA" w:rsidR="00BD2B08" w:rsidRPr="00624A1F" w:rsidRDefault="00BD2B08" w:rsidP="00531F4E">
            <w:pPr>
              <w:jc w:val="center"/>
              <w:rPr>
                <w:rFonts w:asciiTheme="majorHAnsi" w:hAnsiTheme="majorHAnsi" w:cstheme="majorHAnsi"/>
                <w:b/>
              </w:rPr>
            </w:pPr>
            <w:r>
              <w:t xml:space="preserve">Watch as Charlie and Blue learn about Passover. Use this information to fill in the worksheet on the Seder plate. </w:t>
            </w:r>
          </w:p>
        </w:tc>
        <w:tc>
          <w:tcPr>
            <w:tcW w:w="1149" w:type="dxa"/>
            <w:vAlign w:val="center"/>
          </w:tcPr>
          <w:p w14:paraId="43AA69FA" w14:textId="5D466F76" w:rsidR="0066122C" w:rsidRPr="0080114C" w:rsidRDefault="0066122C" w:rsidP="00DF784E">
            <w:pPr>
              <w:jc w:val="center"/>
              <w:rPr>
                <w:rFonts w:asciiTheme="majorHAnsi" w:hAnsiTheme="majorHAnsi" w:cstheme="majorHAnsi"/>
              </w:rPr>
            </w:pPr>
            <w:r w:rsidRPr="0080114C">
              <w:rPr>
                <w:rFonts w:asciiTheme="majorHAnsi" w:hAnsiTheme="majorHAnsi" w:cstheme="majorHAnsi"/>
              </w:rPr>
              <w:t>Reflection Time</w:t>
            </w:r>
          </w:p>
        </w:tc>
      </w:tr>
      <w:tr w:rsidR="0066122C" w:rsidRPr="0080114C" w14:paraId="33F61849" w14:textId="274CF857" w:rsidTr="007963F8">
        <w:trPr>
          <w:cantSplit/>
          <w:trHeight w:val="1407"/>
          <w:jc w:val="center"/>
        </w:trPr>
        <w:tc>
          <w:tcPr>
            <w:tcW w:w="486" w:type="dxa"/>
            <w:textDirection w:val="btLr"/>
            <w:vAlign w:val="center"/>
          </w:tcPr>
          <w:p w14:paraId="3B1E271E" w14:textId="77777777" w:rsidR="0066122C" w:rsidRPr="0080114C" w:rsidRDefault="0066122C" w:rsidP="00DF784E">
            <w:pPr>
              <w:ind w:left="113" w:right="113"/>
              <w:jc w:val="center"/>
              <w:rPr>
                <w:rFonts w:asciiTheme="majorHAnsi" w:hAnsiTheme="majorHAnsi" w:cstheme="majorHAnsi"/>
                <w:b/>
              </w:rPr>
            </w:pPr>
            <w:r w:rsidRPr="0080114C">
              <w:rPr>
                <w:rFonts w:asciiTheme="majorHAnsi" w:hAnsiTheme="majorHAnsi" w:cstheme="majorHAnsi"/>
                <w:b/>
              </w:rPr>
              <w:t>Tuesday</w:t>
            </w:r>
          </w:p>
        </w:tc>
        <w:tc>
          <w:tcPr>
            <w:tcW w:w="653" w:type="dxa"/>
            <w:vAlign w:val="center"/>
          </w:tcPr>
          <w:p w14:paraId="41DB9C8C" w14:textId="01BD9488" w:rsidR="0066122C" w:rsidRPr="0080114C" w:rsidRDefault="0066122C" w:rsidP="00DF784E">
            <w:pPr>
              <w:jc w:val="center"/>
              <w:rPr>
                <w:rFonts w:asciiTheme="majorHAnsi" w:hAnsiTheme="majorHAnsi" w:cstheme="majorHAnsi"/>
              </w:rPr>
            </w:pPr>
            <w:r w:rsidRPr="0080114C">
              <w:rPr>
                <w:rFonts w:asciiTheme="majorHAnsi" w:hAnsiTheme="majorHAnsi" w:cstheme="majorHAnsi"/>
              </w:rPr>
              <w:t>P.E.</w:t>
            </w:r>
          </w:p>
        </w:tc>
        <w:tc>
          <w:tcPr>
            <w:tcW w:w="2645" w:type="dxa"/>
            <w:vAlign w:val="center"/>
          </w:tcPr>
          <w:p w14:paraId="1EF596CF" w14:textId="4434F7D5" w:rsidR="0066122C" w:rsidRDefault="00317B3A" w:rsidP="00324152">
            <w:pPr>
              <w:jc w:val="center"/>
            </w:pPr>
            <w:r>
              <w:rPr>
                <w:rFonts w:asciiTheme="majorHAnsi" w:hAnsiTheme="majorHAnsi" w:cstheme="majorHAnsi"/>
                <w:b/>
              </w:rPr>
              <w:t>SPAG</w:t>
            </w:r>
            <w:r>
              <w:t xml:space="preserve"> </w:t>
            </w:r>
            <w:hyperlink r:id="rId14" w:history="1">
              <w:r>
                <w:rPr>
                  <w:rStyle w:val="Hyperlink"/>
                </w:rPr>
                <w:t>https://www.bbc.co.uk/bitesize/topics/zcgv39q/articles/z38t6fr</w:t>
              </w:r>
            </w:hyperlink>
          </w:p>
          <w:p w14:paraId="47AAB61A" w14:textId="536BB87C" w:rsidR="00317B3A" w:rsidRPr="0080114C" w:rsidRDefault="00317B3A" w:rsidP="00324152">
            <w:pPr>
              <w:jc w:val="center"/>
              <w:rPr>
                <w:rFonts w:asciiTheme="majorHAnsi" w:hAnsiTheme="majorHAnsi" w:cstheme="majorHAnsi"/>
              </w:rPr>
            </w:pPr>
            <w:r>
              <w:t xml:space="preserve">Complete the quiz and watch the videos. </w:t>
            </w:r>
          </w:p>
        </w:tc>
        <w:tc>
          <w:tcPr>
            <w:tcW w:w="1418" w:type="dxa"/>
            <w:vMerge/>
            <w:vAlign w:val="center"/>
          </w:tcPr>
          <w:p w14:paraId="7B18E5E6" w14:textId="2551FCB2" w:rsidR="0066122C" w:rsidRPr="0080114C" w:rsidRDefault="0066122C" w:rsidP="00DF784E">
            <w:pPr>
              <w:jc w:val="center"/>
              <w:rPr>
                <w:rFonts w:asciiTheme="majorHAnsi" w:hAnsiTheme="majorHAnsi" w:cstheme="majorHAnsi"/>
              </w:rPr>
            </w:pPr>
          </w:p>
        </w:tc>
        <w:tc>
          <w:tcPr>
            <w:tcW w:w="2684" w:type="dxa"/>
            <w:vAlign w:val="center"/>
          </w:tcPr>
          <w:p w14:paraId="4EF17695" w14:textId="77777777" w:rsidR="00624A1F" w:rsidRDefault="0066122C" w:rsidP="00624A1F">
            <w:pPr>
              <w:jc w:val="center"/>
              <w:rPr>
                <w:rFonts w:asciiTheme="majorHAnsi" w:hAnsiTheme="majorHAnsi" w:cstheme="majorHAnsi"/>
              </w:rPr>
            </w:pPr>
            <w:r w:rsidRPr="001E0EC5">
              <w:rPr>
                <w:rFonts w:asciiTheme="majorHAnsi" w:hAnsiTheme="majorHAnsi" w:cstheme="majorHAnsi"/>
                <w:b/>
              </w:rPr>
              <w:t>Writing</w:t>
            </w:r>
            <w:r w:rsidR="00F706E1">
              <w:rPr>
                <w:rFonts w:asciiTheme="majorHAnsi" w:hAnsiTheme="majorHAnsi" w:cstheme="majorHAnsi"/>
              </w:rPr>
              <w:t xml:space="preserve"> </w:t>
            </w:r>
          </w:p>
          <w:p w14:paraId="05389C53" w14:textId="0487F8E7" w:rsidR="00624A1F" w:rsidRPr="00624A1F" w:rsidRDefault="00624A1F" w:rsidP="00624A1F">
            <w:pPr>
              <w:jc w:val="center"/>
              <w:rPr>
                <w:rFonts w:asciiTheme="majorHAnsi" w:hAnsiTheme="majorHAnsi" w:cstheme="majorHAnsi"/>
              </w:rPr>
            </w:pPr>
            <w:r>
              <w:rPr>
                <w:rFonts w:asciiTheme="majorHAnsi" w:hAnsiTheme="majorHAnsi" w:cstheme="majorHAnsi"/>
              </w:rPr>
              <w:t xml:space="preserve">Write the </w:t>
            </w:r>
            <w:r>
              <w:rPr>
                <w:rFonts w:asciiTheme="majorHAnsi" w:hAnsiTheme="majorHAnsi" w:cstheme="majorHAnsi"/>
                <w:b/>
              </w:rPr>
              <w:t xml:space="preserve">beginning </w:t>
            </w:r>
            <w:r>
              <w:rPr>
                <w:rFonts w:asciiTheme="majorHAnsi" w:hAnsiTheme="majorHAnsi" w:cstheme="majorHAnsi"/>
              </w:rPr>
              <w:t xml:space="preserve">of your story. </w:t>
            </w:r>
          </w:p>
        </w:tc>
        <w:tc>
          <w:tcPr>
            <w:tcW w:w="905" w:type="dxa"/>
            <w:vMerge/>
            <w:vAlign w:val="center"/>
          </w:tcPr>
          <w:p w14:paraId="67D1C1B0" w14:textId="77777777" w:rsidR="0066122C" w:rsidRPr="0080114C" w:rsidRDefault="0066122C" w:rsidP="00DF784E">
            <w:pPr>
              <w:jc w:val="center"/>
              <w:rPr>
                <w:rFonts w:asciiTheme="majorHAnsi" w:hAnsiTheme="majorHAnsi" w:cstheme="majorHAnsi"/>
                <w:b/>
              </w:rPr>
            </w:pPr>
          </w:p>
        </w:tc>
        <w:tc>
          <w:tcPr>
            <w:tcW w:w="875" w:type="dxa"/>
            <w:vAlign w:val="center"/>
          </w:tcPr>
          <w:p w14:paraId="26F44072" w14:textId="77777777" w:rsidR="0066122C" w:rsidRDefault="0066122C" w:rsidP="00DF784E">
            <w:pPr>
              <w:jc w:val="center"/>
              <w:rPr>
                <w:rFonts w:asciiTheme="majorHAnsi" w:hAnsiTheme="majorHAnsi" w:cstheme="majorHAnsi"/>
                <w:b/>
              </w:rPr>
            </w:pPr>
            <w:r w:rsidRPr="002D1945">
              <w:rPr>
                <w:rFonts w:asciiTheme="majorHAnsi" w:hAnsiTheme="majorHAnsi" w:cstheme="majorHAnsi"/>
                <w:b/>
              </w:rPr>
              <w:t>Maths</w:t>
            </w:r>
          </w:p>
          <w:p w14:paraId="75007D36" w14:textId="2660928E" w:rsidR="00D77FE3" w:rsidRPr="002D1945" w:rsidRDefault="00D77FE3" w:rsidP="00DF784E">
            <w:pPr>
              <w:jc w:val="center"/>
              <w:rPr>
                <w:rFonts w:asciiTheme="majorHAnsi" w:hAnsiTheme="majorHAnsi" w:cstheme="majorHAnsi"/>
                <w:b/>
              </w:rPr>
            </w:pPr>
          </w:p>
        </w:tc>
        <w:tc>
          <w:tcPr>
            <w:tcW w:w="997" w:type="dxa"/>
            <w:vAlign w:val="center"/>
          </w:tcPr>
          <w:p w14:paraId="2ED07F9F" w14:textId="0C13F065" w:rsidR="0066122C" w:rsidRPr="002D1945" w:rsidRDefault="0066122C" w:rsidP="00DF784E">
            <w:pPr>
              <w:jc w:val="center"/>
              <w:rPr>
                <w:rFonts w:asciiTheme="majorHAnsi" w:hAnsiTheme="majorHAnsi" w:cstheme="majorHAnsi"/>
                <w:b/>
              </w:rPr>
            </w:pPr>
            <w:r w:rsidRPr="002D1945">
              <w:rPr>
                <w:rFonts w:asciiTheme="majorHAnsi" w:hAnsiTheme="majorHAnsi" w:cstheme="majorHAnsi"/>
                <w:b/>
              </w:rPr>
              <w:t>Spelling</w:t>
            </w:r>
          </w:p>
        </w:tc>
        <w:tc>
          <w:tcPr>
            <w:tcW w:w="570" w:type="dxa"/>
            <w:vMerge/>
            <w:textDirection w:val="tbRl"/>
            <w:vAlign w:val="center"/>
          </w:tcPr>
          <w:p w14:paraId="0FBCCC1C" w14:textId="77777777" w:rsidR="0066122C" w:rsidRPr="0080114C" w:rsidRDefault="0066122C" w:rsidP="00DF784E">
            <w:pPr>
              <w:ind w:left="113" w:right="113"/>
              <w:jc w:val="center"/>
              <w:rPr>
                <w:rFonts w:asciiTheme="majorHAnsi" w:hAnsiTheme="majorHAnsi" w:cstheme="majorHAnsi"/>
                <w:b/>
              </w:rPr>
            </w:pPr>
          </w:p>
        </w:tc>
        <w:tc>
          <w:tcPr>
            <w:tcW w:w="3355" w:type="dxa"/>
            <w:gridSpan w:val="2"/>
            <w:vAlign w:val="center"/>
          </w:tcPr>
          <w:p w14:paraId="058B7D00" w14:textId="77777777" w:rsidR="001E175A" w:rsidRDefault="009E5E68" w:rsidP="000D6A3D">
            <w:pPr>
              <w:jc w:val="center"/>
              <w:rPr>
                <w:rFonts w:asciiTheme="majorHAnsi" w:hAnsiTheme="majorHAnsi" w:cstheme="majorHAnsi"/>
                <w:b/>
              </w:rPr>
            </w:pPr>
            <w:r>
              <w:rPr>
                <w:rFonts w:asciiTheme="majorHAnsi" w:hAnsiTheme="majorHAnsi" w:cstheme="majorHAnsi"/>
                <w:b/>
              </w:rPr>
              <w:t xml:space="preserve">PSHE </w:t>
            </w:r>
          </w:p>
          <w:p w14:paraId="7B398DE3" w14:textId="77777777" w:rsidR="00686E26" w:rsidRDefault="009E5E68" w:rsidP="00BB36FE">
            <w:pPr>
              <w:jc w:val="center"/>
              <w:rPr>
                <w:rFonts w:asciiTheme="majorHAnsi" w:hAnsiTheme="majorHAnsi" w:cstheme="majorHAnsi"/>
              </w:rPr>
            </w:pPr>
            <w:r>
              <w:rPr>
                <w:rFonts w:asciiTheme="majorHAnsi" w:hAnsiTheme="majorHAnsi" w:cstheme="majorHAnsi"/>
              </w:rPr>
              <w:t xml:space="preserve">‘A good friend’ </w:t>
            </w:r>
            <w:r w:rsidR="00BB36FE">
              <w:rPr>
                <w:rFonts w:asciiTheme="majorHAnsi" w:hAnsiTheme="majorHAnsi" w:cstheme="majorHAnsi"/>
              </w:rPr>
              <w:t xml:space="preserve">Peter was a good friend to Jesus in the Bible. Use purplemash.com to </w:t>
            </w:r>
            <w:r w:rsidR="00686E26">
              <w:rPr>
                <w:rFonts w:asciiTheme="majorHAnsi" w:hAnsiTheme="majorHAnsi" w:cstheme="majorHAnsi"/>
              </w:rPr>
              <w:t xml:space="preserve">fill out the sheet on what makes a good friend. </w:t>
            </w:r>
          </w:p>
          <w:p w14:paraId="35202FEE" w14:textId="1C765DFE" w:rsidR="009E5E68" w:rsidRPr="009E5E68" w:rsidRDefault="00686E26" w:rsidP="00BB36FE">
            <w:pPr>
              <w:jc w:val="center"/>
              <w:rPr>
                <w:rFonts w:asciiTheme="majorHAnsi" w:hAnsiTheme="majorHAnsi" w:cstheme="majorHAnsi"/>
              </w:rPr>
            </w:pPr>
            <w:hyperlink r:id="rId15" w:anchor="app/pup/faith_christian_good_friend" w:history="1">
              <w:r>
                <w:rPr>
                  <w:rStyle w:val="Hyperlink"/>
                </w:rPr>
                <w:t>https://www.purplemash.com/#app/pup/faith_christian_good_friend</w:t>
              </w:r>
            </w:hyperlink>
            <w:r w:rsidR="009E5E68">
              <w:rPr>
                <w:rFonts w:asciiTheme="majorHAnsi" w:hAnsiTheme="majorHAnsi" w:cstheme="majorHAnsi"/>
              </w:rPr>
              <w:t xml:space="preserve"> </w:t>
            </w:r>
          </w:p>
        </w:tc>
        <w:tc>
          <w:tcPr>
            <w:tcW w:w="1149" w:type="dxa"/>
            <w:vAlign w:val="center"/>
          </w:tcPr>
          <w:p w14:paraId="4EDFDD19" w14:textId="73F9F994" w:rsidR="0066122C" w:rsidRPr="0080114C" w:rsidRDefault="0066122C" w:rsidP="00DF784E">
            <w:pPr>
              <w:jc w:val="center"/>
              <w:rPr>
                <w:rFonts w:asciiTheme="majorHAnsi" w:hAnsiTheme="majorHAnsi" w:cstheme="majorHAnsi"/>
              </w:rPr>
            </w:pPr>
            <w:r w:rsidRPr="0080114C">
              <w:rPr>
                <w:rFonts w:asciiTheme="majorHAnsi" w:hAnsiTheme="majorHAnsi" w:cstheme="majorHAnsi"/>
              </w:rPr>
              <w:t>Reflection Time</w:t>
            </w:r>
          </w:p>
        </w:tc>
      </w:tr>
      <w:tr w:rsidR="0066122C" w:rsidRPr="0080114C" w14:paraId="0E7977D0" w14:textId="3C3952B5" w:rsidTr="007963F8">
        <w:trPr>
          <w:cantSplit/>
          <w:trHeight w:val="1492"/>
          <w:jc w:val="center"/>
        </w:trPr>
        <w:tc>
          <w:tcPr>
            <w:tcW w:w="486" w:type="dxa"/>
            <w:textDirection w:val="btLr"/>
            <w:vAlign w:val="center"/>
          </w:tcPr>
          <w:p w14:paraId="030E7D31" w14:textId="7DFF8793" w:rsidR="0066122C" w:rsidRPr="0080114C" w:rsidRDefault="0066122C" w:rsidP="00DF784E">
            <w:pPr>
              <w:ind w:left="113" w:right="113"/>
              <w:jc w:val="center"/>
              <w:rPr>
                <w:rFonts w:asciiTheme="majorHAnsi" w:hAnsiTheme="majorHAnsi" w:cstheme="majorHAnsi"/>
                <w:b/>
              </w:rPr>
            </w:pPr>
            <w:r w:rsidRPr="0080114C">
              <w:rPr>
                <w:rFonts w:asciiTheme="majorHAnsi" w:hAnsiTheme="majorHAnsi" w:cstheme="majorHAnsi"/>
                <w:b/>
              </w:rPr>
              <w:t>Wednesday</w:t>
            </w:r>
          </w:p>
        </w:tc>
        <w:tc>
          <w:tcPr>
            <w:tcW w:w="653" w:type="dxa"/>
            <w:vAlign w:val="center"/>
          </w:tcPr>
          <w:p w14:paraId="6F6153DE" w14:textId="1F2E48F1" w:rsidR="0066122C" w:rsidRPr="0080114C" w:rsidRDefault="0066122C" w:rsidP="00DF784E">
            <w:pPr>
              <w:jc w:val="center"/>
              <w:rPr>
                <w:rFonts w:asciiTheme="majorHAnsi" w:hAnsiTheme="majorHAnsi" w:cstheme="majorHAnsi"/>
              </w:rPr>
            </w:pPr>
            <w:r w:rsidRPr="0080114C">
              <w:rPr>
                <w:rFonts w:asciiTheme="majorHAnsi" w:hAnsiTheme="majorHAnsi" w:cstheme="majorHAnsi"/>
              </w:rPr>
              <w:t>P.E.</w:t>
            </w:r>
          </w:p>
        </w:tc>
        <w:tc>
          <w:tcPr>
            <w:tcW w:w="2645" w:type="dxa"/>
            <w:vAlign w:val="center"/>
          </w:tcPr>
          <w:p w14:paraId="08F6DC8B" w14:textId="77777777" w:rsidR="0066122C" w:rsidRDefault="00317B3A" w:rsidP="00DF784E">
            <w:pPr>
              <w:jc w:val="center"/>
              <w:rPr>
                <w:rFonts w:asciiTheme="majorHAnsi" w:hAnsiTheme="majorHAnsi" w:cstheme="majorHAnsi"/>
                <w:b/>
              </w:rPr>
            </w:pPr>
            <w:r>
              <w:rPr>
                <w:rFonts w:asciiTheme="majorHAnsi" w:hAnsiTheme="majorHAnsi" w:cstheme="majorHAnsi"/>
                <w:b/>
              </w:rPr>
              <w:t>SPAG</w:t>
            </w:r>
          </w:p>
          <w:p w14:paraId="482048A8" w14:textId="610D2D95" w:rsidR="00317B3A" w:rsidRPr="0080114C" w:rsidRDefault="00317B3A" w:rsidP="00DF784E">
            <w:pPr>
              <w:jc w:val="center"/>
              <w:rPr>
                <w:rFonts w:asciiTheme="majorHAnsi" w:hAnsiTheme="majorHAnsi" w:cstheme="majorHAnsi"/>
              </w:rPr>
            </w:pPr>
            <w:r w:rsidRPr="00317B3A">
              <w:rPr>
                <w:rFonts w:asciiTheme="majorHAnsi" w:hAnsiTheme="majorHAnsi" w:cstheme="majorHAnsi"/>
              </w:rPr>
              <w:t>Complete the worksheet creating compound words.</w:t>
            </w:r>
          </w:p>
        </w:tc>
        <w:tc>
          <w:tcPr>
            <w:tcW w:w="1418" w:type="dxa"/>
            <w:vMerge/>
            <w:vAlign w:val="center"/>
          </w:tcPr>
          <w:p w14:paraId="19902069" w14:textId="555800D2" w:rsidR="0066122C" w:rsidRPr="0080114C" w:rsidRDefault="0066122C" w:rsidP="00DF784E">
            <w:pPr>
              <w:jc w:val="center"/>
              <w:rPr>
                <w:rFonts w:asciiTheme="majorHAnsi" w:hAnsiTheme="majorHAnsi" w:cstheme="majorHAnsi"/>
              </w:rPr>
            </w:pPr>
          </w:p>
        </w:tc>
        <w:tc>
          <w:tcPr>
            <w:tcW w:w="2684" w:type="dxa"/>
            <w:vAlign w:val="center"/>
          </w:tcPr>
          <w:p w14:paraId="1863993D" w14:textId="77777777" w:rsidR="0066122C" w:rsidRDefault="0066122C" w:rsidP="00DF784E">
            <w:pPr>
              <w:jc w:val="center"/>
              <w:rPr>
                <w:rFonts w:asciiTheme="majorHAnsi" w:hAnsiTheme="majorHAnsi" w:cstheme="majorHAnsi"/>
                <w:b/>
              </w:rPr>
            </w:pPr>
            <w:r w:rsidRPr="001E0EC5">
              <w:rPr>
                <w:rFonts w:asciiTheme="majorHAnsi" w:hAnsiTheme="majorHAnsi" w:cstheme="majorHAnsi"/>
                <w:b/>
              </w:rPr>
              <w:t>Writing</w:t>
            </w:r>
          </w:p>
          <w:p w14:paraId="49382BA5" w14:textId="7D243C78" w:rsidR="00051774" w:rsidRPr="00051774" w:rsidRDefault="00624A1F" w:rsidP="00624A1F">
            <w:pPr>
              <w:jc w:val="center"/>
              <w:rPr>
                <w:rFonts w:asciiTheme="majorHAnsi" w:hAnsiTheme="majorHAnsi" w:cstheme="majorHAnsi"/>
              </w:rPr>
            </w:pPr>
            <w:r>
              <w:rPr>
                <w:rFonts w:asciiTheme="majorHAnsi" w:hAnsiTheme="majorHAnsi" w:cstheme="majorHAnsi"/>
              </w:rPr>
              <w:t xml:space="preserve">Write the </w:t>
            </w:r>
            <w:r>
              <w:rPr>
                <w:rFonts w:asciiTheme="majorHAnsi" w:hAnsiTheme="majorHAnsi" w:cstheme="majorHAnsi"/>
                <w:b/>
              </w:rPr>
              <w:t xml:space="preserve">middle </w:t>
            </w:r>
            <w:r>
              <w:rPr>
                <w:rFonts w:asciiTheme="majorHAnsi" w:hAnsiTheme="majorHAnsi" w:cstheme="majorHAnsi"/>
              </w:rPr>
              <w:t>of your story.</w:t>
            </w:r>
          </w:p>
        </w:tc>
        <w:tc>
          <w:tcPr>
            <w:tcW w:w="905" w:type="dxa"/>
            <w:vMerge/>
            <w:vAlign w:val="center"/>
          </w:tcPr>
          <w:p w14:paraId="0AEF2812" w14:textId="77777777" w:rsidR="0066122C" w:rsidRPr="0080114C" w:rsidRDefault="0066122C" w:rsidP="00DF784E">
            <w:pPr>
              <w:jc w:val="center"/>
              <w:rPr>
                <w:rFonts w:asciiTheme="majorHAnsi" w:hAnsiTheme="majorHAnsi" w:cstheme="majorHAnsi"/>
                <w:b/>
              </w:rPr>
            </w:pPr>
          </w:p>
        </w:tc>
        <w:tc>
          <w:tcPr>
            <w:tcW w:w="875" w:type="dxa"/>
            <w:vAlign w:val="center"/>
          </w:tcPr>
          <w:p w14:paraId="13E0E6D3" w14:textId="77777777" w:rsidR="0066122C" w:rsidRPr="002D1945" w:rsidRDefault="0066122C" w:rsidP="00DF784E">
            <w:pPr>
              <w:jc w:val="center"/>
              <w:rPr>
                <w:rFonts w:asciiTheme="majorHAnsi" w:hAnsiTheme="majorHAnsi" w:cstheme="majorHAnsi"/>
                <w:b/>
              </w:rPr>
            </w:pPr>
            <w:r w:rsidRPr="002D1945">
              <w:rPr>
                <w:rFonts w:asciiTheme="majorHAnsi" w:hAnsiTheme="majorHAnsi" w:cstheme="majorHAnsi"/>
                <w:b/>
              </w:rPr>
              <w:t>Maths</w:t>
            </w:r>
          </w:p>
        </w:tc>
        <w:tc>
          <w:tcPr>
            <w:tcW w:w="997" w:type="dxa"/>
            <w:vAlign w:val="center"/>
          </w:tcPr>
          <w:p w14:paraId="3603ED8B" w14:textId="0E90A628" w:rsidR="0066122C" w:rsidRPr="002D1945" w:rsidRDefault="0066122C" w:rsidP="00DF784E">
            <w:pPr>
              <w:jc w:val="center"/>
              <w:rPr>
                <w:rFonts w:asciiTheme="majorHAnsi" w:hAnsiTheme="majorHAnsi" w:cstheme="majorHAnsi"/>
                <w:b/>
              </w:rPr>
            </w:pPr>
            <w:r w:rsidRPr="002D1945">
              <w:rPr>
                <w:rFonts w:asciiTheme="majorHAnsi" w:hAnsiTheme="majorHAnsi" w:cstheme="majorHAnsi"/>
                <w:b/>
              </w:rPr>
              <w:t>Spelling</w:t>
            </w:r>
          </w:p>
        </w:tc>
        <w:tc>
          <w:tcPr>
            <w:tcW w:w="570" w:type="dxa"/>
            <w:vMerge/>
            <w:textDirection w:val="tbRl"/>
            <w:vAlign w:val="center"/>
          </w:tcPr>
          <w:p w14:paraId="4FBCAC83" w14:textId="77777777" w:rsidR="0066122C" w:rsidRPr="0080114C" w:rsidRDefault="0066122C" w:rsidP="00DF784E">
            <w:pPr>
              <w:ind w:left="113" w:right="113"/>
              <w:jc w:val="center"/>
              <w:rPr>
                <w:rFonts w:asciiTheme="majorHAnsi" w:hAnsiTheme="majorHAnsi" w:cstheme="majorHAnsi"/>
                <w:b/>
              </w:rPr>
            </w:pPr>
          </w:p>
        </w:tc>
        <w:tc>
          <w:tcPr>
            <w:tcW w:w="3355" w:type="dxa"/>
            <w:gridSpan w:val="2"/>
            <w:vAlign w:val="center"/>
          </w:tcPr>
          <w:p w14:paraId="74923032" w14:textId="77777777" w:rsidR="00D45959" w:rsidRDefault="00686E26" w:rsidP="00D45959">
            <w:pPr>
              <w:jc w:val="center"/>
              <w:rPr>
                <w:rFonts w:asciiTheme="majorHAnsi" w:hAnsiTheme="majorHAnsi" w:cstheme="majorHAnsi"/>
              </w:rPr>
            </w:pPr>
            <w:r>
              <w:rPr>
                <w:rFonts w:asciiTheme="majorHAnsi" w:hAnsiTheme="majorHAnsi" w:cstheme="majorHAnsi"/>
                <w:b/>
              </w:rPr>
              <w:t>Art</w:t>
            </w:r>
            <w:r>
              <w:rPr>
                <w:rFonts w:asciiTheme="majorHAnsi" w:hAnsiTheme="majorHAnsi" w:cstheme="majorHAnsi"/>
              </w:rPr>
              <w:t xml:space="preserve"> </w:t>
            </w:r>
          </w:p>
          <w:p w14:paraId="00E9788B" w14:textId="5F6EF56E" w:rsidR="00686E26" w:rsidRPr="00686E26" w:rsidRDefault="00686E26" w:rsidP="00D45959">
            <w:pPr>
              <w:jc w:val="center"/>
              <w:rPr>
                <w:rFonts w:asciiTheme="majorHAnsi" w:hAnsiTheme="majorHAnsi" w:cstheme="majorHAnsi"/>
              </w:rPr>
            </w:pPr>
            <w:r>
              <w:rPr>
                <w:rFonts w:asciiTheme="majorHAnsi" w:hAnsiTheme="majorHAnsi" w:cstheme="majorHAnsi"/>
              </w:rPr>
              <w:t xml:space="preserve">Create a collage of your main character and scene. You can do this online using purplemash.com or on paper. </w:t>
            </w:r>
          </w:p>
        </w:tc>
        <w:tc>
          <w:tcPr>
            <w:tcW w:w="1149" w:type="dxa"/>
            <w:vAlign w:val="center"/>
          </w:tcPr>
          <w:p w14:paraId="7E26BC65" w14:textId="4DCE2298" w:rsidR="0066122C" w:rsidRPr="0080114C" w:rsidRDefault="0066122C" w:rsidP="00DF784E">
            <w:pPr>
              <w:jc w:val="center"/>
              <w:rPr>
                <w:rFonts w:asciiTheme="majorHAnsi" w:hAnsiTheme="majorHAnsi" w:cstheme="majorHAnsi"/>
              </w:rPr>
            </w:pPr>
            <w:r w:rsidRPr="0080114C">
              <w:rPr>
                <w:rFonts w:asciiTheme="majorHAnsi" w:hAnsiTheme="majorHAnsi" w:cstheme="majorHAnsi"/>
              </w:rPr>
              <w:t>Reflection Time</w:t>
            </w:r>
          </w:p>
        </w:tc>
      </w:tr>
      <w:tr w:rsidR="0066122C" w:rsidRPr="0080114C" w14:paraId="7A5D3422" w14:textId="2F6D79D9" w:rsidTr="007963F8">
        <w:trPr>
          <w:cantSplit/>
          <w:trHeight w:val="1407"/>
          <w:jc w:val="center"/>
        </w:trPr>
        <w:tc>
          <w:tcPr>
            <w:tcW w:w="486" w:type="dxa"/>
            <w:textDirection w:val="btLr"/>
            <w:vAlign w:val="center"/>
          </w:tcPr>
          <w:p w14:paraId="64F6229E" w14:textId="07345746" w:rsidR="0066122C" w:rsidRPr="0080114C" w:rsidRDefault="0066122C" w:rsidP="00DF784E">
            <w:pPr>
              <w:ind w:left="113" w:right="113"/>
              <w:jc w:val="center"/>
              <w:rPr>
                <w:rFonts w:asciiTheme="majorHAnsi" w:hAnsiTheme="majorHAnsi" w:cstheme="majorHAnsi"/>
                <w:b/>
              </w:rPr>
            </w:pPr>
            <w:r w:rsidRPr="0080114C">
              <w:rPr>
                <w:rFonts w:asciiTheme="majorHAnsi" w:hAnsiTheme="majorHAnsi" w:cstheme="majorHAnsi"/>
                <w:b/>
              </w:rPr>
              <w:t>Thursday</w:t>
            </w:r>
          </w:p>
        </w:tc>
        <w:tc>
          <w:tcPr>
            <w:tcW w:w="653" w:type="dxa"/>
            <w:vAlign w:val="center"/>
          </w:tcPr>
          <w:p w14:paraId="50FF5B07" w14:textId="1C7EAE7D" w:rsidR="0066122C" w:rsidRPr="0080114C" w:rsidRDefault="0066122C" w:rsidP="00DF784E">
            <w:pPr>
              <w:jc w:val="center"/>
              <w:rPr>
                <w:rFonts w:asciiTheme="majorHAnsi" w:hAnsiTheme="majorHAnsi" w:cstheme="majorHAnsi"/>
              </w:rPr>
            </w:pPr>
            <w:r w:rsidRPr="0080114C">
              <w:rPr>
                <w:rFonts w:asciiTheme="majorHAnsi" w:hAnsiTheme="majorHAnsi" w:cstheme="majorHAnsi"/>
              </w:rPr>
              <w:t>P.E.</w:t>
            </w:r>
          </w:p>
        </w:tc>
        <w:tc>
          <w:tcPr>
            <w:tcW w:w="2645" w:type="dxa"/>
            <w:vAlign w:val="center"/>
          </w:tcPr>
          <w:p w14:paraId="0D9EF0BA" w14:textId="77777777" w:rsidR="007963F8" w:rsidRDefault="007963F8" w:rsidP="007963F8">
            <w:pPr>
              <w:jc w:val="center"/>
              <w:rPr>
                <w:rFonts w:asciiTheme="majorHAnsi" w:hAnsiTheme="majorHAnsi" w:cstheme="majorHAnsi"/>
                <w:b/>
              </w:rPr>
            </w:pPr>
            <w:r>
              <w:rPr>
                <w:rFonts w:asciiTheme="majorHAnsi" w:hAnsiTheme="majorHAnsi" w:cstheme="majorHAnsi"/>
                <w:b/>
              </w:rPr>
              <w:t>SPAG</w:t>
            </w:r>
          </w:p>
          <w:p w14:paraId="2E8A1FFE" w14:textId="77777777" w:rsidR="0066122C" w:rsidRDefault="007963F8" w:rsidP="002C4237">
            <w:pPr>
              <w:jc w:val="center"/>
            </w:pPr>
            <w:hyperlink r:id="rId16" w:anchor="app/games/2diy/Compound_Nouns" w:history="1">
              <w:r>
                <w:rPr>
                  <w:rStyle w:val="Hyperlink"/>
                </w:rPr>
                <w:t>https://www.purplemash.com/#app/games/2diy/Compound_Nouns</w:t>
              </w:r>
            </w:hyperlink>
          </w:p>
          <w:p w14:paraId="3E3CBD3F" w14:textId="4838B0DB" w:rsidR="007963F8" w:rsidRPr="0045227C" w:rsidRDefault="007963F8" w:rsidP="002C4237">
            <w:pPr>
              <w:jc w:val="center"/>
              <w:rPr>
                <w:rFonts w:asciiTheme="majorHAnsi" w:hAnsiTheme="majorHAnsi" w:cstheme="majorHAnsi"/>
              </w:rPr>
            </w:pPr>
            <w:r>
              <w:t xml:space="preserve">Find the matching pair of words that make a compound noun. </w:t>
            </w:r>
          </w:p>
        </w:tc>
        <w:tc>
          <w:tcPr>
            <w:tcW w:w="1418" w:type="dxa"/>
            <w:vMerge/>
            <w:vAlign w:val="center"/>
          </w:tcPr>
          <w:p w14:paraId="3B34DCF3" w14:textId="2C244F0F" w:rsidR="0066122C" w:rsidRPr="0080114C" w:rsidRDefault="0066122C" w:rsidP="00DF784E">
            <w:pPr>
              <w:jc w:val="center"/>
              <w:rPr>
                <w:rFonts w:asciiTheme="majorHAnsi" w:hAnsiTheme="majorHAnsi" w:cstheme="majorHAnsi"/>
              </w:rPr>
            </w:pPr>
          </w:p>
        </w:tc>
        <w:tc>
          <w:tcPr>
            <w:tcW w:w="2684" w:type="dxa"/>
            <w:vAlign w:val="center"/>
          </w:tcPr>
          <w:p w14:paraId="547EEE14" w14:textId="77777777" w:rsidR="0066122C" w:rsidRDefault="0066122C" w:rsidP="00DF784E">
            <w:pPr>
              <w:jc w:val="center"/>
              <w:rPr>
                <w:rFonts w:asciiTheme="majorHAnsi" w:hAnsiTheme="majorHAnsi" w:cstheme="majorHAnsi"/>
                <w:b/>
              </w:rPr>
            </w:pPr>
            <w:r w:rsidRPr="001E0EC5">
              <w:rPr>
                <w:rFonts w:asciiTheme="majorHAnsi" w:hAnsiTheme="majorHAnsi" w:cstheme="majorHAnsi"/>
                <w:b/>
              </w:rPr>
              <w:t>Writing</w:t>
            </w:r>
          </w:p>
          <w:p w14:paraId="760D1F8E" w14:textId="0289383B" w:rsidR="00624A1F" w:rsidRPr="001E0EC5" w:rsidRDefault="00624A1F" w:rsidP="00624A1F">
            <w:pPr>
              <w:jc w:val="center"/>
              <w:rPr>
                <w:rFonts w:asciiTheme="majorHAnsi" w:hAnsiTheme="majorHAnsi" w:cstheme="majorHAnsi"/>
                <w:b/>
              </w:rPr>
            </w:pPr>
            <w:r>
              <w:rPr>
                <w:rFonts w:asciiTheme="majorHAnsi" w:hAnsiTheme="majorHAnsi" w:cstheme="majorHAnsi"/>
              </w:rPr>
              <w:t xml:space="preserve">Write the </w:t>
            </w:r>
            <w:r>
              <w:rPr>
                <w:rFonts w:asciiTheme="majorHAnsi" w:hAnsiTheme="majorHAnsi" w:cstheme="majorHAnsi"/>
                <w:b/>
              </w:rPr>
              <w:t xml:space="preserve">ending </w:t>
            </w:r>
            <w:r>
              <w:rPr>
                <w:rFonts w:asciiTheme="majorHAnsi" w:hAnsiTheme="majorHAnsi" w:cstheme="majorHAnsi"/>
              </w:rPr>
              <w:t>of your story.</w:t>
            </w:r>
          </w:p>
        </w:tc>
        <w:tc>
          <w:tcPr>
            <w:tcW w:w="905" w:type="dxa"/>
            <w:vMerge/>
            <w:vAlign w:val="center"/>
          </w:tcPr>
          <w:p w14:paraId="70807D26" w14:textId="77777777" w:rsidR="0066122C" w:rsidRPr="0080114C" w:rsidRDefault="0066122C" w:rsidP="00DF784E">
            <w:pPr>
              <w:jc w:val="center"/>
              <w:rPr>
                <w:rFonts w:asciiTheme="majorHAnsi" w:hAnsiTheme="majorHAnsi" w:cstheme="majorHAnsi"/>
                <w:b/>
              </w:rPr>
            </w:pPr>
          </w:p>
        </w:tc>
        <w:tc>
          <w:tcPr>
            <w:tcW w:w="875" w:type="dxa"/>
            <w:vAlign w:val="center"/>
          </w:tcPr>
          <w:p w14:paraId="0C4E10AC" w14:textId="0FE71101" w:rsidR="0066122C" w:rsidRPr="002D1945" w:rsidRDefault="0066122C" w:rsidP="00DF784E">
            <w:pPr>
              <w:jc w:val="center"/>
              <w:rPr>
                <w:rFonts w:asciiTheme="majorHAnsi" w:hAnsiTheme="majorHAnsi" w:cstheme="majorHAnsi"/>
                <w:b/>
              </w:rPr>
            </w:pPr>
            <w:r w:rsidRPr="002D1945">
              <w:rPr>
                <w:rFonts w:asciiTheme="majorHAnsi" w:hAnsiTheme="majorHAnsi" w:cstheme="majorHAnsi"/>
                <w:b/>
              </w:rPr>
              <w:t>Maths</w:t>
            </w:r>
          </w:p>
        </w:tc>
        <w:tc>
          <w:tcPr>
            <w:tcW w:w="997" w:type="dxa"/>
            <w:vAlign w:val="center"/>
          </w:tcPr>
          <w:p w14:paraId="29E23F52" w14:textId="7811F6EF" w:rsidR="0066122C" w:rsidRPr="002D1945" w:rsidRDefault="0066122C" w:rsidP="00DF784E">
            <w:pPr>
              <w:jc w:val="center"/>
              <w:rPr>
                <w:rFonts w:asciiTheme="majorHAnsi" w:hAnsiTheme="majorHAnsi" w:cstheme="majorHAnsi"/>
                <w:b/>
              </w:rPr>
            </w:pPr>
            <w:r w:rsidRPr="002D1945">
              <w:rPr>
                <w:rFonts w:asciiTheme="majorHAnsi" w:hAnsiTheme="majorHAnsi" w:cstheme="majorHAnsi"/>
                <w:b/>
              </w:rPr>
              <w:t>Spelling</w:t>
            </w:r>
          </w:p>
        </w:tc>
        <w:tc>
          <w:tcPr>
            <w:tcW w:w="570" w:type="dxa"/>
            <w:vMerge/>
            <w:textDirection w:val="tbRl"/>
            <w:vAlign w:val="center"/>
          </w:tcPr>
          <w:p w14:paraId="67A40667" w14:textId="77777777" w:rsidR="0066122C" w:rsidRPr="0080114C" w:rsidRDefault="0066122C" w:rsidP="00DF784E">
            <w:pPr>
              <w:ind w:left="113" w:right="113"/>
              <w:jc w:val="center"/>
              <w:rPr>
                <w:rFonts w:asciiTheme="majorHAnsi" w:hAnsiTheme="majorHAnsi" w:cstheme="majorHAnsi"/>
                <w:b/>
              </w:rPr>
            </w:pPr>
          </w:p>
        </w:tc>
        <w:tc>
          <w:tcPr>
            <w:tcW w:w="3355" w:type="dxa"/>
            <w:gridSpan w:val="2"/>
            <w:vAlign w:val="center"/>
          </w:tcPr>
          <w:p w14:paraId="58D6A084" w14:textId="77777777" w:rsidR="00380D46" w:rsidRDefault="00796F68" w:rsidP="00F818F4">
            <w:pPr>
              <w:jc w:val="center"/>
              <w:rPr>
                <w:rFonts w:asciiTheme="majorHAnsi" w:hAnsiTheme="majorHAnsi" w:cstheme="majorHAnsi"/>
                <w:b/>
              </w:rPr>
            </w:pPr>
            <w:r>
              <w:rPr>
                <w:rFonts w:asciiTheme="majorHAnsi" w:hAnsiTheme="majorHAnsi" w:cstheme="majorHAnsi"/>
                <w:b/>
              </w:rPr>
              <w:t xml:space="preserve">Science </w:t>
            </w:r>
          </w:p>
          <w:p w14:paraId="2627F21F" w14:textId="77777777" w:rsidR="00796F68" w:rsidRDefault="00796F68" w:rsidP="00F818F4">
            <w:pPr>
              <w:jc w:val="center"/>
            </w:pPr>
            <w:hyperlink r:id="rId17" w:anchor=".XuCwVkVKiHs" w:history="1">
              <w:r>
                <w:rPr>
                  <w:rStyle w:val="Hyperlink"/>
                </w:rPr>
                <w:t>http://www.greatgrubclub.com/match-and-learn#.XuCwVkVKiHs</w:t>
              </w:r>
            </w:hyperlink>
          </w:p>
          <w:p w14:paraId="4A127057" w14:textId="5129EFD6" w:rsidR="00796F68" w:rsidRPr="00796F68" w:rsidRDefault="00796F68" w:rsidP="00F818F4">
            <w:pPr>
              <w:jc w:val="center"/>
              <w:rPr>
                <w:rFonts w:asciiTheme="majorHAnsi" w:hAnsiTheme="majorHAnsi" w:cstheme="majorHAnsi"/>
              </w:rPr>
            </w:pPr>
            <w:r>
              <w:t xml:space="preserve">Can you match fruits and vegetables? </w:t>
            </w:r>
          </w:p>
        </w:tc>
        <w:tc>
          <w:tcPr>
            <w:tcW w:w="1149" w:type="dxa"/>
            <w:vAlign w:val="center"/>
          </w:tcPr>
          <w:p w14:paraId="15E83627" w14:textId="4C5CFEBD" w:rsidR="0066122C" w:rsidRPr="0080114C" w:rsidRDefault="0066122C" w:rsidP="00DF784E">
            <w:pPr>
              <w:jc w:val="center"/>
              <w:rPr>
                <w:rFonts w:asciiTheme="majorHAnsi" w:hAnsiTheme="majorHAnsi" w:cstheme="majorHAnsi"/>
              </w:rPr>
            </w:pPr>
            <w:r w:rsidRPr="0080114C">
              <w:rPr>
                <w:rFonts w:asciiTheme="majorHAnsi" w:hAnsiTheme="majorHAnsi" w:cstheme="majorHAnsi"/>
              </w:rPr>
              <w:t>Reflection Time</w:t>
            </w:r>
          </w:p>
        </w:tc>
      </w:tr>
      <w:tr w:rsidR="009E5E68" w:rsidRPr="0080114C" w14:paraId="7F1479A3" w14:textId="3865CE12" w:rsidTr="007963F8">
        <w:trPr>
          <w:cantSplit/>
          <w:trHeight w:val="1492"/>
          <w:jc w:val="center"/>
        </w:trPr>
        <w:tc>
          <w:tcPr>
            <w:tcW w:w="486" w:type="dxa"/>
            <w:textDirection w:val="btLr"/>
            <w:vAlign w:val="center"/>
          </w:tcPr>
          <w:p w14:paraId="64A5F908" w14:textId="02503183" w:rsidR="009E5E68" w:rsidRPr="0080114C" w:rsidRDefault="009E5E68" w:rsidP="00DF784E">
            <w:pPr>
              <w:ind w:left="113" w:right="113"/>
              <w:jc w:val="center"/>
              <w:rPr>
                <w:rFonts w:asciiTheme="majorHAnsi" w:hAnsiTheme="majorHAnsi" w:cstheme="majorHAnsi"/>
                <w:b/>
              </w:rPr>
            </w:pPr>
            <w:r w:rsidRPr="0080114C">
              <w:rPr>
                <w:rFonts w:asciiTheme="majorHAnsi" w:hAnsiTheme="majorHAnsi" w:cstheme="majorHAnsi"/>
                <w:b/>
              </w:rPr>
              <w:t>Friday</w:t>
            </w:r>
          </w:p>
        </w:tc>
        <w:tc>
          <w:tcPr>
            <w:tcW w:w="653" w:type="dxa"/>
            <w:vAlign w:val="center"/>
          </w:tcPr>
          <w:p w14:paraId="1AADA965" w14:textId="5A9D8A52" w:rsidR="009E5E68" w:rsidRPr="0080114C" w:rsidRDefault="009E5E68" w:rsidP="00DF784E">
            <w:pPr>
              <w:jc w:val="center"/>
              <w:rPr>
                <w:rFonts w:asciiTheme="majorHAnsi" w:hAnsiTheme="majorHAnsi" w:cstheme="majorHAnsi"/>
              </w:rPr>
            </w:pPr>
            <w:r w:rsidRPr="0080114C">
              <w:rPr>
                <w:rFonts w:asciiTheme="majorHAnsi" w:hAnsiTheme="majorHAnsi" w:cstheme="majorHAnsi"/>
              </w:rPr>
              <w:t>P.E.</w:t>
            </w:r>
          </w:p>
        </w:tc>
        <w:tc>
          <w:tcPr>
            <w:tcW w:w="2645" w:type="dxa"/>
            <w:vAlign w:val="center"/>
          </w:tcPr>
          <w:p w14:paraId="7AB9F3C6" w14:textId="77777777" w:rsidR="009E5E68" w:rsidRDefault="007963F8" w:rsidP="002C4237">
            <w:pPr>
              <w:jc w:val="center"/>
              <w:rPr>
                <w:rFonts w:asciiTheme="majorHAnsi" w:hAnsiTheme="majorHAnsi" w:cstheme="majorHAnsi"/>
                <w:b/>
              </w:rPr>
            </w:pPr>
            <w:r>
              <w:rPr>
                <w:rFonts w:asciiTheme="majorHAnsi" w:hAnsiTheme="majorHAnsi" w:cstheme="majorHAnsi"/>
                <w:b/>
              </w:rPr>
              <w:t>SPAG</w:t>
            </w:r>
          </w:p>
          <w:p w14:paraId="5CA13D81" w14:textId="7912B73A" w:rsidR="007963F8" w:rsidRPr="007963F8" w:rsidRDefault="007963F8" w:rsidP="002C4237">
            <w:pPr>
              <w:jc w:val="center"/>
              <w:rPr>
                <w:rFonts w:asciiTheme="majorHAnsi" w:hAnsiTheme="majorHAnsi" w:cstheme="majorHAnsi"/>
              </w:rPr>
            </w:pPr>
            <w:r>
              <w:rPr>
                <w:rFonts w:asciiTheme="majorHAnsi" w:hAnsiTheme="majorHAnsi" w:cstheme="majorHAnsi"/>
              </w:rPr>
              <w:t xml:space="preserve">Use the words you have learned this week in a range of sentences including question, exclamation, command and statement. </w:t>
            </w:r>
          </w:p>
        </w:tc>
        <w:tc>
          <w:tcPr>
            <w:tcW w:w="1418" w:type="dxa"/>
            <w:vMerge/>
            <w:vAlign w:val="center"/>
          </w:tcPr>
          <w:p w14:paraId="30C160D8" w14:textId="07F9B2F7" w:rsidR="009E5E68" w:rsidRPr="0080114C" w:rsidRDefault="009E5E68" w:rsidP="00DF784E">
            <w:pPr>
              <w:jc w:val="center"/>
              <w:rPr>
                <w:rFonts w:asciiTheme="majorHAnsi" w:hAnsiTheme="majorHAnsi" w:cstheme="majorHAnsi"/>
              </w:rPr>
            </w:pPr>
          </w:p>
        </w:tc>
        <w:tc>
          <w:tcPr>
            <w:tcW w:w="2684" w:type="dxa"/>
            <w:vAlign w:val="center"/>
          </w:tcPr>
          <w:p w14:paraId="3A0F4540" w14:textId="77777777" w:rsidR="009E5E68" w:rsidRDefault="009E5E68" w:rsidP="00DF784E">
            <w:pPr>
              <w:jc w:val="center"/>
              <w:rPr>
                <w:rFonts w:asciiTheme="majorHAnsi" w:hAnsiTheme="majorHAnsi" w:cstheme="majorHAnsi"/>
                <w:b/>
              </w:rPr>
            </w:pPr>
            <w:r w:rsidRPr="001E0EC5">
              <w:rPr>
                <w:rFonts w:asciiTheme="majorHAnsi" w:hAnsiTheme="majorHAnsi" w:cstheme="majorHAnsi"/>
                <w:b/>
              </w:rPr>
              <w:t>Writing</w:t>
            </w:r>
          </w:p>
          <w:p w14:paraId="05AD164A" w14:textId="1C093DDE" w:rsidR="009E5E68" w:rsidRPr="00624A1F" w:rsidRDefault="009E5E68" w:rsidP="00DF784E">
            <w:pPr>
              <w:jc w:val="center"/>
              <w:rPr>
                <w:rFonts w:asciiTheme="majorHAnsi" w:hAnsiTheme="majorHAnsi" w:cstheme="majorHAnsi"/>
              </w:rPr>
            </w:pPr>
            <w:r w:rsidRPr="00624A1F">
              <w:rPr>
                <w:rFonts w:asciiTheme="majorHAnsi" w:hAnsiTheme="majorHAnsi" w:cstheme="majorHAnsi"/>
              </w:rPr>
              <w:t xml:space="preserve">Edit your story. </w:t>
            </w:r>
            <w:r>
              <w:rPr>
                <w:rFonts w:asciiTheme="majorHAnsi" w:hAnsiTheme="majorHAnsi" w:cstheme="majorHAnsi"/>
              </w:rPr>
              <w:t>Have you included all of your punctuation? Read it to your adults, make sure it makes sense!</w:t>
            </w:r>
          </w:p>
        </w:tc>
        <w:tc>
          <w:tcPr>
            <w:tcW w:w="905" w:type="dxa"/>
            <w:vMerge/>
            <w:vAlign w:val="center"/>
          </w:tcPr>
          <w:p w14:paraId="5C3CC3DD" w14:textId="77777777" w:rsidR="009E5E68" w:rsidRPr="0080114C" w:rsidRDefault="009E5E68" w:rsidP="00DF784E">
            <w:pPr>
              <w:jc w:val="center"/>
              <w:rPr>
                <w:rFonts w:asciiTheme="majorHAnsi" w:hAnsiTheme="majorHAnsi" w:cstheme="majorHAnsi"/>
                <w:b/>
              </w:rPr>
            </w:pPr>
          </w:p>
        </w:tc>
        <w:tc>
          <w:tcPr>
            <w:tcW w:w="875" w:type="dxa"/>
            <w:vAlign w:val="center"/>
          </w:tcPr>
          <w:p w14:paraId="2232CADB" w14:textId="77777777" w:rsidR="009E5E68" w:rsidRPr="002D1945" w:rsidRDefault="009E5E68" w:rsidP="00DF784E">
            <w:pPr>
              <w:jc w:val="center"/>
              <w:rPr>
                <w:rFonts w:asciiTheme="majorHAnsi" w:hAnsiTheme="majorHAnsi" w:cstheme="majorHAnsi"/>
                <w:b/>
              </w:rPr>
            </w:pPr>
            <w:r w:rsidRPr="002D1945">
              <w:rPr>
                <w:rFonts w:asciiTheme="majorHAnsi" w:hAnsiTheme="majorHAnsi" w:cstheme="majorHAnsi"/>
                <w:b/>
              </w:rPr>
              <w:t>Maths</w:t>
            </w:r>
          </w:p>
        </w:tc>
        <w:tc>
          <w:tcPr>
            <w:tcW w:w="997" w:type="dxa"/>
            <w:vAlign w:val="center"/>
          </w:tcPr>
          <w:p w14:paraId="119CF7AC" w14:textId="26A57F9D" w:rsidR="009E5E68" w:rsidRPr="002D1945" w:rsidRDefault="009E5E68" w:rsidP="00DF784E">
            <w:pPr>
              <w:jc w:val="center"/>
              <w:rPr>
                <w:rFonts w:asciiTheme="majorHAnsi" w:hAnsiTheme="majorHAnsi" w:cstheme="majorHAnsi"/>
                <w:b/>
              </w:rPr>
            </w:pPr>
            <w:r w:rsidRPr="002D1945">
              <w:rPr>
                <w:rFonts w:asciiTheme="majorHAnsi" w:hAnsiTheme="majorHAnsi" w:cstheme="majorHAnsi"/>
                <w:b/>
              </w:rPr>
              <w:t>Spelling</w:t>
            </w:r>
          </w:p>
        </w:tc>
        <w:tc>
          <w:tcPr>
            <w:tcW w:w="570" w:type="dxa"/>
            <w:vMerge/>
            <w:textDirection w:val="tbRl"/>
            <w:vAlign w:val="center"/>
          </w:tcPr>
          <w:p w14:paraId="4DD6393B" w14:textId="77777777" w:rsidR="009E5E68" w:rsidRPr="0080114C" w:rsidRDefault="009E5E68" w:rsidP="00DF784E">
            <w:pPr>
              <w:ind w:left="113" w:right="113"/>
              <w:jc w:val="center"/>
              <w:rPr>
                <w:rFonts w:asciiTheme="majorHAnsi" w:hAnsiTheme="majorHAnsi" w:cstheme="majorHAnsi"/>
                <w:b/>
              </w:rPr>
            </w:pPr>
          </w:p>
        </w:tc>
        <w:tc>
          <w:tcPr>
            <w:tcW w:w="1677" w:type="dxa"/>
            <w:vAlign w:val="center"/>
          </w:tcPr>
          <w:p w14:paraId="3CADB985" w14:textId="77777777" w:rsidR="009E5E68" w:rsidRDefault="009E5E68" w:rsidP="00DF784E">
            <w:pPr>
              <w:jc w:val="center"/>
              <w:rPr>
                <w:rFonts w:asciiTheme="majorHAnsi" w:hAnsiTheme="majorHAnsi" w:cstheme="majorHAnsi"/>
                <w:b/>
              </w:rPr>
            </w:pPr>
            <w:r w:rsidRPr="009E5E68">
              <w:rPr>
                <w:rFonts w:asciiTheme="majorHAnsi" w:hAnsiTheme="majorHAnsi" w:cstheme="majorHAnsi"/>
                <w:b/>
              </w:rPr>
              <w:t>Music (1)</w:t>
            </w:r>
          </w:p>
          <w:p w14:paraId="235FF231" w14:textId="0ED50B09" w:rsidR="009E5E68" w:rsidRPr="009E5E68" w:rsidRDefault="009E5E68" w:rsidP="00DF784E">
            <w:pPr>
              <w:jc w:val="center"/>
              <w:rPr>
                <w:rFonts w:asciiTheme="majorHAnsi" w:hAnsiTheme="majorHAnsi" w:cstheme="majorHAnsi"/>
                <w:b/>
              </w:rPr>
            </w:pPr>
            <w:r>
              <w:rPr>
                <w:rFonts w:asciiTheme="majorHAnsi" w:hAnsiTheme="majorHAnsi" w:cstheme="majorHAnsi"/>
              </w:rPr>
              <w:t xml:space="preserve">Listen to ‘Allegro’ on our webpage. How do these pieces of music make you feel? </w:t>
            </w:r>
            <w:r w:rsidRPr="009E5E68">
              <w:rPr>
                <w:rFonts w:asciiTheme="majorHAnsi" w:hAnsiTheme="majorHAnsi" w:cstheme="majorHAnsi"/>
                <w:b/>
              </w:rPr>
              <w:t xml:space="preserve"> </w:t>
            </w:r>
          </w:p>
        </w:tc>
        <w:tc>
          <w:tcPr>
            <w:tcW w:w="1678" w:type="dxa"/>
            <w:vAlign w:val="center"/>
          </w:tcPr>
          <w:p w14:paraId="29C0C0EE" w14:textId="77777777" w:rsidR="009E5E68" w:rsidRDefault="009E5E68" w:rsidP="00DF784E">
            <w:pPr>
              <w:jc w:val="center"/>
              <w:rPr>
                <w:rFonts w:asciiTheme="majorHAnsi" w:hAnsiTheme="majorHAnsi" w:cstheme="majorHAnsi"/>
                <w:b/>
              </w:rPr>
            </w:pPr>
            <w:r w:rsidRPr="009E5E68">
              <w:rPr>
                <w:rFonts w:asciiTheme="majorHAnsi" w:hAnsiTheme="majorHAnsi" w:cstheme="majorHAnsi"/>
                <w:b/>
              </w:rPr>
              <w:t>Music (2)</w:t>
            </w:r>
          </w:p>
          <w:p w14:paraId="775553C9" w14:textId="66C82AA9" w:rsidR="009E5E68" w:rsidRPr="009E5E68" w:rsidRDefault="009E5E68" w:rsidP="00DF784E">
            <w:pPr>
              <w:jc w:val="center"/>
              <w:rPr>
                <w:rFonts w:asciiTheme="majorHAnsi" w:hAnsiTheme="majorHAnsi" w:cstheme="majorHAnsi"/>
              </w:rPr>
            </w:pPr>
            <w:r>
              <w:rPr>
                <w:rFonts w:asciiTheme="majorHAnsi" w:hAnsiTheme="majorHAnsi" w:cstheme="majorHAnsi"/>
              </w:rPr>
              <w:t xml:space="preserve">Log onto </w:t>
            </w:r>
            <w:hyperlink r:id="rId18" w:history="1">
              <w:r>
                <w:rPr>
                  <w:rStyle w:val="Hyperlink"/>
                </w:rPr>
                <w:t>https://berkshire.charanga.com/</w:t>
              </w:r>
            </w:hyperlink>
            <w:r>
              <w:t xml:space="preserve"> </w:t>
            </w:r>
            <w:r>
              <w:rPr>
                <w:rFonts w:asciiTheme="majorHAnsi" w:hAnsiTheme="majorHAnsi" w:cstheme="majorHAnsi"/>
              </w:rPr>
              <w:t>and complete an assignment</w:t>
            </w:r>
          </w:p>
        </w:tc>
        <w:tc>
          <w:tcPr>
            <w:tcW w:w="1149" w:type="dxa"/>
            <w:vAlign w:val="center"/>
          </w:tcPr>
          <w:p w14:paraId="349F5ABD" w14:textId="22E6563E" w:rsidR="009E5E68" w:rsidRPr="0080114C" w:rsidRDefault="009E5E68" w:rsidP="00DF784E">
            <w:pPr>
              <w:jc w:val="center"/>
              <w:rPr>
                <w:rFonts w:asciiTheme="majorHAnsi" w:hAnsiTheme="majorHAnsi" w:cstheme="majorHAnsi"/>
              </w:rPr>
            </w:pPr>
            <w:r w:rsidRPr="0080114C">
              <w:rPr>
                <w:rFonts w:asciiTheme="majorHAnsi" w:hAnsiTheme="majorHAnsi" w:cstheme="majorHAnsi"/>
              </w:rPr>
              <w:t>Reflection Time</w:t>
            </w:r>
          </w:p>
        </w:tc>
      </w:tr>
    </w:tbl>
    <w:p w14:paraId="67796551" w14:textId="5BDB63EE" w:rsidR="00DE15EF" w:rsidRDefault="00DE15EF" w:rsidP="00DF784E">
      <w:pPr>
        <w:spacing w:after="0" w:line="240" w:lineRule="auto"/>
        <w:rPr>
          <w:rFonts w:asciiTheme="majorHAnsi" w:hAnsiTheme="majorHAnsi" w:cstheme="majorHAnsi"/>
        </w:rPr>
      </w:pPr>
    </w:p>
    <w:p w14:paraId="0A958D10" w14:textId="57CA3173" w:rsidR="00582CC6" w:rsidRDefault="00582CC6" w:rsidP="00DF784E">
      <w:pPr>
        <w:spacing w:after="0" w:line="240" w:lineRule="auto"/>
        <w:rPr>
          <w:rFonts w:asciiTheme="majorHAnsi" w:hAnsiTheme="majorHAnsi" w:cstheme="majorHAnsi"/>
        </w:rPr>
      </w:pPr>
      <w:r>
        <w:rPr>
          <w:rFonts w:asciiTheme="majorHAnsi" w:hAnsiTheme="majorHAnsi" w:cstheme="majorHAnsi"/>
        </w:rPr>
        <w:t xml:space="preserve">Dear Parents and Carers, </w:t>
      </w:r>
    </w:p>
    <w:p w14:paraId="02D7FDE5" w14:textId="4CAA40AF" w:rsidR="00582CC6" w:rsidRDefault="00582CC6" w:rsidP="00DF784E">
      <w:pPr>
        <w:spacing w:after="0" w:line="240" w:lineRule="auto"/>
        <w:rPr>
          <w:rFonts w:asciiTheme="majorHAnsi" w:hAnsiTheme="majorHAnsi" w:cstheme="majorHAnsi"/>
        </w:rPr>
      </w:pPr>
      <w:r>
        <w:rPr>
          <w:rFonts w:asciiTheme="majorHAnsi" w:hAnsiTheme="majorHAnsi" w:cstheme="majorHAnsi"/>
        </w:rPr>
        <w:t xml:space="preserve">Welcome to another week of home learning. We know how hard you are all working and have been very impressed with your children’s work on Showbie and Purple Mash. Please focus on the core skills of reading, writing and maths. The afternoon activities are there to support your child’s learning if you wish to complete them. If your child is not in school, your teacher will continue to call weekly to catch up with them. </w:t>
      </w:r>
    </w:p>
    <w:p w14:paraId="3A805A28" w14:textId="0F078F8E" w:rsidR="00582CC6" w:rsidRDefault="00582CC6" w:rsidP="00DF784E">
      <w:pPr>
        <w:spacing w:after="0" w:line="240" w:lineRule="auto"/>
        <w:rPr>
          <w:rFonts w:asciiTheme="majorHAnsi" w:hAnsiTheme="majorHAnsi" w:cstheme="majorHAnsi"/>
        </w:rPr>
      </w:pPr>
      <w:r>
        <w:rPr>
          <w:rFonts w:asciiTheme="majorHAnsi" w:hAnsiTheme="majorHAnsi" w:cstheme="majorHAnsi"/>
        </w:rPr>
        <w:t xml:space="preserve">Have a wonderful week, Miss Tissot, Miss Ridnell, Mrs Spender and Mrs Phillips </w:t>
      </w:r>
      <w:r w:rsidRPr="00582CC6">
        <w:rPr>
          <w:rFonts w:asciiTheme="majorHAnsi" w:hAnsiTheme="majorHAnsi" w:cstheme="majorHAnsi"/>
        </w:rPr>
        <w:sym w:font="Wingdings" w:char="F04A"/>
      </w:r>
      <w:r>
        <w:rPr>
          <w:rFonts w:asciiTheme="majorHAnsi" w:hAnsiTheme="majorHAnsi" w:cstheme="majorHAnsi"/>
        </w:rPr>
        <w:t xml:space="preserve"> </w:t>
      </w:r>
    </w:p>
    <w:p w14:paraId="7437044B" w14:textId="77777777" w:rsidR="00582CC6" w:rsidRPr="0080114C" w:rsidRDefault="00582CC6" w:rsidP="00DF784E">
      <w:pPr>
        <w:spacing w:after="0" w:line="240" w:lineRule="auto"/>
        <w:rPr>
          <w:rFonts w:asciiTheme="majorHAnsi" w:hAnsiTheme="majorHAnsi" w:cstheme="majorHAnsi"/>
        </w:rPr>
      </w:pPr>
    </w:p>
    <w:p w14:paraId="11BBACE9" w14:textId="70735307" w:rsidR="00DE15EF" w:rsidRPr="0080114C" w:rsidRDefault="00450065" w:rsidP="00DF784E">
      <w:pPr>
        <w:spacing w:after="0" w:line="240" w:lineRule="auto"/>
        <w:jc w:val="center"/>
        <w:rPr>
          <w:rFonts w:asciiTheme="majorHAnsi" w:hAnsiTheme="majorHAnsi" w:cstheme="majorHAnsi"/>
        </w:rPr>
      </w:pPr>
      <w:r w:rsidRPr="0080114C">
        <w:rPr>
          <w:rFonts w:asciiTheme="majorHAnsi" w:hAnsiTheme="majorHAnsi" w:cstheme="majorHAnsi"/>
          <w:b/>
          <w:u w:val="single"/>
        </w:rPr>
        <w:t>Lexia</w:t>
      </w:r>
      <w:r w:rsidRPr="0080114C">
        <w:rPr>
          <w:rFonts w:asciiTheme="majorHAnsi" w:hAnsiTheme="majorHAnsi" w:cstheme="majorHAnsi"/>
          <w:b/>
        </w:rPr>
        <w:t xml:space="preserve"> -</w:t>
      </w:r>
      <w:r w:rsidRPr="000D6A3D">
        <w:rPr>
          <w:rFonts w:asciiTheme="majorHAnsi" w:hAnsiTheme="majorHAnsi" w:cstheme="majorHAnsi"/>
        </w:rPr>
        <w:t xml:space="preserve"> If</w:t>
      </w:r>
      <w:r w:rsidR="00DE15EF" w:rsidRPr="0080114C">
        <w:rPr>
          <w:rFonts w:asciiTheme="majorHAnsi" w:hAnsiTheme="majorHAnsi" w:cstheme="majorHAnsi"/>
        </w:rPr>
        <w:t xml:space="preserve"> you have a login please use this programme to support your child’s math and reading skills. </w:t>
      </w:r>
    </w:p>
    <w:p w14:paraId="68CA35B3" w14:textId="77777777" w:rsidR="000D3B78" w:rsidRDefault="000D3B78" w:rsidP="00797677">
      <w:pPr>
        <w:rPr>
          <w:rFonts w:asciiTheme="majorHAnsi" w:hAnsiTheme="majorHAnsi" w:cstheme="majorHAnsi"/>
          <w:b/>
          <w:u w:val="single"/>
        </w:rPr>
      </w:pPr>
    </w:p>
    <w:p w14:paraId="3C145F0A" w14:textId="56612B62" w:rsidR="006250B6" w:rsidRPr="0080114C" w:rsidRDefault="007D252F" w:rsidP="00797677">
      <w:pPr>
        <w:rPr>
          <w:rFonts w:asciiTheme="majorHAnsi" w:hAnsiTheme="majorHAnsi" w:cstheme="majorHAnsi"/>
          <w:b/>
          <w:u w:val="single"/>
        </w:rPr>
      </w:pPr>
      <w:r w:rsidRPr="0080114C">
        <w:rPr>
          <w:rFonts w:asciiTheme="majorHAnsi" w:hAnsiTheme="majorHAnsi" w:cstheme="majorHAnsi"/>
          <w:b/>
          <w:u w:val="single"/>
        </w:rPr>
        <w:t>P.E.</w:t>
      </w:r>
    </w:p>
    <w:p w14:paraId="093AC985" w14:textId="7CC5402B" w:rsidR="00DF784E" w:rsidRPr="0080114C" w:rsidRDefault="001E5A77" w:rsidP="00DF784E">
      <w:pPr>
        <w:spacing w:after="0" w:line="240" w:lineRule="auto"/>
        <w:rPr>
          <w:rFonts w:asciiTheme="majorHAnsi" w:hAnsiTheme="majorHAnsi" w:cstheme="majorHAnsi"/>
        </w:rPr>
      </w:pPr>
      <w:r w:rsidRPr="0080114C">
        <w:rPr>
          <w:rFonts w:asciiTheme="majorHAnsi" w:hAnsiTheme="majorHAnsi" w:cstheme="majorHAnsi"/>
        </w:rPr>
        <w:t>To start your day on an active note</w:t>
      </w:r>
      <w:r w:rsidR="00DF784E" w:rsidRPr="0080114C">
        <w:rPr>
          <w:rFonts w:asciiTheme="majorHAnsi" w:hAnsiTheme="majorHAnsi" w:cstheme="majorHAnsi"/>
        </w:rPr>
        <w:t xml:space="preserve">: </w:t>
      </w:r>
    </w:p>
    <w:p w14:paraId="6D0D7566" w14:textId="7E1B3C50" w:rsidR="006250B6" w:rsidRPr="009E5E68" w:rsidRDefault="00D36F39" w:rsidP="00DF784E">
      <w:pPr>
        <w:spacing w:after="0" w:line="240" w:lineRule="auto"/>
        <w:rPr>
          <w:rFonts w:asciiTheme="majorHAnsi" w:hAnsiTheme="majorHAnsi" w:cstheme="majorHAnsi"/>
        </w:rPr>
      </w:pPr>
      <w:hyperlink r:id="rId19" w:history="1">
        <w:r w:rsidR="007D252F" w:rsidRPr="0080114C">
          <w:rPr>
            <w:rStyle w:val="Hyperlink"/>
            <w:rFonts w:asciiTheme="majorHAnsi" w:hAnsiTheme="majorHAnsi" w:cstheme="majorHAnsi"/>
          </w:rPr>
          <w:t>https://www.youtube.com/thebodycoachtv</w:t>
        </w:r>
      </w:hyperlink>
      <w:r w:rsidR="007D252F" w:rsidRPr="0080114C">
        <w:rPr>
          <w:rFonts w:asciiTheme="majorHAnsi" w:hAnsiTheme="majorHAnsi" w:cstheme="majorHAnsi"/>
        </w:rPr>
        <w:t xml:space="preserve"> Joe Wicks continues to keep our nation’s children fit and active with daily half hour sessions to get your day off to an active start.</w:t>
      </w:r>
      <w:r w:rsidR="00DF784E" w:rsidRPr="0080114C">
        <w:rPr>
          <w:rFonts w:asciiTheme="majorHAnsi" w:hAnsiTheme="majorHAnsi" w:cstheme="majorHAnsi"/>
        </w:rPr>
        <w:t xml:space="preserve"> </w:t>
      </w:r>
      <w:hyperlink r:id="rId20" w:history="1">
        <w:r w:rsidR="00DF784E" w:rsidRPr="0080114C">
          <w:rPr>
            <w:rStyle w:val="Hyperlink"/>
            <w:rFonts w:asciiTheme="majorHAnsi" w:hAnsiTheme="majorHAnsi" w:cstheme="majorHAnsi"/>
          </w:rPr>
          <w:t>https://www.bbc.co.uk/programmes/p06tmmvz</w:t>
        </w:r>
      </w:hyperlink>
      <w:r w:rsidR="00DF784E" w:rsidRPr="0080114C">
        <w:rPr>
          <w:rFonts w:asciiTheme="majorHAnsi" w:hAnsiTheme="majorHAnsi" w:cstheme="majorHAnsi"/>
        </w:rPr>
        <w:t xml:space="preserve">  Andy’s Wild Workouts </w:t>
      </w:r>
    </w:p>
    <w:p w14:paraId="48D2A7BE" w14:textId="18877D0B" w:rsidR="00DF784E" w:rsidRPr="009E5E68" w:rsidRDefault="00D36F39" w:rsidP="00DF784E">
      <w:pPr>
        <w:spacing w:after="0" w:line="240" w:lineRule="auto"/>
        <w:rPr>
          <w:rFonts w:asciiTheme="majorHAnsi" w:hAnsiTheme="majorHAnsi" w:cstheme="majorHAnsi"/>
        </w:rPr>
      </w:pPr>
      <w:hyperlink r:id="rId21" w:history="1">
        <w:r w:rsidR="00DF784E" w:rsidRPr="009E5E68">
          <w:rPr>
            <w:rStyle w:val="Hyperlink"/>
            <w:rFonts w:asciiTheme="majorHAnsi" w:hAnsiTheme="majorHAnsi" w:cstheme="majorHAnsi"/>
          </w:rPr>
          <w:t>https://www.youtube.com/user/CosmicKidsYoga</w:t>
        </w:r>
      </w:hyperlink>
      <w:r w:rsidR="00DF784E" w:rsidRPr="009E5E68">
        <w:rPr>
          <w:rFonts w:asciiTheme="majorHAnsi" w:hAnsiTheme="majorHAnsi" w:cstheme="majorHAnsi"/>
        </w:rPr>
        <w:t xml:space="preserve"> Cosmic Kids Yoga </w:t>
      </w:r>
    </w:p>
    <w:p w14:paraId="3884A434" w14:textId="307B11D5" w:rsidR="00DF784E" w:rsidRPr="009E5E68" w:rsidRDefault="00D36F39" w:rsidP="00DF784E">
      <w:pPr>
        <w:spacing w:after="0" w:line="240" w:lineRule="auto"/>
        <w:rPr>
          <w:rFonts w:asciiTheme="majorHAnsi" w:hAnsiTheme="majorHAnsi" w:cstheme="majorHAnsi"/>
        </w:rPr>
      </w:pPr>
      <w:hyperlink r:id="rId22" w:history="1">
        <w:r w:rsidR="00DF784E" w:rsidRPr="009E5E68">
          <w:rPr>
            <w:rStyle w:val="Hyperlink"/>
            <w:rFonts w:asciiTheme="majorHAnsi" w:hAnsiTheme="majorHAnsi" w:cstheme="majorHAnsi"/>
          </w:rPr>
          <w:t>https://www.youtube.com/watch?v=dhCM0C6GnrY</w:t>
        </w:r>
      </w:hyperlink>
      <w:r w:rsidR="00DF784E" w:rsidRPr="009E5E68">
        <w:rPr>
          <w:rFonts w:asciiTheme="majorHAnsi" w:hAnsiTheme="majorHAnsi" w:cstheme="majorHAnsi"/>
        </w:rPr>
        <w:t xml:space="preserve"> Jumping Jack’s Gym </w:t>
      </w:r>
    </w:p>
    <w:p w14:paraId="45A9536D" w14:textId="36BD2C66" w:rsidR="000D3B78" w:rsidRPr="009E5E68" w:rsidRDefault="00D36F39" w:rsidP="00DF784E">
      <w:pPr>
        <w:spacing w:after="0" w:line="240" w:lineRule="auto"/>
        <w:rPr>
          <w:rFonts w:asciiTheme="majorHAnsi" w:hAnsiTheme="majorHAnsi" w:cstheme="majorHAnsi"/>
          <w:b/>
        </w:rPr>
      </w:pPr>
      <w:hyperlink r:id="rId23" w:tgtFrame="_blank" w:history="1">
        <w:r w:rsidR="000D3B78" w:rsidRPr="009E5E68">
          <w:rPr>
            <w:rStyle w:val="Hyperlink"/>
            <w:rFonts w:asciiTheme="majorHAnsi" w:eastAsia="Times New Roman" w:hAnsiTheme="majorHAnsi" w:cstheme="majorHAnsi"/>
            <w:bCs/>
            <w:shd w:val="clear" w:color="auto" w:fill="FAFAFA"/>
          </w:rPr>
          <w:t>home.jasmineactive.com</w:t>
        </w:r>
      </w:hyperlink>
      <w:r w:rsidR="000D3B78" w:rsidRPr="009E5E68">
        <w:rPr>
          <w:rStyle w:val="Strong"/>
          <w:rFonts w:asciiTheme="majorHAnsi" w:eastAsia="Times New Roman" w:hAnsiTheme="majorHAnsi" w:cstheme="majorHAnsi"/>
          <w:color w:val="000000"/>
          <w:shd w:val="clear" w:color="auto" w:fill="FAFAFA"/>
        </w:rPr>
        <w:t> </w:t>
      </w:r>
      <w:r w:rsidR="000D3B78" w:rsidRPr="009E5E68">
        <w:rPr>
          <w:rStyle w:val="Strong"/>
          <w:rFonts w:asciiTheme="majorHAnsi" w:eastAsia="Times New Roman" w:hAnsiTheme="majorHAnsi" w:cstheme="majorHAnsi"/>
          <w:b w:val="0"/>
          <w:color w:val="000000"/>
          <w:shd w:val="clear" w:color="auto" w:fill="FAFAFA"/>
        </w:rPr>
        <w:t xml:space="preserve">This is the link to the Real P.E. home learning site.  You have all been emailed the username and password. Any issues please let us know. </w:t>
      </w:r>
    </w:p>
    <w:p w14:paraId="2F16C52C" w14:textId="63BDBE62" w:rsidR="00317137" w:rsidRDefault="00317137" w:rsidP="00DF784E">
      <w:pPr>
        <w:spacing w:after="0" w:line="240" w:lineRule="auto"/>
        <w:rPr>
          <w:rFonts w:asciiTheme="majorHAnsi" w:hAnsiTheme="majorHAnsi" w:cstheme="majorHAnsi"/>
        </w:rPr>
      </w:pPr>
    </w:p>
    <w:p w14:paraId="1C9DAE93" w14:textId="6302E666" w:rsidR="00317B3A" w:rsidRDefault="00317B3A" w:rsidP="0020190B">
      <w:pPr>
        <w:spacing w:after="0" w:line="240" w:lineRule="auto"/>
        <w:jc w:val="center"/>
        <w:rPr>
          <w:rFonts w:asciiTheme="majorHAnsi" w:hAnsiTheme="majorHAnsi" w:cstheme="majorHAnsi"/>
          <w:b/>
          <w:u w:val="single"/>
        </w:rPr>
      </w:pPr>
      <w:r>
        <w:rPr>
          <w:rFonts w:asciiTheme="majorHAnsi" w:hAnsiTheme="majorHAnsi" w:cstheme="majorHAnsi"/>
          <w:b/>
          <w:u w:val="single"/>
        </w:rPr>
        <w:t xml:space="preserve">SPAG </w:t>
      </w:r>
    </w:p>
    <w:p w14:paraId="014DB492" w14:textId="4EC04FC7" w:rsidR="007963F8" w:rsidRPr="007963F8" w:rsidRDefault="007963F8" w:rsidP="0020190B">
      <w:pPr>
        <w:spacing w:after="0" w:line="240" w:lineRule="auto"/>
        <w:jc w:val="center"/>
        <w:rPr>
          <w:rFonts w:asciiTheme="majorHAnsi" w:hAnsiTheme="majorHAnsi" w:cstheme="majorHAnsi"/>
        </w:rPr>
      </w:pPr>
      <w:r>
        <w:rPr>
          <w:rFonts w:asciiTheme="majorHAnsi" w:hAnsiTheme="majorHAnsi" w:cstheme="majorHAnsi"/>
        </w:rPr>
        <w:t xml:space="preserve">Please follow the links on the webpage and timetable to learn about compound words. </w:t>
      </w:r>
    </w:p>
    <w:p w14:paraId="4C01A370" w14:textId="77777777" w:rsidR="00317B3A" w:rsidRDefault="00317B3A" w:rsidP="0020190B">
      <w:pPr>
        <w:spacing w:after="0" w:line="240" w:lineRule="auto"/>
        <w:jc w:val="center"/>
        <w:rPr>
          <w:rFonts w:asciiTheme="majorHAnsi" w:hAnsiTheme="majorHAnsi" w:cstheme="majorHAnsi"/>
          <w:b/>
          <w:u w:val="single"/>
        </w:rPr>
      </w:pPr>
    </w:p>
    <w:p w14:paraId="2E56D1F2" w14:textId="63966B42" w:rsidR="0020190B" w:rsidRPr="0080114C" w:rsidRDefault="0020190B" w:rsidP="0020190B">
      <w:pPr>
        <w:spacing w:after="0" w:line="240" w:lineRule="auto"/>
        <w:jc w:val="center"/>
        <w:rPr>
          <w:rFonts w:asciiTheme="majorHAnsi" w:hAnsiTheme="majorHAnsi" w:cstheme="majorHAnsi"/>
          <w:b/>
          <w:u w:val="single"/>
        </w:rPr>
      </w:pPr>
      <w:r w:rsidRPr="0080114C">
        <w:rPr>
          <w:rFonts w:asciiTheme="majorHAnsi" w:hAnsiTheme="majorHAnsi" w:cstheme="majorHAnsi"/>
          <w:b/>
          <w:u w:val="single"/>
        </w:rPr>
        <w:t>Maths</w:t>
      </w:r>
    </w:p>
    <w:p w14:paraId="53C10356" w14:textId="77777777" w:rsidR="0020190B" w:rsidRPr="0080114C" w:rsidRDefault="00D36F39" w:rsidP="0020190B">
      <w:pPr>
        <w:pStyle w:val="paragraph"/>
        <w:spacing w:before="0" w:beforeAutospacing="0" w:after="0" w:afterAutospacing="0"/>
        <w:textAlignment w:val="baseline"/>
        <w:rPr>
          <w:rFonts w:asciiTheme="majorHAnsi" w:hAnsiTheme="majorHAnsi" w:cstheme="majorHAnsi"/>
          <w:sz w:val="22"/>
          <w:szCs w:val="22"/>
        </w:rPr>
      </w:pPr>
      <w:hyperlink r:id="rId24" w:history="1">
        <w:r w:rsidR="0020190B" w:rsidRPr="0080114C">
          <w:rPr>
            <w:rStyle w:val="Hyperlink"/>
            <w:rFonts w:asciiTheme="majorHAnsi" w:hAnsiTheme="majorHAnsi" w:cstheme="majorHAnsi"/>
            <w:sz w:val="22"/>
            <w:szCs w:val="22"/>
          </w:rPr>
          <w:t>https://whiterosemaths.com/homelearning/year-2/</w:t>
        </w:r>
      </w:hyperlink>
    </w:p>
    <w:p w14:paraId="2EA9D817" w14:textId="77777777" w:rsidR="0020190B" w:rsidRPr="0080114C" w:rsidRDefault="0020190B" w:rsidP="0020190B">
      <w:pPr>
        <w:pStyle w:val="paragraph"/>
        <w:spacing w:before="0" w:beforeAutospacing="0" w:after="0" w:afterAutospacing="0"/>
        <w:textAlignment w:val="baseline"/>
        <w:rPr>
          <w:rFonts w:asciiTheme="majorHAnsi" w:hAnsiTheme="majorHAnsi" w:cstheme="majorHAnsi"/>
          <w:sz w:val="22"/>
          <w:szCs w:val="22"/>
        </w:rPr>
      </w:pPr>
    </w:p>
    <w:p w14:paraId="44D3C46B" w14:textId="5C7C9865" w:rsidR="0020190B" w:rsidRPr="0080114C" w:rsidRDefault="0020190B" w:rsidP="0020190B">
      <w:pPr>
        <w:pStyle w:val="paragraph"/>
        <w:spacing w:before="0" w:beforeAutospacing="0" w:after="0" w:afterAutospacing="0"/>
        <w:textAlignment w:val="baseline"/>
        <w:rPr>
          <w:rStyle w:val="eop"/>
          <w:rFonts w:asciiTheme="majorHAnsi" w:hAnsiTheme="majorHAnsi" w:cstheme="majorHAnsi"/>
          <w:sz w:val="22"/>
          <w:szCs w:val="22"/>
        </w:rPr>
      </w:pPr>
      <w:r w:rsidRPr="0080114C">
        <w:rPr>
          <w:rStyle w:val="normaltextrun"/>
          <w:rFonts w:asciiTheme="majorHAnsi" w:hAnsiTheme="majorHAnsi" w:cstheme="majorHAnsi"/>
          <w:sz w:val="22"/>
          <w:szCs w:val="22"/>
        </w:rPr>
        <w:t>Please use these White Rose online resources. Watch the videos and work with your child to answer the questions. There is one video and two worksheets per day.</w:t>
      </w:r>
      <w:r>
        <w:rPr>
          <w:rStyle w:val="normaltextrun"/>
          <w:rFonts w:asciiTheme="majorHAnsi" w:hAnsiTheme="majorHAnsi" w:cstheme="majorHAnsi"/>
          <w:sz w:val="22"/>
          <w:szCs w:val="22"/>
        </w:rPr>
        <w:t xml:space="preserve"> Worksheets and answers are on our webpage. </w:t>
      </w:r>
      <w:r w:rsidRPr="0080114C">
        <w:rPr>
          <w:rStyle w:val="normaltextrun"/>
          <w:rFonts w:asciiTheme="majorHAnsi" w:hAnsiTheme="majorHAnsi" w:cstheme="majorHAnsi"/>
          <w:sz w:val="22"/>
          <w:szCs w:val="22"/>
        </w:rPr>
        <w:t xml:space="preserve"> As part of your on-going learning please complete one of these tasks per day. </w:t>
      </w:r>
      <w:r>
        <w:rPr>
          <w:rStyle w:val="normaltextrun"/>
          <w:rFonts w:asciiTheme="majorHAnsi" w:hAnsiTheme="majorHAnsi" w:cstheme="majorHAnsi"/>
          <w:sz w:val="22"/>
          <w:szCs w:val="22"/>
        </w:rPr>
        <w:t xml:space="preserve">Please continue to use TT Rockstars to practise your multiplication. </w:t>
      </w:r>
      <w:r w:rsidRPr="0080114C">
        <w:rPr>
          <w:rStyle w:val="eop"/>
          <w:rFonts w:asciiTheme="majorHAnsi" w:hAnsiTheme="majorHAnsi" w:cstheme="majorHAnsi"/>
          <w:sz w:val="22"/>
          <w:szCs w:val="22"/>
        </w:rPr>
        <w:t xml:space="preserve"> You can also use </w:t>
      </w:r>
      <w:hyperlink r:id="rId25" w:history="1">
        <w:r w:rsidRPr="0080114C">
          <w:rPr>
            <w:rStyle w:val="Hyperlink"/>
            <w:rFonts w:asciiTheme="majorHAnsi" w:hAnsiTheme="majorHAnsi" w:cstheme="majorHAnsi"/>
            <w:sz w:val="22"/>
            <w:szCs w:val="22"/>
          </w:rPr>
          <w:t>https://www.bbc.co.uk/bitesize/levels/z3g4d2p</w:t>
        </w:r>
      </w:hyperlink>
      <w:r w:rsidRPr="0080114C">
        <w:rPr>
          <w:rStyle w:val="eop"/>
          <w:rFonts w:asciiTheme="majorHAnsi" w:hAnsiTheme="majorHAnsi" w:cstheme="majorHAnsi"/>
          <w:sz w:val="22"/>
          <w:szCs w:val="22"/>
        </w:rPr>
        <w:t xml:space="preserve"> to support your learning. </w:t>
      </w:r>
      <w:hyperlink r:id="rId26" w:history="1">
        <w:r w:rsidRPr="0080114C">
          <w:rPr>
            <w:rStyle w:val="Hyperlink"/>
            <w:rFonts w:asciiTheme="majorHAnsi" w:hAnsiTheme="majorHAnsi" w:cstheme="majorHAnsi"/>
            <w:sz w:val="22"/>
            <w:szCs w:val="22"/>
          </w:rPr>
          <w:t>https://www.topmarks.co.uk/</w:t>
        </w:r>
      </w:hyperlink>
      <w:r w:rsidRPr="0080114C">
        <w:rPr>
          <w:rFonts w:asciiTheme="majorHAnsi" w:hAnsiTheme="majorHAnsi" w:cstheme="majorHAnsi"/>
          <w:sz w:val="22"/>
          <w:szCs w:val="22"/>
        </w:rPr>
        <w:t xml:space="preserve"> </w:t>
      </w:r>
      <w:r w:rsidRPr="0080114C">
        <w:rPr>
          <w:rStyle w:val="eop"/>
          <w:rFonts w:asciiTheme="majorHAnsi" w:hAnsiTheme="majorHAnsi" w:cstheme="majorHAnsi"/>
          <w:sz w:val="22"/>
          <w:szCs w:val="22"/>
        </w:rPr>
        <w:t xml:space="preserve">is also a good resource. </w:t>
      </w:r>
    </w:p>
    <w:p w14:paraId="14E74643" w14:textId="380400AE" w:rsidR="00317137" w:rsidRDefault="00317137" w:rsidP="00DF784E">
      <w:pPr>
        <w:spacing w:line="240" w:lineRule="auto"/>
        <w:jc w:val="center"/>
        <w:rPr>
          <w:rFonts w:asciiTheme="majorHAnsi" w:hAnsiTheme="majorHAnsi" w:cstheme="majorHAnsi"/>
          <w:b/>
          <w:u w:val="single"/>
        </w:rPr>
      </w:pPr>
    </w:p>
    <w:p w14:paraId="2BECDB45" w14:textId="77777777" w:rsidR="0020190B" w:rsidRPr="0080114C" w:rsidRDefault="0020190B" w:rsidP="0020190B">
      <w:pPr>
        <w:spacing w:after="0" w:line="240" w:lineRule="auto"/>
        <w:jc w:val="center"/>
        <w:rPr>
          <w:rFonts w:asciiTheme="majorHAnsi" w:hAnsiTheme="majorHAnsi" w:cstheme="majorHAnsi"/>
          <w:b/>
          <w:u w:val="single"/>
        </w:rPr>
      </w:pPr>
      <w:r w:rsidRPr="0080114C">
        <w:rPr>
          <w:rFonts w:asciiTheme="majorHAnsi" w:hAnsiTheme="majorHAnsi" w:cstheme="majorHAnsi"/>
          <w:b/>
          <w:u w:val="single"/>
        </w:rPr>
        <w:t xml:space="preserve">Spellings </w:t>
      </w:r>
    </w:p>
    <w:p w14:paraId="38A4B857" w14:textId="77777777" w:rsidR="0020190B" w:rsidRPr="0080114C" w:rsidRDefault="0020190B" w:rsidP="0020190B">
      <w:pPr>
        <w:spacing w:after="0" w:line="240" w:lineRule="auto"/>
        <w:jc w:val="center"/>
        <w:rPr>
          <w:rFonts w:asciiTheme="majorHAnsi" w:hAnsiTheme="majorHAnsi" w:cstheme="majorHAnsi"/>
          <w:b/>
        </w:rPr>
      </w:pPr>
      <w:r w:rsidRPr="0080114C">
        <w:rPr>
          <w:rFonts w:asciiTheme="majorHAnsi" w:hAnsiTheme="majorHAnsi" w:cstheme="majorHAnsi"/>
        </w:rPr>
        <w:t>Daily: Please practise the following spellings every day this week.</w:t>
      </w:r>
    </w:p>
    <w:tbl>
      <w:tblPr>
        <w:tblStyle w:val="TableGrid"/>
        <w:tblW w:w="0" w:type="auto"/>
        <w:jc w:val="center"/>
        <w:tblLook w:val="04A0" w:firstRow="1" w:lastRow="0" w:firstColumn="1" w:lastColumn="0" w:noHBand="0" w:noVBand="1"/>
      </w:tblPr>
      <w:tblGrid>
        <w:gridCol w:w="1352"/>
        <w:gridCol w:w="1128"/>
        <w:gridCol w:w="1348"/>
        <w:gridCol w:w="1291"/>
        <w:gridCol w:w="1176"/>
        <w:gridCol w:w="1325"/>
        <w:gridCol w:w="1061"/>
      </w:tblGrid>
      <w:tr w:rsidR="0020190B" w:rsidRPr="0080114C" w14:paraId="57C21CF1" w14:textId="2E9353A3" w:rsidTr="0020190B">
        <w:trPr>
          <w:jc w:val="center"/>
        </w:trPr>
        <w:tc>
          <w:tcPr>
            <w:tcW w:w="1176" w:type="dxa"/>
          </w:tcPr>
          <w:p w14:paraId="666E96A6" w14:textId="6968B8FB" w:rsidR="0020190B" w:rsidRPr="00BF6A4F" w:rsidRDefault="007963F8" w:rsidP="0025717A">
            <w:pPr>
              <w:jc w:val="center"/>
              <w:rPr>
                <w:rFonts w:ascii="HfW precursive" w:hAnsi="HfW precursive" w:cstheme="majorHAnsi"/>
              </w:rPr>
            </w:pPr>
            <w:r w:rsidRPr="00BF6A4F">
              <w:rPr>
                <w:rFonts w:ascii="HfW precursive" w:hAnsi="HfW precursive" w:cstheme="majorHAnsi"/>
              </w:rPr>
              <w:t xml:space="preserve">fisherman </w:t>
            </w:r>
          </w:p>
        </w:tc>
        <w:tc>
          <w:tcPr>
            <w:tcW w:w="1001" w:type="dxa"/>
          </w:tcPr>
          <w:p w14:paraId="3B965AD6" w14:textId="7277F2F9" w:rsidR="0020190B" w:rsidRPr="00BF6A4F" w:rsidRDefault="007963F8" w:rsidP="0025717A">
            <w:pPr>
              <w:jc w:val="center"/>
              <w:rPr>
                <w:rFonts w:ascii="HfW precursive" w:hAnsi="HfW precursive" w:cstheme="majorHAnsi"/>
              </w:rPr>
            </w:pPr>
            <w:r w:rsidRPr="00BF6A4F">
              <w:rPr>
                <w:rFonts w:ascii="HfW precursive" w:hAnsi="HfW precursive" w:cstheme="majorHAnsi"/>
              </w:rPr>
              <w:t>rainbow</w:t>
            </w:r>
          </w:p>
        </w:tc>
        <w:tc>
          <w:tcPr>
            <w:tcW w:w="1256" w:type="dxa"/>
          </w:tcPr>
          <w:p w14:paraId="1227993D" w14:textId="653C23B0" w:rsidR="0020190B" w:rsidRPr="00BF6A4F" w:rsidRDefault="00BF6A4F" w:rsidP="0025717A">
            <w:pPr>
              <w:jc w:val="center"/>
              <w:rPr>
                <w:rFonts w:ascii="HfW precursive" w:hAnsi="HfW precursive" w:cstheme="majorHAnsi"/>
              </w:rPr>
            </w:pPr>
            <w:r w:rsidRPr="00BF6A4F">
              <w:rPr>
                <w:rFonts w:ascii="HfW precursive" w:hAnsi="HfW precursive" w:cstheme="majorHAnsi"/>
              </w:rPr>
              <w:t>lighthouse</w:t>
            </w:r>
          </w:p>
        </w:tc>
        <w:tc>
          <w:tcPr>
            <w:tcW w:w="1027" w:type="dxa"/>
          </w:tcPr>
          <w:p w14:paraId="142E764E" w14:textId="269442FD" w:rsidR="0020190B" w:rsidRPr="00BF6A4F" w:rsidRDefault="00BF6A4F" w:rsidP="0025717A">
            <w:pPr>
              <w:jc w:val="center"/>
              <w:rPr>
                <w:rFonts w:ascii="HfW precursive" w:hAnsi="HfW precursive" w:cstheme="majorHAnsi"/>
              </w:rPr>
            </w:pPr>
            <w:r w:rsidRPr="00BF6A4F">
              <w:rPr>
                <w:rFonts w:ascii="HfW precursive" w:hAnsi="HfW precursive" w:cstheme="majorHAnsi"/>
              </w:rPr>
              <w:t>moonlight</w:t>
            </w:r>
          </w:p>
        </w:tc>
        <w:tc>
          <w:tcPr>
            <w:tcW w:w="1176" w:type="dxa"/>
          </w:tcPr>
          <w:p w14:paraId="557D4A34" w14:textId="1073035E" w:rsidR="0020190B" w:rsidRPr="00BF6A4F" w:rsidRDefault="00BF6A4F" w:rsidP="0025717A">
            <w:pPr>
              <w:jc w:val="center"/>
              <w:rPr>
                <w:rFonts w:ascii="HfW precursive" w:hAnsi="HfW precursive" w:cstheme="majorHAnsi"/>
              </w:rPr>
            </w:pPr>
            <w:r w:rsidRPr="00BF6A4F">
              <w:rPr>
                <w:rFonts w:ascii="HfW precursive" w:hAnsi="HfW precursive" w:cstheme="majorHAnsi"/>
              </w:rPr>
              <w:t xml:space="preserve">bedroom </w:t>
            </w:r>
          </w:p>
        </w:tc>
        <w:tc>
          <w:tcPr>
            <w:tcW w:w="997" w:type="dxa"/>
          </w:tcPr>
          <w:p w14:paraId="42948BC0" w14:textId="210AEE06" w:rsidR="0020190B" w:rsidRPr="00BF6A4F" w:rsidRDefault="00BF6A4F" w:rsidP="0025717A">
            <w:pPr>
              <w:jc w:val="center"/>
              <w:rPr>
                <w:rFonts w:ascii="HfW precursive" w:hAnsi="HfW precursive" w:cstheme="majorHAnsi"/>
              </w:rPr>
            </w:pPr>
            <w:r w:rsidRPr="00BF6A4F">
              <w:rPr>
                <w:rFonts w:ascii="HfW precursive" w:hAnsi="HfW precursive" w:cstheme="majorHAnsi"/>
              </w:rPr>
              <w:t>basketball</w:t>
            </w:r>
          </w:p>
        </w:tc>
        <w:tc>
          <w:tcPr>
            <w:tcW w:w="997" w:type="dxa"/>
          </w:tcPr>
          <w:p w14:paraId="64FC735F" w14:textId="53EA405D" w:rsidR="0020190B" w:rsidRPr="00BF6A4F" w:rsidRDefault="00BF6A4F" w:rsidP="0025717A">
            <w:pPr>
              <w:jc w:val="center"/>
              <w:rPr>
                <w:rFonts w:ascii="HfW precursive" w:hAnsi="HfW precursive" w:cstheme="majorHAnsi"/>
              </w:rPr>
            </w:pPr>
            <w:r>
              <w:rPr>
                <w:rFonts w:ascii="HfW precursive" w:hAnsi="HfW precursive" w:cstheme="majorHAnsi"/>
              </w:rPr>
              <w:t>football</w:t>
            </w:r>
          </w:p>
        </w:tc>
      </w:tr>
    </w:tbl>
    <w:p w14:paraId="14AB86DC" w14:textId="3BC6CF49" w:rsidR="0020190B" w:rsidRDefault="00BF6A4F" w:rsidP="0020190B">
      <w:pPr>
        <w:spacing w:after="0" w:line="240" w:lineRule="auto"/>
        <w:rPr>
          <w:rFonts w:asciiTheme="majorHAnsi" w:hAnsiTheme="majorHAnsi" w:cstheme="majorHAnsi"/>
        </w:rPr>
      </w:pPr>
      <w:r>
        <w:rPr>
          <w:rFonts w:asciiTheme="majorHAnsi" w:hAnsiTheme="majorHAnsi" w:cstheme="majorHAnsi"/>
        </w:rPr>
        <w:t xml:space="preserve">This week we’re continuing to look at compound words! </w:t>
      </w:r>
      <w:r w:rsidR="0020190B" w:rsidRPr="0080114C">
        <w:rPr>
          <w:rFonts w:asciiTheme="majorHAnsi" w:hAnsiTheme="majorHAnsi" w:cstheme="majorHAnsi"/>
        </w:rPr>
        <w:t xml:space="preserve">Look at the word, cover it and then write it down. Get your adult to check your spelling. </w:t>
      </w:r>
      <w:r w:rsidR="0020190B" w:rsidRPr="0080114C">
        <w:rPr>
          <w:rFonts w:asciiTheme="majorHAnsi" w:hAnsiTheme="majorHAnsi" w:cstheme="majorHAnsi"/>
          <w:color w:val="FF0000"/>
        </w:rPr>
        <w:t xml:space="preserve">Extension: Can you use it in a sentence? </w:t>
      </w:r>
      <w:r w:rsidR="0020190B" w:rsidRPr="0080114C">
        <w:rPr>
          <w:rFonts w:asciiTheme="majorHAnsi" w:hAnsiTheme="majorHAnsi" w:cstheme="majorHAnsi"/>
        </w:rPr>
        <w:t xml:space="preserve">If you feel that your child would benefit from a refresher on phonics sounds please visit: </w:t>
      </w:r>
      <w:hyperlink r:id="rId27" w:history="1">
        <w:r w:rsidR="0020190B" w:rsidRPr="0080114C">
          <w:rPr>
            <w:rStyle w:val="Hyperlink"/>
            <w:rFonts w:asciiTheme="majorHAnsi" w:hAnsiTheme="majorHAnsi" w:cstheme="majorHAnsi"/>
          </w:rPr>
          <w:t>https://www.youtube.com/channel/UCo7fbLgY2oA_cFCIg9GdxtQ</w:t>
        </w:r>
      </w:hyperlink>
      <w:r w:rsidR="0020190B" w:rsidRPr="0080114C">
        <w:rPr>
          <w:rFonts w:asciiTheme="majorHAnsi" w:hAnsiTheme="majorHAnsi" w:cstheme="majorHAnsi"/>
        </w:rPr>
        <w:t xml:space="preserve"> </w:t>
      </w:r>
    </w:p>
    <w:p w14:paraId="0C9ADBBF" w14:textId="77777777" w:rsidR="0020190B" w:rsidRDefault="0020190B" w:rsidP="00DF784E">
      <w:pPr>
        <w:spacing w:line="240" w:lineRule="auto"/>
        <w:jc w:val="center"/>
        <w:rPr>
          <w:rFonts w:asciiTheme="majorHAnsi" w:hAnsiTheme="majorHAnsi" w:cstheme="majorHAnsi"/>
          <w:b/>
          <w:u w:val="single"/>
        </w:rPr>
      </w:pPr>
    </w:p>
    <w:p w14:paraId="35A0E8A5" w14:textId="4003B2BA" w:rsidR="009D4083" w:rsidRDefault="00D700EB" w:rsidP="00D700EB">
      <w:pPr>
        <w:spacing w:line="240" w:lineRule="auto"/>
        <w:jc w:val="center"/>
        <w:rPr>
          <w:rFonts w:asciiTheme="majorHAnsi" w:hAnsiTheme="majorHAnsi" w:cstheme="majorHAnsi"/>
          <w:b/>
          <w:u w:val="single"/>
        </w:rPr>
      </w:pPr>
      <w:r>
        <w:rPr>
          <w:rFonts w:asciiTheme="majorHAnsi" w:hAnsiTheme="majorHAnsi" w:cstheme="majorHAnsi"/>
          <w:b/>
          <w:u w:val="single"/>
        </w:rPr>
        <w:t xml:space="preserve">Writing </w:t>
      </w:r>
    </w:p>
    <w:p w14:paraId="68EC6F78" w14:textId="7CC376A8" w:rsidR="00BF6A4F" w:rsidRPr="00BF6A4F" w:rsidRDefault="00BF6A4F" w:rsidP="00D700EB">
      <w:pPr>
        <w:spacing w:line="240" w:lineRule="auto"/>
        <w:jc w:val="center"/>
        <w:rPr>
          <w:rFonts w:asciiTheme="majorHAnsi" w:hAnsiTheme="majorHAnsi" w:cstheme="majorHAnsi"/>
        </w:rPr>
      </w:pPr>
      <w:r>
        <w:rPr>
          <w:rFonts w:asciiTheme="majorHAnsi" w:hAnsiTheme="majorHAnsi" w:cstheme="majorHAnsi"/>
        </w:rPr>
        <w:t xml:space="preserve">This week we are writing our own version of the Rainbow Fish! Watch the videos on our webpage to support your learning. </w:t>
      </w:r>
    </w:p>
    <w:p w14:paraId="20081200" w14:textId="6597B469" w:rsidR="00377E00" w:rsidRDefault="00377E00" w:rsidP="00377E00">
      <w:pPr>
        <w:spacing w:line="240" w:lineRule="auto"/>
        <w:jc w:val="center"/>
        <w:rPr>
          <w:rFonts w:asciiTheme="majorHAnsi" w:hAnsiTheme="majorHAnsi" w:cstheme="majorHAnsi"/>
          <w:b/>
          <w:u w:val="single"/>
        </w:rPr>
      </w:pPr>
      <w:r>
        <w:rPr>
          <w:rFonts w:asciiTheme="majorHAnsi" w:hAnsiTheme="majorHAnsi" w:cstheme="majorHAnsi"/>
          <w:b/>
          <w:u w:val="single"/>
        </w:rPr>
        <w:lastRenderedPageBreak/>
        <w:t>R.E</w:t>
      </w:r>
    </w:p>
    <w:p w14:paraId="07F10C6B" w14:textId="6A35F096" w:rsidR="00B2765C" w:rsidRDefault="00D36F39" w:rsidP="00377E00">
      <w:pPr>
        <w:spacing w:line="240" w:lineRule="auto"/>
        <w:jc w:val="center"/>
      </w:pPr>
      <w:hyperlink r:id="rId28" w:history="1">
        <w:r w:rsidR="00B2765C">
          <w:rPr>
            <w:rStyle w:val="Hyperlink"/>
          </w:rPr>
          <w:t>https://www.truetube.co.uk/film/charlie-and-blue-celebrate-passover</w:t>
        </w:r>
      </w:hyperlink>
      <w:r w:rsidR="00B2765C">
        <w:t xml:space="preserve"> Watch as Charlie and Blue learn about Passover. </w:t>
      </w:r>
      <w:r w:rsidR="00BD2B08">
        <w:t xml:space="preserve">Use this information to fill in the worksheet about the Seder Plate. </w:t>
      </w:r>
      <w:r w:rsidR="00434CE3">
        <w:t xml:space="preserve">You could also use purple mash to label a </w:t>
      </w:r>
      <w:r w:rsidR="00686E26">
        <w:t>Seder</w:t>
      </w:r>
      <w:r w:rsidR="00434CE3">
        <w:t xml:space="preserve"> plate. </w:t>
      </w:r>
      <w:hyperlink r:id="rId29" w:anchor="app/pap/celebrations/seder_plate" w:history="1">
        <w:r w:rsidR="00434CE3">
          <w:rPr>
            <w:rStyle w:val="Hyperlink"/>
          </w:rPr>
          <w:t>https://www.purplemash.com/#app/pap/celebrations/seder_plate</w:t>
        </w:r>
      </w:hyperlink>
      <w:r w:rsidR="00434CE3">
        <w:t xml:space="preserve"> </w:t>
      </w:r>
    </w:p>
    <w:p w14:paraId="7F93D8A5" w14:textId="77777777" w:rsidR="00BF6A4F" w:rsidRDefault="00BF6A4F" w:rsidP="00BF6A4F">
      <w:pPr>
        <w:spacing w:line="240" w:lineRule="auto"/>
        <w:jc w:val="center"/>
        <w:rPr>
          <w:rFonts w:asciiTheme="majorHAnsi" w:hAnsiTheme="majorHAnsi" w:cstheme="majorHAnsi"/>
          <w:b/>
          <w:u w:val="single"/>
        </w:rPr>
      </w:pPr>
    </w:p>
    <w:p w14:paraId="65EB392F" w14:textId="77777777" w:rsidR="00BF6A4F" w:rsidRDefault="00BF6A4F" w:rsidP="00BF6A4F">
      <w:pPr>
        <w:spacing w:line="240" w:lineRule="auto"/>
        <w:jc w:val="center"/>
        <w:rPr>
          <w:rFonts w:asciiTheme="majorHAnsi" w:hAnsiTheme="majorHAnsi" w:cstheme="majorHAnsi"/>
          <w:u w:val="single"/>
        </w:rPr>
      </w:pPr>
      <w:r w:rsidRPr="00B2765C">
        <w:rPr>
          <w:rFonts w:asciiTheme="majorHAnsi" w:hAnsiTheme="majorHAnsi" w:cstheme="majorHAnsi"/>
          <w:b/>
          <w:u w:val="single"/>
        </w:rPr>
        <w:t>Reflection Time</w:t>
      </w:r>
      <w:r w:rsidRPr="00B2765C">
        <w:rPr>
          <w:rFonts w:asciiTheme="majorHAnsi" w:hAnsiTheme="majorHAnsi" w:cstheme="majorHAnsi"/>
          <w:u w:val="single"/>
        </w:rPr>
        <w:t xml:space="preserve"> </w:t>
      </w:r>
    </w:p>
    <w:p w14:paraId="0BFDBB09" w14:textId="77777777" w:rsidR="00BF6A4F" w:rsidRPr="00BF6A4F" w:rsidRDefault="00BF6A4F" w:rsidP="00BF6A4F">
      <w:r w:rsidRPr="002E3D51">
        <w:rPr>
          <w:rStyle w:val="psexternallinkdescription"/>
          <w:rFonts w:asciiTheme="majorHAnsi" w:hAnsiTheme="majorHAnsi" w:cstheme="majorHAnsi"/>
          <w:color w:val="000000"/>
          <w:bdr w:val="none" w:sz="0" w:space="0" w:color="auto" w:frame="1"/>
        </w:rPr>
        <w:t>Over the 30 days of June, we are encouraging you to go outside and join in with the 'random acts of wildness'. The link offers a 30 day printable as well as some great ideas to support all areas of learning and wellbeing.</w:t>
      </w:r>
      <w:r w:rsidRPr="00B2765C">
        <w:t xml:space="preserve"> </w:t>
      </w:r>
      <w:hyperlink r:id="rId30" w:history="1">
        <w:r>
          <w:rPr>
            <w:rStyle w:val="Hyperlink"/>
          </w:rPr>
          <w:t>https://www.wildlifetrusts.org/30-days-wild-individuals-pack</w:t>
        </w:r>
      </w:hyperlink>
      <w:r>
        <w:t xml:space="preserve"> </w:t>
      </w:r>
    </w:p>
    <w:p w14:paraId="325B9C9C" w14:textId="550AF45E" w:rsidR="00BF6A4F" w:rsidRDefault="00BF6A4F">
      <w:r>
        <w:br w:type="page"/>
      </w:r>
    </w:p>
    <w:p w14:paraId="204D939D" w14:textId="5B24C33A" w:rsidR="00BF6A4F" w:rsidRPr="00BF6A4F" w:rsidRDefault="00BF6A4F" w:rsidP="00377E00">
      <w:pPr>
        <w:spacing w:line="240" w:lineRule="auto"/>
        <w:jc w:val="center"/>
      </w:pPr>
      <w:bookmarkStart w:id="0" w:name="_GoBack"/>
      <w:r w:rsidRPr="00BF6A4F">
        <w:rPr>
          <w:rFonts w:asciiTheme="majorHAnsi" w:hAnsiTheme="majorHAnsi" w:cstheme="majorHAnsi"/>
          <w:b/>
          <w:noProof/>
          <w:lang w:eastAsia="en-GB"/>
        </w:rPr>
        <w:lastRenderedPageBreak/>
        <w:drawing>
          <wp:inline distT="0" distB="0" distL="0" distR="0" wp14:anchorId="2C627611" wp14:editId="58583687">
            <wp:extent cx="6784507" cy="8592286"/>
            <wp:effectExtent l="0" t="8573" r="7938" b="7937"/>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ompound words.JPG"/>
                    <pic:cNvPicPr/>
                  </pic:nvPicPr>
                  <pic:blipFill>
                    <a:blip r:embed="rId31">
                      <a:extLst>
                        <a:ext uri="{28A0092B-C50C-407E-A947-70E740481C1C}">
                          <a14:useLocalDpi xmlns:a14="http://schemas.microsoft.com/office/drawing/2010/main" val="0"/>
                        </a:ext>
                      </a:extLst>
                    </a:blip>
                    <a:stretch>
                      <a:fillRect/>
                    </a:stretch>
                  </pic:blipFill>
                  <pic:spPr>
                    <a:xfrm rot="5400000">
                      <a:off x="0" y="0"/>
                      <a:ext cx="6790756" cy="8600200"/>
                    </a:xfrm>
                    <a:prstGeom prst="rect">
                      <a:avLst/>
                    </a:prstGeom>
                  </pic:spPr>
                </pic:pic>
              </a:graphicData>
            </a:graphic>
          </wp:inline>
        </w:drawing>
      </w:r>
      <w:bookmarkEnd w:id="0"/>
    </w:p>
    <w:p w14:paraId="666D60D2" w14:textId="7F34B0C7" w:rsidR="00BD2B08" w:rsidRDefault="00BD2B08" w:rsidP="00BD2B08">
      <w:r w:rsidRPr="00BF6A4F">
        <w:rPr>
          <w:noProof/>
          <w:lang w:eastAsia="en-GB"/>
        </w:rPr>
        <w:lastRenderedPageBreak/>
        <mc:AlternateContent>
          <mc:Choice Requires="wps">
            <w:drawing>
              <wp:anchor distT="45720" distB="45720" distL="114300" distR="114300" simplePos="0" relativeHeight="251670528" behindDoc="0" locked="0" layoutInCell="1" allowOverlap="1" wp14:anchorId="032AD5AE" wp14:editId="504A9375">
                <wp:simplePos x="0" y="0"/>
                <wp:positionH relativeFrom="column">
                  <wp:posOffset>2991485</wp:posOffset>
                </wp:positionH>
                <wp:positionV relativeFrom="paragraph">
                  <wp:posOffset>-7620</wp:posOffset>
                </wp:positionV>
                <wp:extent cx="3985260" cy="824230"/>
                <wp:effectExtent l="635" t="1905" r="3175" b="254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260" cy="824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345C5" w14:textId="77777777" w:rsidR="00BD2B08" w:rsidRPr="002F7E2D" w:rsidRDefault="00BD2B08" w:rsidP="00BD2B08">
                            <w:pPr>
                              <w:jc w:val="center"/>
                              <w:rPr>
                                <w:b/>
                                <w:sz w:val="72"/>
                                <w:szCs w:val="72"/>
                              </w:rPr>
                            </w:pPr>
                            <w:r w:rsidRPr="002F7E2D">
                              <w:rPr>
                                <w:b/>
                                <w:sz w:val="72"/>
                                <w:szCs w:val="72"/>
                              </w:rPr>
                              <w:t>Seder Plate</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032AD5AE" id="_x0000_t202" coordsize="21600,21600" o:spt="202" path="m,l,21600r21600,l21600,xe">
                <v:stroke joinstyle="miter"/>
                <v:path gradientshapeok="t" o:connecttype="rect"/>
              </v:shapetype>
              <v:shape id="Text Box 6" o:spid="_x0000_s1026" type="#_x0000_t202" style="position:absolute;margin-left:235.55pt;margin-top:-.6pt;width:313.8pt;height:64.9pt;z-index:2516705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" filled="f" stroked="f">
                <v:textbox style="mso-fit-shape-to-text:t">
                  <w:txbxContent>
                    <w:p w14:paraId="2CE345C5" w14:textId="77777777" w:rsidR="00BD2B08" w:rsidRPr="002F7E2D" w:rsidRDefault="00BD2B08" w:rsidP="00BD2B08">
                      <w:pPr>
                        <w:jc w:val="center"/>
                        <w:rPr>
                          <w:b/>
                          <w:sz w:val="72"/>
                          <w:szCs w:val="72"/>
                        </w:rPr>
                      </w:pPr>
                      <w:r w:rsidRPr="002F7E2D">
                        <w:rPr>
                          <w:b/>
                          <w:sz w:val="72"/>
                          <w:szCs w:val="72"/>
                        </w:rPr>
                        <w:t>Seder Plate</w:t>
                      </w:r>
                    </w:p>
                  </w:txbxContent>
                </v:textbox>
                <w10:wrap type="square"/>
              </v:shape>
            </w:pict>
          </mc:Fallback>
        </mc:AlternateContent>
      </w:r>
      <w:r w:rsidRPr="00BF6A4F">
        <w:rPr>
          <w:noProof/>
          <w:lang w:eastAsia="en-GB"/>
        </w:rPr>
        <mc:AlternateContent>
          <mc:Choice Requires="wps">
            <w:drawing>
              <wp:anchor distT="45720" distB="45720" distL="114300" distR="114300" simplePos="0" relativeHeight="251669504" behindDoc="0" locked="0" layoutInCell="1" allowOverlap="1" wp14:anchorId="1D54290A" wp14:editId="71F1D8B4">
                <wp:simplePos x="0" y="0"/>
                <wp:positionH relativeFrom="column">
                  <wp:posOffset>6183630</wp:posOffset>
                </wp:positionH>
                <wp:positionV relativeFrom="paragraph">
                  <wp:posOffset>716280</wp:posOffset>
                </wp:positionV>
                <wp:extent cx="3985260" cy="750570"/>
                <wp:effectExtent l="1905" t="1905" r="190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260" cy="750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0C505B" w14:textId="77777777" w:rsidR="00BD2B08" w:rsidRDefault="00BD2B08" w:rsidP="00BD2B08">
                            <w:r w:rsidRPr="002F7E2D">
                              <w:rPr>
                                <w:b/>
                              </w:rPr>
                              <w:t>Maror –</w:t>
                            </w:r>
                            <w:r>
                              <w:t xml:space="preserve"> a bitter herb made from horseradish.</w:t>
                            </w:r>
                          </w:p>
                          <w:p w14:paraId="6D7396A3" w14:textId="77777777" w:rsidR="00BD2B08" w:rsidRDefault="00BD2B08" w:rsidP="00BD2B08">
                            <w:r>
                              <w:t>Meaning…</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1D54290A" id="Text Box 3" o:spid="_x0000_s1027" type="#_x0000_t202" style="position:absolute;margin-left:486.9pt;margin-top:56.4pt;width:313.8pt;height:59.1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" filled="f" stroked="f">
                <v:textbox style="mso-fit-shape-to-text:t">
                  <w:txbxContent>
                    <w:p w14:paraId="420C505B" w14:textId="77777777" w:rsidR="00BD2B08" w:rsidRDefault="00BD2B08" w:rsidP="00BD2B08">
                      <w:r w:rsidRPr="002F7E2D">
                        <w:rPr>
                          <w:b/>
                        </w:rPr>
                        <w:t>Maror –</w:t>
                      </w:r>
                      <w:r>
                        <w:t xml:space="preserve"> a bitter herb made from horseradish.</w:t>
                      </w:r>
                    </w:p>
                    <w:p w14:paraId="6D7396A3" w14:textId="77777777" w:rsidR="00BD2B08" w:rsidRDefault="00BD2B08" w:rsidP="00BD2B08">
                      <w:r>
                        <w:t>Meaning…</w:t>
                      </w:r>
                    </w:p>
                  </w:txbxContent>
                </v:textbox>
                <w10:wrap type="square"/>
              </v:shape>
            </w:pict>
          </mc:Fallback>
        </mc:AlternateContent>
      </w:r>
      <w:r w:rsidRPr="00BF6A4F">
        <w:rPr>
          <w:noProof/>
          <w:lang w:eastAsia="en-GB"/>
        </w:rPr>
        <mc:AlternateContent>
          <mc:Choice Requires="wps">
            <w:drawing>
              <wp:anchor distT="45720" distB="45720" distL="114300" distR="114300" simplePos="0" relativeHeight="251668480" behindDoc="0" locked="0" layoutInCell="1" allowOverlap="1" wp14:anchorId="40B71A49" wp14:editId="4490C0D0">
                <wp:simplePos x="0" y="0"/>
                <wp:positionH relativeFrom="margin">
                  <wp:posOffset>-102870</wp:posOffset>
                </wp:positionH>
                <wp:positionV relativeFrom="paragraph">
                  <wp:posOffset>668655</wp:posOffset>
                </wp:positionV>
                <wp:extent cx="2552700" cy="724535"/>
                <wp:effectExtent l="0" t="0" r="19050" b="1905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724535"/>
                        </a:xfrm>
                        <a:prstGeom prst="rect">
                          <a:avLst/>
                        </a:prstGeom>
                        <a:noFill/>
                        <a:ln w="9525">
                          <a:solidFill>
                            <a:sysClr val="window" lastClr="FFFFFF"/>
                          </a:solidFill>
                          <a:miter lim="800000"/>
                          <a:headEnd/>
                          <a:tailEnd/>
                        </a:ln>
                      </wps:spPr>
                      <wps:txbx>
                        <w:txbxContent>
                          <w:p w14:paraId="31EFC13F" w14:textId="77777777" w:rsidR="00BD2B08" w:rsidRDefault="00BD2B08" w:rsidP="00BD2B08">
                            <w:pPr>
                              <w:rPr>
                                <w:sz w:val="24"/>
                                <w:szCs w:val="24"/>
                              </w:rPr>
                            </w:pPr>
                            <w:r>
                              <w:rPr>
                                <w:b/>
                                <w:sz w:val="24"/>
                                <w:szCs w:val="24"/>
                              </w:rPr>
                              <w:t xml:space="preserve">Beitzah – </w:t>
                            </w:r>
                            <w:r>
                              <w:rPr>
                                <w:sz w:val="24"/>
                                <w:szCs w:val="24"/>
                              </w:rPr>
                              <w:t>a hard-boiled egg.</w:t>
                            </w:r>
                          </w:p>
                          <w:p w14:paraId="55D56673" w14:textId="77777777" w:rsidR="00BD2B08" w:rsidRPr="00BD7D33" w:rsidRDefault="00BD2B08" w:rsidP="00BD2B08">
                            <w:pPr>
                              <w:rPr>
                                <w:sz w:val="24"/>
                                <w:szCs w:val="24"/>
                              </w:rPr>
                            </w:pPr>
                            <w:r>
                              <w:rPr>
                                <w:sz w:val="24"/>
                                <w:szCs w:val="24"/>
                              </w:rPr>
                              <w:t>Meaning…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B71A49" id="Text Box 11" o:spid="_x0000_s1028" type="#_x0000_t202" style="position:absolute;margin-left:-8.1pt;margin-top:52.65pt;width:201pt;height:57.05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" filled="f" strokecolor="window">
                <v:textbox style="mso-fit-shape-to-text:t">
                  <w:txbxContent>
                    <w:p w14:paraId="31EFC13F" w14:textId="77777777" w:rsidR="00BD2B08" w:rsidRDefault="00BD2B08" w:rsidP="00BD2B08">
                      <w:pPr>
                        <w:rPr>
                          <w:sz w:val="24"/>
                          <w:szCs w:val="24"/>
                        </w:rPr>
                      </w:pPr>
                      <w:r>
                        <w:rPr>
                          <w:b/>
                          <w:sz w:val="24"/>
                          <w:szCs w:val="24"/>
                        </w:rPr>
                        <w:t xml:space="preserve">Beitzah – </w:t>
                      </w:r>
                      <w:r>
                        <w:rPr>
                          <w:sz w:val="24"/>
                          <w:szCs w:val="24"/>
                        </w:rPr>
                        <w:t>a hard-boiled egg.</w:t>
                      </w:r>
                    </w:p>
                    <w:p w14:paraId="55D56673" w14:textId="77777777" w:rsidR="00BD2B08" w:rsidRPr="00BD7D33" w:rsidRDefault="00BD2B08" w:rsidP="00BD2B08">
                      <w:pPr>
                        <w:rPr>
                          <w:sz w:val="24"/>
                          <w:szCs w:val="24"/>
                        </w:rPr>
                      </w:pPr>
                      <w:r>
                        <w:rPr>
                          <w:sz w:val="24"/>
                          <w:szCs w:val="24"/>
                        </w:rPr>
                        <w:t>Meaning…</w:t>
                      </w:r>
                    </w:p>
                  </w:txbxContent>
                </v:textbox>
                <w10:wrap type="square" anchorx="margin"/>
              </v:shape>
            </w:pict>
          </mc:Fallback>
        </mc:AlternateContent>
      </w:r>
      <w:r w:rsidRPr="00BF6A4F">
        <w:rPr>
          <w:noProof/>
          <w:lang w:eastAsia="en-GB"/>
        </w:rPr>
        <mc:AlternateContent>
          <mc:Choice Requires="wps">
            <w:drawing>
              <wp:anchor distT="45720" distB="45720" distL="114300" distR="114300" simplePos="0" relativeHeight="251667456" behindDoc="0" locked="0" layoutInCell="1" allowOverlap="1" wp14:anchorId="4B782F19" wp14:editId="75860F2D">
                <wp:simplePos x="0" y="0"/>
                <wp:positionH relativeFrom="margin">
                  <wp:posOffset>-93345</wp:posOffset>
                </wp:positionH>
                <wp:positionV relativeFrom="paragraph">
                  <wp:posOffset>2573655</wp:posOffset>
                </wp:positionV>
                <wp:extent cx="2552700" cy="935355"/>
                <wp:effectExtent l="0" t="0" r="19050" b="2794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935355"/>
                        </a:xfrm>
                        <a:prstGeom prst="rect">
                          <a:avLst/>
                        </a:prstGeom>
                        <a:noFill/>
                        <a:ln w="9525">
                          <a:solidFill>
                            <a:sysClr val="window" lastClr="FFFFFF"/>
                          </a:solidFill>
                          <a:miter lim="800000"/>
                          <a:headEnd/>
                          <a:tailEnd/>
                        </a:ln>
                      </wps:spPr>
                      <wps:txbx>
                        <w:txbxContent>
                          <w:p w14:paraId="7B1047C5" w14:textId="77777777" w:rsidR="00BD2B08" w:rsidRDefault="00BD2B08" w:rsidP="00BD2B08">
                            <w:pPr>
                              <w:rPr>
                                <w:sz w:val="24"/>
                                <w:szCs w:val="24"/>
                              </w:rPr>
                            </w:pPr>
                            <w:r>
                              <w:rPr>
                                <w:b/>
                                <w:sz w:val="24"/>
                                <w:szCs w:val="24"/>
                              </w:rPr>
                              <w:t xml:space="preserve">Karpas – </w:t>
                            </w:r>
                            <w:r>
                              <w:rPr>
                                <w:sz w:val="24"/>
                                <w:szCs w:val="24"/>
                              </w:rPr>
                              <w:t>a vegetable dipped in salt water.</w:t>
                            </w:r>
                          </w:p>
                          <w:p w14:paraId="3A9E3EC9" w14:textId="77777777" w:rsidR="00BD2B08" w:rsidRPr="00BD7D33" w:rsidRDefault="00BD2B08" w:rsidP="00BD2B08">
                            <w:pPr>
                              <w:rPr>
                                <w:sz w:val="24"/>
                                <w:szCs w:val="24"/>
                              </w:rPr>
                            </w:pPr>
                            <w:r>
                              <w:rPr>
                                <w:sz w:val="24"/>
                                <w:szCs w:val="24"/>
                              </w:rPr>
                              <w:t>Meaning…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782F19" id="Text Box 9" o:spid="_x0000_s1029" type="#_x0000_t202" style="position:absolute;margin-left:-7.35pt;margin-top:202.65pt;width:201pt;height:73.65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" filled="f" strokecolor="window">
                <v:textbox style="mso-fit-shape-to-text:t">
                  <w:txbxContent>
                    <w:p w14:paraId="7B1047C5" w14:textId="77777777" w:rsidR="00BD2B08" w:rsidRDefault="00BD2B08" w:rsidP="00BD2B08">
                      <w:pPr>
                        <w:rPr>
                          <w:sz w:val="24"/>
                          <w:szCs w:val="24"/>
                        </w:rPr>
                      </w:pPr>
                      <w:r>
                        <w:rPr>
                          <w:b/>
                          <w:sz w:val="24"/>
                          <w:szCs w:val="24"/>
                        </w:rPr>
                        <w:t xml:space="preserve">Karpas – </w:t>
                      </w:r>
                      <w:r>
                        <w:rPr>
                          <w:sz w:val="24"/>
                          <w:szCs w:val="24"/>
                        </w:rPr>
                        <w:t>a vegetable dipped in salt water.</w:t>
                      </w:r>
                    </w:p>
                    <w:p w14:paraId="3A9E3EC9" w14:textId="77777777" w:rsidR="00BD2B08" w:rsidRPr="00BD7D33" w:rsidRDefault="00BD2B08" w:rsidP="00BD2B08">
                      <w:pPr>
                        <w:rPr>
                          <w:sz w:val="24"/>
                          <w:szCs w:val="24"/>
                        </w:rPr>
                      </w:pPr>
                      <w:r>
                        <w:rPr>
                          <w:sz w:val="24"/>
                          <w:szCs w:val="24"/>
                        </w:rPr>
                        <w:t>Meaning…</w:t>
                      </w:r>
                    </w:p>
                  </w:txbxContent>
                </v:textbox>
                <w10:wrap type="square" anchorx="margin"/>
              </v:shape>
            </w:pict>
          </mc:Fallback>
        </mc:AlternateContent>
      </w:r>
      <w:r w:rsidRPr="00BF6A4F">
        <w:rPr>
          <w:noProof/>
          <w:lang w:eastAsia="en-GB"/>
        </w:rPr>
        <mc:AlternateContent>
          <mc:Choice Requires="wps">
            <w:drawing>
              <wp:anchor distT="45720" distB="45720" distL="114300" distR="114300" simplePos="0" relativeHeight="251666432" behindDoc="0" locked="0" layoutInCell="1" allowOverlap="1" wp14:anchorId="5CB39DFC" wp14:editId="717608B4">
                <wp:simplePos x="0" y="0"/>
                <wp:positionH relativeFrom="margin">
                  <wp:posOffset>-55245</wp:posOffset>
                </wp:positionH>
                <wp:positionV relativeFrom="paragraph">
                  <wp:posOffset>4592955</wp:posOffset>
                </wp:positionV>
                <wp:extent cx="2552700" cy="935355"/>
                <wp:effectExtent l="0" t="0" r="19050" b="2794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935355"/>
                        </a:xfrm>
                        <a:prstGeom prst="rect">
                          <a:avLst/>
                        </a:prstGeom>
                        <a:noFill/>
                        <a:ln w="9525">
                          <a:solidFill>
                            <a:sysClr val="window" lastClr="FFFFFF"/>
                          </a:solidFill>
                          <a:miter lim="800000"/>
                          <a:headEnd/>
                          <a:tailEnd/>
                        </a:ln>
                      </wps:spPr>
                      <wps:txbx>
                        <w:txbxContent>
                          <w:p w14:paraId="77BE02A8" w14:textId="77777777" w:rsidR="00BD2B08" w:rsidRDefault="00BD2B08" w:rsidP="00BD2B08">
                            <w:pPr>
                              <w:rPr>
                                <w:sz w:val="24"/>
                                <w:szCs w:val="24"/>
                              </w:rPr>
                            </w:pPr>
                            <w:r>
                              <w:rPr>
                                <w:b/>
                                <w:sz w:val="24"/>
                                <w:szCs w:val="24"/>
                              </w:rPr>
                              <w:t xml:space="preserve">Chazeret – </w:t>
                            </w:r>
                            <w:r>
                              <w:rPr>
                                <w:sz w:val="24"/>
                                <w:szCs w:val="24"/>
                              </w:rPr>
                              <w:t>a bitter herb, usually romaine lettuce.</w:t>
                            </w:r>
                          </w:p>
                          <w:p w14:paraId="4F78F0AD" w14:textId="77777777" w:rsidR="00BD2B08" w:rsidRPr="00BD7D33" w:rsidRDefault="00BD2B08" w:rsidP="00BD2B08">
                            <w:pPr>
                              <w:rPr>
                                <w:sz w:val="24"/>
                                <w:szCs w:val="24"/>
                              </w:rPr>
                            </w:pPr>
                            <w:r>
                              <w:rPr>
                                <w:sz w:val="24"/>
                                <w:szCs w:val="24"/>
                              </w:rPr>
                              <w:t>Meaning…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B39DFC" id="Text Box 8" o:spid="_x0000_s1030" type="#_x0000_t202" style="position:absolute;margin-left:-4.35pt;margin-top:361.65pt;width:201pt;height:73.65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" filled="f" strokecolor="window">
                <v:textbox style="mso-fit-shape-to-text:t">
                  <w:txbxContent>
                    <w:p w14:paraId="77BE02A8" w14:textId="77777777" w:rsidR="00BD2B08" w:rsidRDefault="00BD2B08" w:rsidP="00BD2B08">
                      <w:pPr>
                        <w:rPr>
                          <w:sz w:val="24"/>
                          <w:szCs w:val="24"/>
                        </w:rPr>
                      </w:pPr>
                      <w:r>
                        <w:rPr>
                          <w:b/>
                          <w:sz w:val="24"/>
                          <w:szCs w:val="24"/>
                        </w:rPr>
                        <w:t xml:space="preserve">Chazeret – </w:t>
                      </w:r>
                      <w:r>
                        <w:rPr>
                          <w:sz w:val="24"/>
                          <w:szCs w:val="24"/>
                        </w:rPr>
                        <w:t>a bitter herb, usually romaine lettuce.</w:t>
                      </w:r>
                    </w:p>
                    <w:p w14:paraId="4F78F0AD" w14:textId="77777777" w:rsidR="00BD2B08" w:rsidRPr="00BD7D33" w:rsidRDefault="00BD2B08" w:rsidP="00BD2B08">
                      <w:pPr>
                        <w:rPr>
                          <w:sz w:val="24"/>
                          <w:szCs w:val="24"/>
                        </w:rPr>
                      </w:pPr>
                      <w:r>
                        <w:rPr>
                          <w:sz w:val="24"/>
                          <w:szCs w:val="24"/>
                        </w:rPr>
                        <w:t>Meaning…</w:t>
                      </w:r>
                    </w:p>
                  </w:txbxContent>
                </v:textbox>
                <w10:wrap type="square" anchorx="margin"/>
              </v:shape>
            </w:pict>
          </mc:Fallback>
        </mc:AlternateContent>
      </w:r>
      <w:r w:rsidRPr="00BF6A4F">
        <w:rPr>
          <w:noProof/>
          <w:lang w:eastAsia="en-GB"/>
        </w:rPr>
        <mc:AlternateContent>
          <mc:Choice Requires="wps">
            <w:drawing>
              <wp:anchor distT="45720" distB="45720" distL="114300" distR="114300" simplePos="0" relativeHeight="251665408" behindDoc="0" locked="0" layoutInCell="1" allowOverlap="1" wp14:anchorId="71C0A675" wp14:editId="35928F4A">
                <wp:simplePos x="0" y="0"/>
                <wp:positionH relativeFrom="margin">
                  <wp:align>right</wp:align>
                </wp:positionH>
                <wp:positionV relativeFrom="paragraph">
                  <wp:posOffset>4592955</wp:posOffset>
                </wp:positionV>
                <wp:extent cx="3181350" cy="935355"/>
                <wp:effectExtent l="0" t="0" r="19050" b="2794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935355"/>
                        </a:xfrm>
                        <a:prstGeom prst="rect">
                          <a:avLst/>
                        </a:prstGeom>
                        <a:noFill/>
                        <a:ln w="9525">
                          <a:solidFill>
                            <a:sysClr val="window" lastClr="FFFFFF"/>
                          </a:solidFill>
                          <a:miter lim="800000"/>
                          <a:headEnd/>
                          <a:tailEnd/>
                        </a:ln>
                      </wps:spPr>
                      <wps:txbx>
                        <w:txbxContent>
                          <w:p w14:paraId="76E86513" w14:textId="77777777" w:rsidR="00BD2B08" w:rsidRDefault="00BD2B08" w:rsidP="00BD2B08">
                            <w:pPr>
                              <w:ind w:left="720"/>
                              <w:rPr>
                                <w:sz w:val="24"/>
                                <w:szCs w:val="24"/>
                              </w:rPr>
                            </w:pPr>
                            <w:r>
                              <w:rPr>
                                <w:b/>
                                <w:sz w:val="24"/>
                                <w:szCs w:val="24"/>
                              </w:rPr>
                              <w:t xml:space="preserve">Charoset – </w:t>
                            </w:r>
                            <w:r>
                              <w:rPr>
                                <w:sz w:val="24"/>
                                <w:szCs w:val="24"/>
                              </w:rPr>
                              <w:t>a paste of apples, walnuts and wine.</w:t>
                            </w:r>
                          </w:p>
                          <w:p w14:paraId="4C7A8336" w14:textId="77777777" w:rsidR="00BD2B08" w:rsidRPr="00BD7D33" w:rsidRDefault="00BD2B08" w:rsidP="00BD2B08">
                            <w:pPr>
                              <w:rPr>
                                <w:sz w:val="24"/>
                                <w:szCs w:val="24"/>
                              </w:rPr>
                            </w:pPr>
                            <w:r>
                              <w:rPr>
                                <w:sz w:val="24"/>
                                <w:szCs w:val="24"/>
                              </w:rPr>
                              <w:t>Meaning…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C0A675" id="Text Box 7" o:spid="_x0000_s1031" type="#_x0000_t202" style="position:absolute;margin-left:199.3pt;margin-top:361.65pt;width:250.5pt;height:73.65pt;z-index:2516654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" filled="f" strokecolor="window">
                <v:textbox style="mso-fit-shape-to-text:t">
                  <w:txbxContent>
                    <w:p w14:paraId="76E86513" w14:textId="77777777" w:rsidR="00BD2B08" w:rsidRDefault="00BD2B08" w:rsidP="00BD2B08">
                      <w:pPr>
                        <w:ind w:left="720"/>
                        <w:rPr>
                          <w:sz w:val="24"/>
                          <w:szCs w:val="24"/>
                        </w:rPr>
                      </w:pPr>
                      <w:r>
                        <w:rPr>
                          <w:b/>
                          <w:sz w:val="24"/>
                          <w:szCs w:val="24"/>
                        </w:rPr>
                        <w:t xml:space="preserve">Charoset – </w:t>
                      </w:r>
                      <w:r>
                        <w:rPr>
                          <w:sz w:val="24"/>
                          <w:szCs w:val="24"/>
                        </w:rPr>
                        <w:t>a paste of apples, walnuts and wine.</w:t>
                      </w:r>
                    </w:p>
                    <w:p w14:paraId="4C7A8336" w14:textId="77777777" w:rsidR="00BD2B08" w:rsidRPr="00BD7D33" w:rsidRDefault="00BD2B08" w:rsidP="00BD2B08">
                      <w:pPr>
                        <w:rPr>
                          <w:sz w:val="24"/>
                          <w:szCs w:val="24"/>
                        </w:rPr>
                      </w:pPr>
                      <w:r>
                        <w:rPr>
                          <w:sz w:val="24"/>
                          <w:szCs w:val="24"/>
                        </w:rPr>
                        <w:t>Meaning…</w:t>
                      </w:r>
                    </w:p>
                  </w:txbxContent>
                </v:textbox>
                <w10:wrap type="square" anchorx="margin"/>
              </v:shape>
            </w:pict>
          </mc:Fallback>
        </mc:AlternateContent>
      </w:r>
      <w:r w:rsidRPr="00BF6A4F">
        <w:rPr>
          <w:noProof/>
          <w:lang w:eastAsia="en-GB"/>
        </w:rPr>
        <mc:AlternateContent>
          <mc:Choice Requires="wps">
            <w:drawing>
              <wp:anchor distT="45720" distB="45720" distL="114300" distR="114300" simplePos="0" relativeHeight="251664384" behindDoc="0" locked="0" layoutInCell="1" allowOverlap="1" wp14:anchorId="06BED583" wp14:editId="503FFF64">
                <wp:simplePos x="0" y="0"/>
                <wp:positionH relativeFrom="margin">
                  <wp:align>right</wp:align>
                </wp:positionH>
                <wp:positionV relativeFrom="paragraph">
                  <wp:posOffset>2545080</wp:posOffset>
                </wp:positionV>
                <wp:extent cx="2552700" cy="724535"/>
                <wp:effectExtent l="0" t="0" r="19050"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724535"/>
                        </a:xfrm>
                        <a:prstGeom prst="rect">
                          <a:avLst/>
                        </a:prstGeom>
                        <a:noFill/>
                        <a:ln w="9525">
                          <a:solidFill>
                            <a:sysClr val="window" lastClr="FFFFFF"/>
                          </a:solidFill>
                          <a:miter lim="800000"/>
                          <a:headEnd/>
                          <a:tailEnd/>
                        </a:ln>
                      </wps:spPr>
                      <wps:txbx>
                        <w:txbxContent>
                          <w:p w14:paraId="49DABD01" w14:textId="77777777" w:rsidR="00BD2B08" w:rsidRDefault="00BD2B08" w:rsidP="00BD2B08">
                            <w:pPr>
                              <w:rPr>
                                <w:sz w:val="24"/>
                                <w:szCs w:val="24"/>
                              </w:rPr>
                            </w:pPr>
                            <w:r>
                              <w:rPr>
                                <w:b/>
                                <w:sz w:val="24"/>
                                <w:szCs w:val="24"/>
                              </w:rPr>
                              <w:t xml:space="preserve">Z’ro’a – </w:t>
                            </w:r>
                            <w:r>
                              <w:rPr>
                                <w:sz w:val="24"/>
                                <w:szCs w:val="24"/>
                              </w:rPr>
                              <w:t>a roasted lamb bone.</w:t>
                            </w:r>
                          </w:p>
                          <w:p w14:paraId="67919D5D" w14:textId="77777777" w:rsidR="00BD2B08" w:rsidRPr="00BD7D33" w:rsidRDefault="00BD2B08" w:rsidP="00BD2B08">
                            <w:pPr>
                              <w:rPr>
                                <w:sz w:val="24"/>
                                <w:szCs w:val="24"/>
                              </w:rPr>
                            </w:pPr>
                            <w:r>
                              <w:rPr>
                                <w:sz w:val="24"/>
                                <w:szCs w:val="24"/>
                              </w:rPr>
                              <w:t>Meaning…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BED583" id="Text Box 5" o:spid="_x0000_s1032" type="#_x0000_t202" style="position:absolute;margin-left:149.8pt;margin-top:200.4pt;width:201pt;height:57.05pt;z-index:2516643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" filled="f" strokecolor="window">
                <v:textbox style="mso-fit-shape-to-text:t">
                  <w:txbxContent>
                    <w:p w14:paraId="49DABD01" w14:textId="77777777" w:rsidR="00BD2B08" w:rsidRDefault="00BD2B08" w:rsidP="00BD2B08">
                      <w:pPr>
                        <w:rPr>
                          <w:sz w:val="24"/>
                          <w:szCs w:val="24"/>
                        </w:rPr>
                      </w:pPr>
                      <w:r>
                        <w:rPr>
                          <w:b/>
                          <w:sz w:val="24"/>
                          <w:szCs w:val="24"/>
                        </w:rPr>
                        <w:t xml:space="preserve">Z’ro’a – </w:t>
                      </w:r>
                      <w:r>
                        <w:rPr>
                          <w:sz w:val="24"/>
                          <w:szCs w:val="24"/>
                        </w:rPr>
                        <w:t>a roasted lamb bone.</w:t>
                      </w:r>
                    </w:p>
                    <w:p w14:paraId="67919D5D" w14:textId="77777777" w:rsidR="00BD2B08" w:rsidRPr="00BD7D33" w:rsidRDefault="00BD2B08" w:rsidP="00BD2B08">
                      <w:pPr>
                        <w:rPr>
                          <w:sz w:val="24"/>
                          <w:szCs w:val="24"/>
                        </w:rPr>
                      </w:pPr>
                      <w:r>
                        <w:rPr>
                          <w:sz w:val="24"/>
                          <w:szCs w:val="24"/>
                        </w:rPr>
                        <w:t>Meaning…</w:t>
                      </w:r>
                    </w:p>
                  </w:txbxContent>
                </v:textbox>
                <w10:wrap type="square" anchorx="margin"/>
              </v:shape>
            </w:pict>
          </mc:Fallback>
        </mc:AlternateContent>
      </w:r>
      <w:r w:rsidRPr="00BF6A4F">
        <w:rPr>
          <w:noProof/>
          <w:lang w:eastAsia="en-GB"/>
        </w:rPr>
        <mc:AlternateContent>
          <mc:Choice Requires="wps">
            <w:drawing>
              <wp:anchor distT="45720" distB="45720" distL="114300" distR="114300" simplePos="0" relativeHeight="251662336" behindDoc="0" locked="0" layoutInCell="1" allowOverlap="1" wp14:anchorId="6211B191" wp14:editId="399D751C">
                <wp:simplePos x="0" y="0"/>
                <wp:positionH relativeFrom="margin">
                  <wp:posOffset>6231255</wp:posOffset>
                </wp:positionH>
                <wp:positionV relativeFrom="paragraph">
                  <wp:posOffset>735330</wp:posOffset>
                </wp:positionV>
                <wp:extent cx="3752850" cy="724535"/>
                <wp:effectExtent l="0" t="0" r="19050" b="190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850" cy="724535"/>
                        </a:xfrm>
                        <a:prstGeom prst="rect">
                          <a:avLst/>
                        </a:prstGeom>
                        <a:noFill/>
                        <a:ln w="9525">
                          <a:solidFill>
                            <a:sysClr val="window" lastClr="FFFFFF"/>
                          </a:solidFill>
                          <a:miter lim="800000"/>
                          <a:headEnd/>
                          <a:tailEnd/>
                        </a:ln>
                      </wps:spPr>
                      <wps:txbx>
                        <w:txbxContent>
                          <w:p w14:paraId="63746FFA" w14:textId="77777777" w:rsidR="00BD2B08" w:rsidRDefault="00BD2B08" w:rsidP="00BD2B08">
                            <w:pPr>
                              <w:rPr>
                                <w:sz w:val="24"/>
                                <w:szCs w:val="24"/>
                              </w:rPr>
                            </w:pPr>
                            <w:r w:rsidRPr="00BD7D33">
                              <w:rPr>
                                <w:b/>
                                <w:sz w:val="24"/>
                                <w:szCs w:val="24"/>
                              </w:rPr>
                              <w:t>Maror</w:t>
                            </w:r>
                            <w:r w:rsidRPr="00BD7D33">
                              <w:rPr>
                                <w:sz w:val="24"/>
                                <w:szCs w:val="24"/>
                              </w:rPr>
                              <w:t xml:space="preserve"> – a bitter herb made from horseradish</w:t>
                            </w:r>
                            <w:r>
                              <w:rPr>
                                <w:sz w:val="24"/>
                                <w:szCs w:val="24"/>
                              </w:rPr>
                              <w:t>.</w:t>
                            </w:r>
                          </w:p>
                          <w:p w14:paraId="04F8A995" w14:textId="77777777" w:rsidR="00BD2B08" w:rsidRPr="00BD7D33" w:rsidRDefault="00BD2B08" w:rsidP="00BD2B08">
                            <w:pPr>
                              <w:rPr>
                                <w:sz w:val="24"/>
                                <w:szCs w:val="24"/>
                              </w:rPr>
                            </w:pPr>
                            <w:r>
                              <w:rPr>
                                <w:sz w:val="24"/>
                                <w:szCs w:val="24"/>
                              </w:rPr>
                              <w:t>Meaning…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11B191" id="Text Box 4" o:spid="_x0000_s1033" type="#_x0000_t202" style="position:absolute;margin-left:490.65pt;margin-top:57.9pt;width:295.5pt;height:57.05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" filled="f" strokecolor="window">
                <v:textbox style="mso-fit-shape-to-text:t">
                  <w:txbxContent>
                    <w:p w14:paraId="63746FFA" w14:textId="77777777" w:rsidR="00BD2B08" w:rsidRDefault="00BD2B08" w:rsidP="00BD2B08">
                      <w:pPr>
                        <w:rPr>
                          <w:sz w:val="24"/>
                          <w:szCs w:val="24"/>
                        </w:rPr>
                      </w:pPr>
                      <w:r w:rsidRPr="00BD7D33">
                        <w:rPr>
                          <w:b/>
                          <w:sz w:val="24"/>
                          <w:szCs w:val="24"/>
                        </w:rPr>
                        <w:t>Maror</w:t>
                      </w:r>
                      <w:r w:rsidRPr="00BD7D33">
                        <w:rPr>
                          <w:sz w:val="24"/>
                          <w:szCs w:val="24"/>
                        </w:rPr>
                        <w:t xml:space="preserve"> – a bitter herb made from horseradish</w:t>
                      </w:r>
                      <w:r>
                        <w:rPr>
                          <w:sz w:val="24"/>
                          <w:szCs w:val="24"/>
                        </w:rPr>
                        <w:t>.</w:t>
                      </w:r>
                    </w:p>
                    <w:p w14:paraId="04F8A995" w14:textId="77777777" w:rsidR="00BD2B08" w:rsidRPr="00BD7D33" w:rsidRDefault="00BD2B08" w:rsidP="00BD2B08">
                      <w:pPr>
                        <w:rPr>
                          <w:sz w:val="24"/>
                          <w:szCs w:val="24"/>
                        </w:rPr>
                      </w:pPr>
                      <w:r>
                        <w:rPr>
                          <w:sz w:val="24"/>
                          <w:szCs w:val="24"/>
                        </w:rPr>
                        <w:t>Meaning…</w:t>
                      </w:r>
                    </w:p>
                  </w:txbxContent>
                </v:textbox>
                <w10:wrap type="square" anchorx="margin"/>
              </v:shape>
            </w:pict>
          </mc:Fallback>
        </mc:AlternateContent>
      </w:r>
      <w:r w:rsidRPr="00BF6A4F">
        <w:rPr>
          <w:noProof/>
          <w:lang w:eastAsia="en-GB"/>
        </w:rPr>
        <mc:AlternateContent>
          <mc:Choice Requires="wps">
            <w:drawing>
              <wp:anchor distT="45720" distB="45720" distL="114300" distR="114300" simplePos="0" relativeHeight="251661312" behindDoc="0" locked="0" layoutInCell="1" allowOverlap="1" wp14:anchorId="5BD6039B" wp14:editId="58F95AF1">
                <wp:simplePos x="0" y="0"/>
                <wp:positionH relativeFrom="column">
                  <wp:align>center</wp:align>
                </wp:positionH>
                <wp:positionV relativeFrom="paragraph">
                  <wp:posOffset>182880</wp:posOffset>
                </wp:positionV>
                <wp:extent cx="3972560" cy="693420"/>
                <wp:effectExtent l="0" t="0" r="13335" b="1524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2560" cy="693420"/>
                        </a:xfrm>
                        <a:prstGeom prst="rect">
                          <a:avLst/>
                        </a:prstGeom>
                        <a:solidFill>
                          <a:srgbClr val="FFFFFF"/>
                        </a:solidFill>
                        <a:ln w="9525">
                          <a:solidFill>
                            <a:sysClr val="window" lastClr="FFFFFF"/>
                          </a:solidFill>
                          <a:miter lim="800000"/>
                          <a:headEnd/>
                          <a:tailEnd/>
                        </a:ln>
                      </wps:spPr>
                      <wps:txbx>
                        <w:txbxContent>
                          <w:p w14:paraId="3DB27EEE" w14:textId="77777777" w:rsidR="00BD2B08" w:rsidRPr="00BD7D33" w:rsidRDefault="00BD2B08" w:rsidP="00BD2B08">
                            <w:pPr>
                              <w:jc w:val="center"/>
                              <w:rPr>
                                <w:b/>
                                <w:sz w:val="56"/>
                                <w:szCs w:val="56"/>
                              </w:rPr>
                            </w:pPr>
                            <w:r w:rsidRPr="00BD7D33">
                              <w:rPr>
                                <w:b/>
                                <w:sz w:val="56"/>
                                <w:szCs w:val="56"/>
                              </w:rPr>
                              <w:t>Seder Plate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BD6039B" id="Text Box 217" o:spid="_x0000_s1034" type="#_x0000_t202" style="position:absolute;margin-left:0;margin-top:14.4pt;width:312.8pt;height:54.6pt;z-index:25166131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" strokecolor="window">
                <v:textbox style="mso-fit-shape-to-text:t">
                  <w:txbxContent>
                    <w:p w14:paraId="3DB27EEE" w14:textId="77777777" w:rsidR="00BD2B08" w:rsidRPr="00BD7D33" w:rsidRDefault="00BD2B08" w:rsidP="00BD2B08">
                      <w:pPr>
                        <w:jc w:val="center"/>
                        <w:rPr>
                          <w:b/>
                          <w:sz w:val="56"/>
                          <w:szCs w:val="56"/>
                        </w:rPr>
                      </w:pPr>
                      <w:r w:rsidRPr="00BD7D33">
                        <w:rPr>
                          <w:b/>
                          <w:sz w:val="56"/>
                          <w:szCs w:val="56"/>
                        </w:rPr>
                        <w:t>Seder Plate</w:t>
                      </w:r>
                    </w:p>
                  </w:txbxContent>
                </v:textbox>
                <w10:wrap type="square"/>
              </v:shape>
            </w:pict>
          </mc:Fallback>
        </mc:AlternateContent>
      </w:r>
      <w:r w:rsidRPr="00BF6A4F">
        <w:rPr>
          <w:noProof/>
          <w:lang w:eastAsia="en-GB"/>
        </w:rPr>
        <w:drawing>
          <wp:anchor distT="0" distB="0" distL="114300" distR="114300" simplePos="0" relativeHeight="251663360" behindDoc="0" locked="0" layoutInCell="1" allowOverlap="1" wp14:anchorId="3C553BC8" wp14:editId="39EC33BD">
            <wp:simplePos x="0" y="0"/>
            <wp:positionH relativeFrom="page">
              <wp:align>left</wp:align>
            </wp:positionH>
            <wp:positionV relativeFrom="page">
              <wp:align>top</wp:align>
            </wp:positionV>
            <wp:extent cx="10692765" cy="66675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b="11798"/>
                    <a:stretch>
                      <a:fillRect/>
                    </a:stretch>
                  </pic:blipFill>
                  <pic:spPr bwMode="auto">
                    <a:xfrm>
                      <a:off x="0" y="0"/>
                      <a:ext cx="10692765" cy="6667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6EB157" w14:textId="3613A856" w:rsidR="00BF6A4F" w:rsidRDefault="00D36F39" w:rsidP="00BF6A4F">
      <w:pPr>
        <w:jc w:val="center"/>
        <w:rPr>
          <w:rFonts w:ascii="HfW precursive" w:hAnsi="HfW precursive"/>
          <w:sz w:val="32"/>
        </w:rPr>
      </w:pPr>
      <w:r>
        <w:rPr>
          <w:rFonts w:ascii="HfW precursive" w:hAnsi="HfW precursive"/>
          <w:noProof/>
          <w:sz w:val="32"/>
          <w:lang w:eastAsia="en-GB"/>
        </w:rPr>
        <w:lastRenderedPageBreak/>
        <mc:AlternateContent>
          <mc:Choice Requires="wps">
            <w:drawing>
              <wp:anchor distT="0" distB="0" distL="114300" distR="114300" simplePos="0" relativeHeight="251673600" behindDoc="0" locked="0" layoutInCell="1" allowOverlap="1" wp14:anchorId="5E0C1E24" wp14:editId="3D5FA86F">
                <wp:simplePos x="0" y="0"/>
                <wp:positionH relativeFrom="column">
                  <wp:posOffset>7200900</wp:posOffset>
                </wp:positionH>
                <wp:positionV relativeFrom="paragraph">
                  <wp:posOffset>342900</wp:posOffset>
                </wp:positionV>
                <wp:extent cx="2400300" cy="240030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2400300" cy="2400300"/>
                        </a:xfrm>
                        <a:prstGeom prst="rect">
                          <a:avLst/>
                        </a:prstGeom>
                      </wps:spPr>
                      <wps:style>
                        <a:lnRef idx="2">
                          <a:schemeClr val="dk1"/>
                        </a:lnRef>
                        <a:fillRef idx="1">
                          <a:schemeClr val="lt1"/>
                        </a:fillRef>
                        <a:effectRef idx="0">
                          <a:schemeClr val="dk1"/>
                        </a:effectRef>
                        <a:fontRef idx="minor">
                          <a:schemeClr val="dk1"/>
                        </a:fontRef>
                      </wps:style>
                      <wps:txbx>
                        <w:txbxContent>
                          <w:p w14:paraId="19CD7003" w14:textId="2D8DDAE7" w:rsidR="00D36F39" w:rsidRDefault="00D36F39" w:rsidP="00D36F39">
                            <w:pPr>
                              <w:jc w:val="center"/>
                              <w:rPr>
                                <w:rFonts w:ascii="HfW precursive" w:hAnsi="HfW precursive"/>
                                <w:sz w:val="24"/>
                              </w:rPr>
                            </w:pPr>
                            <w:r w:rsidRPr="00D36F39">
                              <w:rPr>
                                <w:rFonts w:ascii="HfW precursive" w:hAnsi="HfW precursive"/>
                                <w:sz w:val="24"/>
                              </w:rPr>
                              <w:t xml:space="preserve">My </w:t>
                            </w:r>
                            <w:r>
                              <w:rPr>
                                <w:rFonts w:ascii="HfW precursive" w:hAnsi="HfW precursive"/>
                                <w:sz w:val="24"/>
                              </w:rPr>
                              <w:t>setting</w:t>
                            </w:r>
                          </w:p>
                          <w:p w14:paraId="794ED3B7" w14:textId="77777777" w:rsidR="00D36F39" w:rsidRDefault="00D36F39" w:rsidP="00D36F39">
                            <w:pPr>
                              <w:jc w:val="center"/>
                              <w:rPr>
                                <w:rFonts w:ascii="HfW precursive" w:hAnsi="HfW precursive"/>
                                <w:sz w:val="24"/>
                              </w:rPr>
                            </w:pPr>
                          </w:p>
                          <w:p w14:paraId="601D0F43" w14:textId="77777777" w:rsidR="00D36F39" w:rsidRDefault="00D36F39" w:rsidP="00D36F39">
                            <w:pPr>
                              <w:jc w:val="center"/>
                              <w:rPr>
                                <w:rFonts w:ascii="HfW precursive" w:hAnsi="HfW precursive"/>
                                <w:sz w:val="24"/>
                              </w:rPr>
                            </w:pPr>
                          </w:p>
                          <w:p w14:paraId="55DF59E0" w14:textId="77777777" w:rsidR="00D36F39" w:rsidRDefault="00D36F39" w:rsidP="00D36F39">
                            <w:pPr>
                              <w:jc w:val="center"/>
                              <w:rPr>
                                <w:rFonts w:ascii="HfW precursive" w:hAnsi="HfW precursive"/>
                                <w:sz w:val="24"/>
                              </w:rPr>
                            </w:pPr>
                          </w:p>
                          <w:p w14:paraId="7487CCB9" w14:textId="77777777" w:rsidR="00D36F39" w:rsidRDefault="00D36F39" w:rsidP="00D36F39">
                            <w:pPr>
                              <w:jc w:val="center"/>
                              <w:rPr>
                                <w:rFonts w:ascii="HfW precursive" w:hAnsi="HfW precursive"/>
                                <w:sz w:val="24"/>
                              </w:rPr>
                            </w:pPr>
                          </w:p>
                          <w:p w14:paraId="18C5DA0F" w14:textId="77777777" w:rsidR="00D36F39" w:rsidRDefault="00D36F39" w:rsidP="00D36F39">
                            <w:pPr>
                              <w:jc w:val="center"/>
                              <w:rPr>
                                <w:rFonts w:ascii="HfW precursive" w:hAnsi="HfW precursive"/>
                                <w:sz w:val="24"/>
                              </w:rPr>
                            </w:pPr>
                          </w:p>
                          <w:p w14:paraId="794B26DF" w14:textId="77777777" w:rsidR="00D36F39" w:rsidRPr="00D36F39" w:rsidRDefault="00D36F39" w:rsidP="00D36F39">
                            <w:pPr>
                              <w:jc w:val="center"/>
                              <w:rPr>
                                <w:rFonts w:ascii="HfW precursive" w:hAnsi="HfW precursive"/>
                                <w:sz w:val="24"/>
                              </w:rPr>
                            </w:pPr>
                          </w:p>
                          <w:p w14:paraId="36FA5A1C" w14:textId="77777777" w:rsidR="00D36F39" w:rsidRDefault="00D36F39" w:rsidP="00D36F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C1E24" id="Rectangle 15" o:spid="_x0000_s1035" style="position:absolute;left:0;text-align:left;margin-left:567pt;margin-top:27pt;width:189pt;height:18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" fillcolor="white [3201]" strokecolor="black [3200]" strokeweight="1pt">
                <v:textbox>
                  <w:txbxContent>
                    <w:p w14:paraId="19CD7003" w14:textId="2D8DDAE7" w:rsidR="00D36F39" w:rsidRDefault="00D36F39" w:rsidP="00D36F39">
                      <w:pPr>
                        <w:jc w:val="center"/>
                        <w:rPr>
                          <w:rFonts w:ascii="HfW precursive" w:hAnsi="HfW precursive"/>
                          <w:sz w:val="24"/>
                        </w:rPr>
                      </w:pPr>
                      <w:r w:rsidRPr="00D36F39">
                        <w:rPr>
                          <w:rFonts w:ascii="HfW precursive" w:hAnsi="HfW precursive"/>
                          <w:sz w:val="24"/>
                        </w:rPr>
                        <w:t xml:space="preserve">My </w:t>
                      </w:r>
                      <w:r>
                        <w:rPr>
                          <w:rFonts w:ascii="HfW precursive" w:hAnsi="HfW precursive"/>
                          <w:sz w:val="24"/>
                        </w:rPr>
                        <w:t>setting</w:t>
                      </w:r>
                    </w:p>
                    <w:p w14:paraId="794ED3B7" w14:textId="77777777" w:rsidR="00D36F39" w:rsidRDefault="00D36F39" w:rsidP="00D36F39">
                      <w:pPr>
                        <w:jc w:val="center"/>
                        <w:rPr>
                          <w:rFonts w:ascii="HfW precursive" w:hAnsi="HfW precursive"/>
                          <w:sz w:val="24"/>
                        </w:rPr>
                      </w:pPr>
                    </w:p>
                    <w:p w14:paraId="601D0F43" w14:textId="77777777" w:rsidR="00D36F39" w:rsidRDefault="00D36F39" w:rsidP="00D36F39">
                      <w:pPr>
                        <w:jc w:val="center"/>
                        <w:rPr>
                          <w:rFonts w:ascii="HfW precursive" w:hAnsi="HfW precursive"/>
                          <w:sz w:val="24"/>
                        </w:rPr>
                      </w:pPr>
                    </w:p>
                    <w:p w14:paraId="55DF59E0" w14:textId="77777777" w:rsidR="00D36F39" w:rsidRDefault="00D36F39" w:rsidP="00D36F39">
                      <w:pPr>
                        <w:jc w:val="center"/>
                        <w:rPr>
                          <w:rFonts w:ascii="HfW precursive" w:hAnsi="HfW precursive"/>
                          <w:sz w:val="24"/>
                        </w:rPr>
                      </w:pPr>
                    </w:p>
                    <w:p w14:paraId="7487CCB9" w14:textId="77777777" w:rsidR="00D36F39" w:rsidRDefault="00D36F39" w:rsidP="00D36F39">
                      <w:pPr>
                        <w:jc w:val="center"/>
                        <w:rPr>
                          <w:rFonts w:ascii="HfW precursive" w:hAnsi="HfW precursive"/>
                          <w:sz w:val="24"/>
                        </w:rPr>
                      </w:pPr>
                    </w:p>
                    <w:p w14:paraId="18C5DA0F" w14:textId="77777777" w:rsidR="00D36F39" w:rsidRDefault="00D36F39" w:rsidP="00D36F39">
                      <w:pPr>
                        <w:jc w:val="center"/>
                        <w:rPr>
                          <w:rFonts w:ascii="HfW precursive" w:hAnsi="HfW precursive"/>
                          <w:sz w:val="24"/>
                        </w:rPr>
                      </w:pPr>
                    </w:p>
                    <w:p w14:paraId="794B26DF" w14:textId="77777777" w:rsidR="00D36F39" w:rsidRPr="00D36F39" w:rsidRDefault="00D36F39" w:rsidP="00D36F39">
                      <w:pPr>
                        <w:jc w:val="center"/>
                        <w:rPr>
                          <w:rFonts w:ascii="HfW precursive" w:hAnsi="HfW precursive"/>
                          <w:sz w:val="24"/>
                        </w:rPr>
                      </w:pPr>
                    </w:p>
                    <w:p w14:paraId="36FA5A1C" w14:textId="77777777" w:rsidR="00D36F39" w:rsidRDefault="00D36F39" w:rsidP="00D36F39">
                      <w:pPr>
                        <w:jc w:val="center"/>
                      </w:pPr>
                    </w:p>
                  </w:txbxContent>
                </v:textbox>
              </v:rect>
            </w:pict>
          </mc:Fallback>
        </mc:AlternateContent>
      </w:r>
      <w:r w:rsidR="00BF6A4F">
        <w:rPr>
          <w:rFonts w:ascii="HfW precursive" w:hAnsi="HfW precursive"/>
          <w:noProof/>
          <w:sz w:val="32"/>
          <w:lang w:eastAsia="en-GB"/>
        </w:rPr>
        <mc:AlternateContent>
          <mc:Choice Requires="wps">
            <w:drawing>
              <wp:anchor distT="0" distB="0" distL="114300" distR="114300" simplePos="0" relativeHeight="251671552" behindDoc="0" locked="0" layoutInCell="1" allowOverlap="1" wp14:anchorId="6800DDD9" wp14:editId="374926F5">
                <wp:simplePos x="0" y="0"/>
                <wp:positionH relativeFrom="column">
                  <wp:posOffset>114300</wp:posOffset>
                </wp:positionH>
                <wp:positionV relativeFrom="paragraph">
                  <wp:posOffset>323850</wp:posOffset>
                </wp:positionV>
                <wp:extent cx="2400300" cy="240030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2400300" cy="2400300"/>
                        </a:xfrm>
                        <a:prstGeom prst="rect">
                          <a:avLst/>
                        </a:prstGeom>
                      </wps:spPr>
                      <wps:style>
                        <a:lnRef idx="2">
                          <a:schemeClr val="dk1"/>
                        </a:lnRef>
                        <a:fillRef idx="1">
                          <a:schemeClr val="lt1"/>
                        </a:fillRef>
                        <a:effectRef idx="0">
                          <a:schemeClr val="dk1"/>
                        </a:effectRef>
                        <a:fontRef idx="minor">
                          <a:schemeClr val="dk1"/>
                        </a:fontRef>
                      </wps:style>
                      <wps:txbx>
                        <w:txbxContent>
                          <w:p w14:paraId="417EC49A" w14:textId="6E1A7950" w:rsidR="00D36F39" w:rsidRDefault="00D36F39" w:rsidP="00D36F39">
                            <w:pPr>
                              <w:jc w:val="center"/>
                              <w:rPr>
                                <w:rFonts w:ascii="HfW precursive" w:hAnsi="HfW precursive"/>
                                <w:sz w:val="24"/>
                              </w:rPr>
                            </w:pPr>
                            <w:r w:rsidRPr="00D36F39">
                              <w:rPr>
                                <w:rFonts w:ascii="HfW precursive" w:hAnsi="HfW precursive"/>
                                <w:sz w:val="24"/>
                              </w:rPr>
                              <w:t>My main character</w:t>
                            </w:r>
                          </w:p>
                          <w:p w14:paraId="08ACDC17" w14:textId="6A8412BA" w:rsidR="00D36F39" w:rsidRDefault="00D36F39" w:rsidP="00D36F39">
                            <w:pPr>
                              <w:jc w:val="center"/>
                              <w:rPr>
                                <w:rFonts w:ascii="HfW precursive" w:hAnsi="HfW precursive"/>
                                <w:sz w:val="24"/>
                              </w:rPr>
                            </w:pPr>
                          </w:p>
                          <w:p w14:paraId="67CF687F" w14:textId="1AE8C4CD" w:rsidR="00D36F39" w:rsidRDefault="00D36F39" w:rsidP="00D36F39">
                            <w:pPr>
                              <w:jc w:val="center"/>
                              <w:rPr>
                                <w:rFonts w:ascii="HfW precursive" w:hAnsi="HfW precursive"/>
                                <w:sz w:val="24"/>
                              </w:rPr>
                            </w:pPr>
                          </w:p>
                          <w:p w14:paraId="6ED2BF31" w14:textId="25FDA906" w:rsidR="00D36F39" w:rsidRDefault="00D36F39" w:rsidP="00D36F39">
                            <w:pPr>
                              <w:jc w:val="center"/>
                              <w:rPr>
                                <w:rFonts w:ascii="HfW precursive" w:hAnsi="HfW precursive"/>
                                <w:sz w:val="24"/>
                              </w:rPr>
                            </w:pPr>
                          </w:p>
                          <w:p w14:paraId="0F4A0627" w14:textId="25DAB7C6" w:rsidR="00D36F39" w:rsidRDefault="00D36F39" w:rsidP="00D36F39">
                            <w:pPr>
                              <w:jc w:val="center"/>
                              <w:rPr>
                                <w:rFonts w:ascii="HfW precursive" w:hAnsi="HfW precursive"/>
                                <w:sz w:val="24"/>
                              </w:rPr>
                            </w:pPr>
                          </w:p>
                          <w:p w14:paraId="52C8E3D8" w14:textId="7FD9C928" w:rsidR="00D36F39" w:rsidRDefault="00D36F39" w:rsidP="00D36F39">
                            <w:pPr>
                              <w:jc w:val="center"/>
                              <w:rPr>
                                <w:rFonts w:ascii="HfW precursive" w:hAnsi="HfW precursive"/>
                                <w:sz w:val="24"/>
                              </w:rPr>
                            </w:pPr>
                          </w:p>
                          <w:p w14:paraId="6106EEC0" w14:textId="77777777" w:rsidR="00D36F39" w:rsidRPr="00D36F39" w:rsidRDefault="00D36F39" w:rsidP="00D36F39">
                            <w:pPr>
                              <w:jc w:val="center"/>
                              <w:rPr>
                                <w:rFonts w:ascii="HfW precursive" w:hAnsi="HfW precursive"/>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00DDD9" id="Rectangle 14" o:spid="_x0000_s1036" style="position:absolute;left:0;text-align:left;margin-left:9pt;margin-top:25.5pt;width:189pt;height:18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" fillcolor="white [3201]" strokecolor="black [3200]" strokeweight="1pt">
                <v:textbox>
                  <w:txbxContent>
                    <w:p w14:paraId="417EC49A" w14:textId="6E1A7950" w:rsidR="00D36F39" w:rsidRDefault="00D36F39" w:rsidP="00D36F39">
                      <w:pPr>
                        <w:jc w:val="center"/>
                        <w:rPr>
                          <w:rFonts w:ascii="HfW precursive" w:hAnsi="HfW precursive"/>
                          <w:sz w:val="24"/>
                        </w:rPr>
                      </w:pPr>
                      <w:r w:rsidRPr="00D36F39">
                        <w:rPr>
                          <w:rFonts w:ascii="HfW precursive" w:hAnsi="HfW precursive"/>
                          <w:sz w:val="24"/>
                        </w:rPr>
                        <w:t>My main character</w:t>
                      </w:r>
                    </w:p>
                    <w:p w14:paraId="08ACDC17" w14:textId="6A8412BA" w:rsidR="00D36F39" w:rsidRDefault="00D36F39" w:rsidP="00D36F39">
                      <w:pPr>
                        <w:jc w:val="center"/>
                        <w:rPr>
                          <w:rFonts w:ascii="HfW precursive" w:hAnsi="HfW precursive"/>
                          <w:sz w:val="24"/>
                        </w:rPr>
                      </w:pPr>
                    </w:p>
                    <w:p w14:paraId="67CF687F" w14:textId="1AE8C4CD" w:rsidR="00D36F39" w:rsidRDefault="00D36F39" w:rsidP="00D36F39">
                      <w:pPr>
                        <w:jc w:val="center"/>
                        <w:rPr>
                          <w:rFonts w:ascii="HfW precursive" w:hAnsi="HfW precursive"/>
                          <w:sz w:val="24"/>
                        </w:rPr>
                      </w:pPr>
                    </w:p>
                    <w:p w14:paraId="6ED2BF31" w14:textId="25FDA906" w:rsidR="00D36F39" w:rsidRDefault="00D36F39" w:rsidP="00D36F39">
                      <w:pPr>
                        <w:jc w:val="center"/>
                        <w:rPr>
                          <w:rFonts w:ascii="HfW precursive" w:hAnsi="HfW precursive"/>
                          <w:sz w:val="24"/>
                        </w:rPr>
                      </w:pPr>
                    </w:p>
                    <w:p w14:paraId="0F4A0627" w14:textId="25DAB7C6" w:rsidR="00D36F39" w:rsidRDefault="00D36F39" w:rsidP="00D36F39">
                      <w:pPr>
                        <w:jc w:val="center"/>
                        <w:rPr>
                          <w:rFonts w:ascii="HfW precursive" w:hAnsi="HfW precursive"/>
                          <w:sz w:val="24"/>
                        </w:rPr>
                      </w:pPr>
                    </w:p>
                    <w:p w14:paraId="52C8E3D8" w14:textId="7FD9C928" w:rsidR="00D36F39" w:rsidRDefault="00D36F39" w:rsidP="00D36F39">
                      <w:pPr>
                        <w:jc w:val="center"/>
                        <w:rPr>
                          <w:rFonts w:ascii="HfW precursive" w:hAnsi="HfW precursive"/>
                          <w:sz w:val="24"/>
                        </w:rPr>
                      </w:pPr>
                    </w:p>
                    <w:p w14:paraId="6106EEC0" w14:textId="77777777" w:rsidR="00D36F39" w:rsidRPr="00D36F39" w:rsidRDefault="00D36F39" w:rsidP="00D36F39">
                      <w:pPr>
                        <w:jc w:val="center"/>
                        <w:rPr>
                          <w:rFonts w:ascii="HfW precursive" w:hAnsi="HfW precursive"/>
                          <w:sz w:val="24"/>
                        </w:rPr>
                      </w:pPr>
                    </w:p>
                  </w:txbxContent>
                </v:textbox>
              </v:rect>
            </w:pict>
          </mc:Fallback>
        </mc:AlternateContent>
      </w:r>
      <w:r w:rsidR="00BF6A4F">
        <w:rPr>
          <w:rFonts w:ascii="HfW precursive" w:hAnsi="HfW precursive"/>
          <w:sz w:val="32"/>
        </w:rPr>
        <w:t xml:space="preserve">My Story Plan </w:t>
      </w:r>
    </w:p>
    <w:p w14:paraId="2B2DAB9B" w14:textId="121D3446" w:rsidR="00D36F39" w:rsidRDefault="00D36F39" w:rsidP="00BF6A4F">
      <w:pPr>
        <w:jc w:val="center"/>
        <w:rPr>
          <w:rFonts w:ascii="HfW precursive" w:hAnsi="HfW precursive"/>
          <w:sz w:val="32"/>
        </w:rPr>
      </w:pPr>
    </w:p>
    <w:p w14:paraId="056B288A" w14:textId="7AFEF811" w:rsidR="00D36F39" w:rsidRDefault="00D36F39" w:rsidP="00BF6A4F">
      <w:pPr>
        <w:jc w:val="center"/>
        <w:rPr>
          <w:rFonts w:ascii="HfW precursive" w:hAnsi="HfW precursive"/>
          <w:sz w:val="32"/>
        </w:rPr>
      </w:pPr>
    </w:p>
    <w:p w14:paraId="227F9E63" w14:textId="14EBF956" w:rsidR="00D36F39" w:rsidRDefault="00D36F39" w:rsidP="00BF6A4F">
      <w:pPr>
        <w:jc w:val="center"/>
        <w:rPr>
          <w:rFonts w:ascii="HfW precursive" w:hAnsi="HfW precursive"/>
          <w:sz w:val="32"/>
        </w:rPr>
      </w:pPr>
    </w:p>
    <w:p w14:paraId="3BC902A7" w14:textId="2977932A" w:rsidR="00D36F39" w:rsidRDefault="00D36F39" w:rsidP="00BF6A4F">
      <w:pPr>
        <w:jc w:val="center"/>
        <w:rPr>
          <w:rFonts w:ascii="HfW precursive" w:hAnsi="HfW precursive"/>
          <w:sz w:val="32"/>
        </w:rPr>
      </w:pPr>
    </w:p>
    <w:p w14:paraId="6B558B92" w14:textId="4BD84DA9" w:rsidR="00D36F39" w:rsidRDefault="00D36F39" w:rsidP="00BF6A4F">
      <w:pPr>
        <w:jc w:val="center"/>
        <w:rPr>
          <w:rFonts w:ascii="HfW precursive" w:hAnsi="HfW precursive"/>
          <w:sz w:val="32"/>
        </w:rPr>
      </w:pPr>
    </w:p>
    <w:p w14:paraId="44281C58" w14:textId="51D42E8A" w:rsidR="00D36F39" w:rsidRDefault="00D36F39" w:rsidP="00BF6A4F">
      <w:pPr>
        <w:jc w:val="center"/>
        <w:rPr>
          <w:rFonts w:ascii="HfW precursive" w:hAnsi="HfW precursive"/>
          <w:sz w:val="32"/>
        </w:rPr>
      </w:pPr>
    </w:p>
    <w:p w14:paraId="540A446A" w14:textId="28EF8002" w:rsidR="00D36F39" w:rsidRDefault="00D36F39" w:rsidP="00BF6A4F">
      <w:pPr>
        <w:jc w:val="center"/>
        <w:rPr>
          <w:rFonts w:ascii="HfW precursive" w:hAnsi="HfW precursive"/>
          <w:sz w:val="32"/>
        </w:rPr>
      </w:pPr>
    </w:p>
    <w:tbl>
      <w:tblPr>
        <w:tblStyle w:val="TableGrid"/>
        <w:tblW w:w="0" w:type="auto"/>
        <w:tblLook w:val="04A0" w:firstRow="1" w:lastRow="0" w:firstColumn="1" w:lastColumn="0" w:noHBand="0" w:noVBand="1"/>
      </w:tblPr>
      <w:tblGrid>
        <w:gridCol w:w="3077"/>
        <w:gridCol w:w="3077"/>
        <w:gridCol w:w="3078"/>
        <w:gridCol w:w="3078"/>
        <w:gridCol w:w="3078"/>
      </w:tblGrid>
      <w:tr w:rsidR="00D36F39" w14:paraId="0D74D547" w14:textId="77777777" w:rsidTr="00D36F39">
        <w:tc>
          <w:tcPr>
            <w:tcW w:w="3077" w:type="dxa"/>
          </w:tcPr>
          <w:p w14:paraId="209D9CC8" w14:textId="77777777" w:rsidR="00D36F39" w:rsidRDefault="00D36F39" w:rsidP="00BF6A4F">
            <w:pPr>
              <w:jc w:val="center"/>
              <w:rPr>
                <w:rFonts w:ascii="HfW precursive" w:hAnsi="HfW precursive"/>
                <w:sz w:val="32"/>
              </w:rPr>
            </w:pPr>
          </w:p>
        </w:tc>
        <w:tc>
          <w:tcPr>
            <w:tcW w:w="3077" w:type="dxa"/>
          </w:tcPr>
          <w:p w14:paraId="59947042" w14:textId="77777777" w:rsidR="00D36F39" w:rsidRDefault="00D36F39" w:rsidP="00BF6A4F">
            <w:pPr>
              <w:jc w:val="center"/>
              <w:rPr>
                <w:rFonts w:ascii="HfW precursive" w:hAnsi="HfW precursive"/>
                <w:sz w:val="32"/>
              </w:rPr>
            </w:pPr>
          </w:p>
        </w:tc>
        <w:tc>
          <w:tcPr>
            <w:tcW w:w="3078" w:type="dxa"/>
          </w:tcPr>
          <w:p w14:paraId="2EA37862" w14:textId="77777777" w:rsidR="00D36F39" w:rsidRDefault="00D36F39" w:rsidP="00BF6A4F">
            <w:pPr>
              <w:jc w:val="center"/>
              <w:rPr>
                <w:rFonts w:ascii="HfW precursive" w:hAnsi="HfW precursive"/>
                <w:sz w:val="32"/>
              </w:rPr>
            </w:pPr>
          </w:p>
        </w:tc>
        <w:tc>
          <w:tcPr>
            <w:tcW w:w="3078" w:type="dxa"/>
          </w:tcPr>
          <w:p w14:paraId="504E0A5D" w14:textId="77777777" w:rsidR="00D36F39" w:rsidRDefault="00D36F39" w:rsidP="00BF6A4F">
            <w:pPr>
              <w:jc w:val="center"/>
              <w:rPr>
                <w:rFonts w:ascii="HfW precursive" w:hAnsi="HfW precursive"/>
                <w:sz w:val="32"/>
              </w:rPr>
            </w:pPr>
          </w:p>
        </w:tc>
        <w:tc>
          <w:tcPr>
            <w:tcW w:w="3078" w:type="dxa"/>
          </w:tcPr>
          <w:p w14:paraId="792A021D" w14:textId="77777777" w:rsidR="00D36F39" w:rsidRDefault="00D36F39" w:rsidP="00BF6A4F">
            <w:pPr>
              <w:jc w:val="center"/>
              <w:rPr>
                <w:rFonts w:ascii="HfW precursive" w:hAnsi="HfW precursive"/>
                <w:sz w:val="32"/>
              </w:rPr>
            </w:pPr>
          </w:p>
          <w:p w14:paraId="25ED7A91" w14:textId="77777777" w:rsidR="00D36F39" w:rsidRDefault="00D36F39" w:rsidP="00BF6A4F">
            <w:pPr>
              <w:jc w:val="center"/>
              <w:rPr>
                <w:rFonts w:ascii="HfW precursive" w:hAnsi="HfW precursive"/>
                <w:sz w:val="32"/>
              </w:rPr>
            </w:pPr>
          </w:p>
          <w:p w14:paraId="34F93820" w14:textId="77777777" w:rsidR="00D36F39" w:rsidRDefault="00D36F39" w:rsidP="00BF6A4F">
            <w:pPr>
              <w:jc w:val="center"/>
              <w:rPr>
                <w:rFonts w:ascii="HfW precursive" w:hAnsi="HfW precursive"/>
                <w:sz w:val="32"/>
              </w:rPr>
            </w:pPr>
          </w:p>
          <w:p w14:paraId="68DA6024" w14:textId="77777777" w:rsidR="00D36F39" w:rsidRDefault="00D36F39" w:rsidP="00BF6A4F">
            <w:pPr>
              <w:jc w:val="center"/>
              <w:rPr>
                <w:rFonts w:ascii="HfW precursive" w:hAnsi="HfW precursive"/>
                <w:sz w:val="32"/>
              </w:rPr>
            </w:pPr>
          </w:p>
          <w:p w14:paraId="52AD4B4B" w14:textId="77777777" w:rsidR="00D36F39" w:rsidRDefault="00D36F39" w:rsidP="00BF6A4F">
            <w:pPr>
              <w:jc w:val="center"/>
              <w:rPr>
                <w:rFonts w:ascii="HfW precursive" w:hAnsi="HfW precursive"/>
                <w:sz w:val="32"/>
              </w:rPr>
            </w:pPr>
          </w:p>
          <w:p w14:paraId="54EE8412" w14:textId="77777777" w:rsidR="00D36F39" w:rsidRDefault="00D36F39" w:rsidP="00BF6A4F">
            <w:pPr>
              <w:jc w:val="center"/>
              <w:rPr>
                <w:rFonts w:ascii="HfW precursive" w:hAnsi="HfW precursive"/>
                <w:sz w:val="32"/>
              </w:rPr>
            </w:pPr>
          </w:p>
          <w:p w14:paraId="5CF0658E" w14:textId="5D2E5137" w:rsidR="00D36F39" w:rsidRDefault="00D36F39" w:rsidP="00BF6A4F">
            <w:pPr>
              <w:jc w:val="center"/>
              <w:rPr>
                <w:rFonts w:ascii="HfW precursive" w:hAnsi="HfW precursive"/>
                <w:sz w:val="32"/>
              </w:rPr>
            </w:pPr>
          </w:p>
        </w:tc>
      </w:tr>
      <w:tr w:rsidR="00D36F39" w14:paraId="56821629" w14:textId="77777777" w:rsidTr="00D36F39">
        <w:tc>
          <w:tcPr>
            <w:tcW w:w="3077" w:type="dxa"/>
          </w:tcPr>
          <w:p w14:paraId="5AE9AAC2" w14:textId="5353BD5B" w:rsidR="00D36F39" w:rsidRDefault="00D36F39" w:rsidP="00BF6A4F">
            <w:pPr>
              <w:jc w:val="center"/>
              <w:rPr>
                <w:rFonts w:ascii="HfW precursive" w:hAnsi="HfW precursive"/>
                <w:sz w:val="32"/>
              </w:rPr>
            </w:pPr>
            <w:r>
              <w:rPr>
                <w:rFonts w:ascii="HfW precursive" w:hAnsi="HfW precursive"/>
                <w:sz w:val="32"/>
              </w:rPr>
              <w:t xml:space="preserve">What makes my character special? </w:t>
            </w:r>
          </w:p>
        </w:tc>
        <w:tc>
          <w:tcPr>
            <w:tcW w:w="3077" w:type="dxa"/>
          </w:tcPr>
          <w:p w14:paraId="5148BE6D" w14:textId="0171B366" w:rsidR="00D36F39" w:rsidRDefault="00D36F39" w:rsidP="00BF6A4F">
            <w:pPr>
              <w:jc w:val="center"/>
              <w:rPr>
                <w:rFonts w:ascii="HfW precursive" w:hAnsi="HfW precursive"/>
                <w:sz w:val="32"/>
              </w:rPr>
            </w:pPr>
            <w:r>
              <w:rPr>
                <w:rFonts w:ascii="HfW precursive" w:hAnsi="HfW precursive"/>
                <w:sz w:val="32"/>
              </w:rPr>
              <w:t xml:space="preserve">Who asks my character to share? </w:t>
            </w:r>
          </w:p>
        </w:tc>
        <w:tc>
          <w:tcPr>
            <w:tcW w:w="3078" w:type="dxa"/>
          </w:tcPr>
          <w:p w14:paraId="6EBE2F4A" w14:textId="0BAA59F8" w:rsidR="00D36F39" w:rsidRDefault="00D36F39" w:rsidP="00BF6A4F">
            <w:pPr>
              <w:jc w:val="center"/>
              <w:rPr>
                <w:rFonts w:ascii="HfW precursive" w:hAnsi="HfW precursive"/>
                <w:sz w:val="32"/>
              </w:rPr>
            </w:pPr>
            <w:r>
              <w:rPr>
                <w:rFonts w:ascii="HfW precursive" w:hAnsi="HfW precursive"/>
                <w:sz w:val="32"/>
              </w:rPr>
              <w:t xml:space="preserve">Who does my character ask for help? </w:t>
            </w:r>
          </w:p>
        </w:tc>
        <w:tc>
          <w:tcPr>
            <w:tcW w:w="3078" w:type="dxa"/>
          </w:tcPr>
          <w:p w14:paraId="112925F8" w14:textId="4EB37C57" w:rsidR="00D36F39" w:rsidRDefault="00D36F39" w:rsidP="00BF6A4F">
            <w:pPr>
              <w:jc w:val="center"/>
              <w:rPr>
                <w:rFonts w:ascii="HfW precursive" w:hAnsi="HfW precursive"/>
                <w:sz w:val="32"/>
              </w:rPr>
            </w:pPr>
            <w:r>
              <w:rPr>
                <w:rFonts w:ascii="HfW precursive" w:hAnsi="HfW precursive"/>
                <w:sz w:val="32"/>
              </w:rPr>
              <w:t xml:space="preserve">Who helps him? </w:t>
            </w:r>
          </w:p>
        </w:tc>
        <w:tc>
          <w:tcPr>
            <w:tcW w:w="3078" w:type="dxa"/>
          </w:tcPr>
          <w:p w14:paraId="72A246C6" w14:textId="657E477A" w:rsidR="00D36F39" w:rsidRDefault="00D36F39" w:rsidP="00BF6A4F">
            <w:pPr>
              <w:jc w:val="center"/>
              <w:rPr>
                <w:rFonts w:ascii="HfW precursive" w:hAnsi="HfW precursive"/>
                <w:sz w:val="32"/>
              </w:rPr>
            </w:pPr>
            <w:r>
              <w:rPr>
                <w:rFonts w:ascii="HfW precursive" w:hAnsi="HfW precursive"/>
                <w:sz w:val="32"/>
              </w:rPr>
              <w:t xml:space="preserve">What happens at the end? </w:t>
            </w:r>
          </w:p>
        </w:tc>
      </w:tr>
    </w:tbl>
    <w:p w14:paraId="070E9CFB" w14:textId="77777777" w:rsidR="00D36F39" w:rsidRPr="00BF6A4F" w:rsidRDefault="00D36F39" w:rsidP="00BF6A4F">
      <w:pPr>
        <w:jc w:val="center"/>
        <w:rPr>
          <w:rFonts w:ascii="HfW precursive" w:hAnsi="HfW precursive"/>
          <w:sz w:val="32"/>
        </w:rPr>
      </w:pPr>
    </w:p>
    <w:sectPr w:rsidR="00D36F39" w:rsidRPr="00BF6A4F" w:rsidSect="005F44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5EEF41" w14:textId="77777777" w:rsidR="00673D4C" w:rsidRDefault="00673D4C" w:rsidP="00F114B4">
      <w:pPr>
        <w:spacing w:after="0" w:line="240" w:lineRule="auto"/>
      </w:pPr>
      <w:r>
        <w:separator/>
      </w:r>
    </w:p>
  </w:endnote>
  <w:endnote w:type="continuationSeparator" w:id="0">
    <w:p w14:paraId="7534F93B" w14:textId="77777777" w:rsidR="00673D4C" w:rsidRDefault="00673D4C" w:rsidP="00F114B4">
      <w:pPr>
        <w:spacing w:after="0" w:line="240" w:lineRule="auto"/>
      </w:pPr>
      <w:r>
        <w:continuationSeparator/>
      </w:r>
    </w:p>
  </w:endnote>
  <w:endnote w:type="continuationNotice" w:id="1">
    <w:p w14:paraId="15182CD4" w14:textId="77777777" w:rsidR="00673D4C" w:rsidRDefault="00673D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fW precursive">
    <w:panose1 w:val="000005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6244C0" w14:textId="77777777" w:rsidR="00673D4C" w:rsidRDefault="00673D4C" w:rsidP="00F114B4">
      <w:pPr>
        <w:spacing w:after="0" w:line="240" w:lineRule="auto"/>
      </w:pPr>
      <w:r>
        <w:separator/>
      </w:r>
    </w:p>
  </w:footnote>
  <w:footnote w:type="continuationSeparator" w:id="0">
    <w:p w14:paraId="585F29AD" w14:textId="77777777" w:rsidR="00673D4C" w:rsidRDefault="00673D4C" w:rsidP="00F114B4">
      <w:pPr>
        <w:spacing w:after="0" w:line="240" w:lineRule="auto"/>
      </w:pPr>
      <w:r>
        <w:continuationSeparator/>
      </w:r>
    </w:p>
  </w:footnote>
  <w:footnote w:type="continuationNotice" w:id="1">
    <w:p w14:paraId="7601C092" w14:textId="77777777" w:rsidR="00673D4C" w:rsidRDefault="00673D4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D5C9B"/>
    <w:multiLevelType w:val="hybridMultilevel"/>
    <w:tmpl w:val="89589D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DB3C1C"/>
    <w:multiLevelType w:val="hybridMultilevel"/>
    <w:tmpl w:val="F148D98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730E3D"/>
    <w:multiLevelType w:val="hybridMultilevel"/>
    <w:tmpl w:val="022CAF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9821FB"/>
    <w:multiLevelType w:val="hybridMultilevel"/>
    <w:tmpl w:val="9B34912E"/>
    <w:lvl w:ilvl="0" w:tplc="D988C748">
      <w:start w:val="1"/>
      <w:numFmt w:val="decimal"/>
      <w:lvlText w:val="%1)"/>
      <w:lvlJc w:val="left"/>
      <w:pPr>
        <w:ind w:left="360" w:hanging="360"/>
      </w:pPr>
      <w:rPr>
        <w:rFonts w:asciiTheme="minorHAnsi" w:hAnsiTheme="minorHAnsi" w:cstheme="minorBidi"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B4A7FA9"/>
    <w:multiLevelType w:val="hybridMultilevel"/>
    <w:tmpl w:val="0C6290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EF362B"/>
    <w:multiLevelType w:val="hybridMultilevel"/>
    <w:tmpl w:val="198426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014627"/>
    <w:multiLevelType w:val="hybridMultilevel"/>
    <w:tmpl w:val="57C48916"/>
    <w:lvl w:ilvl="0" w:tplc="08090011">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B44F7A"/>
    <w:multiLevelType w:val="hybridMultilevel"/>
    <w:tmpl w:val="C6AC3A38"/>
    <w:lvl w:ilvl="0" w:tplc="68644E1A">
      <w:start w:val="1"/>
      <w:numFmt w:val="decimal"/>
      <w:lvlText w:val="%1)"/>
      <w:lvlJc w:val="left"/>
      <w:pPr>
        <w:ind w:left="405" w:hanging="360"/>
      </w:pPr>
      <w:rPr>
        <w:rFonts w:hint="default"/>
      </w:rPr>
    </w:lvl>
    <w:lvl w:ilvl="1" w:tplc="08090019">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8" w15:restartNumberingAfterBreak="0">
    <w:nsid w:val="6C9E464D"/>
    <w:multiLevelType w:val="hybridMultilevel"/>
    <w:tmpl w:val="1C5C3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DC5D4F"/>
    <w:multiLevelType w:val="hybridMultilevel"/>
    <w:tmpl w:val="0E0AF9F2"/>
    <w:lvl w:ilvl="0" w:tplc="F29CFE5E">
      <w:numFmt w:val="bullet"/>
      <w:lvlText w:val="-"/>
      <w:lvlJc w:val="left"/>
      <w:pPr>
        <w:ind w:left="360" w:hanging="360"/>
      </w:pPr>
      <w:rPr>
        <w:rFonts w:ascii="Calibri Light" w:eastAsiaTheme="minorHAnsi"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41E7DA8"/>
    <w:multiLevelType w:val="multilevel"/>
    <w:tmpl w:val="F674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4"/>
  </w:num>
  <w:num w:numId="4">
    <w:abstractNumId w:val="1"/>
  </w:num>
  <w:num w:numId="5">
    <w:abstractNumId w:val="5"/>
  </w:num>
  <w:num w:numId="6">
    <w:abstractNumId w:val="6"/>
  </w:num>
  <w:num w:numId="7">
    <w:abstractNumId w:val="3"/>
  </w:num>
  <w:num w:numId="8">
    <w:abstractNumId w:val="7"/>
  </w:num>
  <w:num w:numId="9">
    <w:abstractNumId w:val="10"/>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0115C"/>
    <w:rsid w:val="00012A9E"/>
    <w:rsid w:val="00041275"/>
    <w:rsid w:val="000471AA"/>
    <w:rsid w:val="00051774"/>
    <w:rsid w:val="00051AAB"/>
    <w:rsid w:val="000733B0"/>
    <w:rsid w:val="000B1EDF"/>
    <w:rsid w:val="000D3B78"/>
    <w:rsid w:val="000D6A3D"/>
    <w:rsid w:val="000F7C0F"/>
    <w:rsid w:val="00101BBB"/>
    <w:rsid w:val="0010556A"/>
    <w:rsid w:val="00114000"/>
    <w:rsid w:val="00121D33"/>
    <w:rsid w:val="00125011"/>
    <w:rsid w:val="00130546"/>
    <w:rsid w:val="0014181A"/>
    <w:rsid w:val="00153D33"/>
    <w:rsid w:val="00161F34"/>
    <w:rsid w:val="00180E34"/>
    <w:rsid w:val="00184F17"/>
    <w:rsid w:val="00185B04"/>
    <w:rsid w:val="00192068"/>
    <w:rsid w:val="001B4143"/>
    <w:rsid w:val="001C7A8B"/>
    <w:rsid w:val="001D724A"/>
    <w:rsid w:val="001E0EC5"/>
    <w:rsid w:val="001E175A"/>
    <w:rsid w:val="001E3D1A"/>
    <w:rsid w:val="001E5A77"/>
    <w:rsid w:val="0020190B"/>
    <w:rsid w:val="00205EC8"/>
    <w:rsid w:val="00213E64"/>
    <w:rsid w:val="0021797C"/>
    <w:rsid w:val="0022475B"/>
    <w:rsid w:val="00226B55"/>
    <w:rsid w:val="002366F2"/>
    <w:rsid w:val="00246CA1"/>
    <w:rsid w:val="00272ECC"/>
    <w:rsid w:val="002A4D64"/>
    <w:rsid w:val="002C1ADA"/>
    <w:rsid w:val="002C4237"/>
    <w:rsid w:val="002D1945"/>
    <w:rsid w:val="002D1BA8"/>
    <w:rsid w:val="0031642B"/>
    <w:rsid w:val="00317137"/>
    <w:rsid w:val="00317B3A"/>
    <w:rsid w:val="00321C09"/>
    <w:rsid w:val="00324152"/>
    <w:rsid w:val="00330AEA"/>
    <w:rsid w:val="0035349F"/>
    <w:rsid w:val="00361F06"/>
    <w:rsid w:val="003706CB"/>
    <w:rsid w:val="003730CB"/>
    <w:rsid w:val="0037686B"/>
    <w:rsid w:val="00377E00"/>
    <w:rsid w:val="00380D46"/>
    <w:rsid w:val="00386252"/>
    <w:rsid w:val="0039184C"/>
    <w:rsid w:val="003A4D63"/>
    <w:rsid w:val="003B2F7E"/>
    <w:rsid w:val="003C69BE"/>
    <w:rsid w:val="003F43AE"/>
    <w:rsid w:val="0041375A"/>
    <w:rsid w:val="00434CE3"/>
    <w:rsid w:val="00450065"/>
    <w:rsid w:val="0045227C"/>
    <w:rsid w:val="00462A78"/>
    <w:rsid w:val="00463458"/>
    <w:rsid w:val="004675C3"/>
    <w:rsid w:val="00472CB5"/>
    <w:rsid w:val="00485984"/>
    <w:rsid w:val="00486D6A"/>
    <w:rsid w:val="004875AD"/>
    <w:rsid w:val="004F3276"/>
    <w:rsid w:val="004F781F"/>
    <w:rsid w:val="005053DC"/>
    <w:rsid w:val="00507D9A"/>
    <w:rsid w:val="00514384"/>
    <w:rsid w:val="00514951"/>
    <w:rsid w:val="00520669"/>
    <w:rsid w:val="005269D6"/>
    <w:rsid w:val="00531F4E"/>
    <w:rsid w:val="005601B4"/>
    <w:rsid w:val="00567EED"/>
    <w:rsid w:val="00582CC6"/>
    <w:rsid w:val="00592FAE"/>
    <w:rsid w:val="005B504C"/>
    <w:rsid w:val="005E1B23"/>
    <w:rsid w:val="005F0025"/>
    <w:rsid w:val="005F44D8"/>
    <w:rsid w:val="005F6460"/>
    <w:rsid w:val="0060555C"/>
    <w:rsid w:val="00605DA8"/>
    <w:rsid w:val="006132CC"/>
    <w:rsid w:val="00624A1F"/>
    <w:rsid w:val="006250B6"/>
    <w:rsid w:val="00633C5D"/>
    <w:rsid w:val="00657923"/>
    <w:rsid w:val="0066122C"/>
    <w:rsid w:val="00661F6A"/>
    <w:rsid w:val="00673D4C"/>
    <w:rsid w:val="00686E26"/>
    <w:rsid w:val="006A4A97"/>
    <w:rsid w:val="006B3814"/>
    <w:rsid w:val="006F5711"/>
    <w:rsid w:val="00700421"/>
    <w:rsid w:val="00705CA1"/>
    <w:rsid w:val="00720B5A"/>
    <w:rsid w:val="00742CF0"/>
    <w:rsid w:val="007508CC"/>
    <w:rsid w:val="00775312"/>
    <w:rsid w:val="00793DA9"/>
    <w:rsid w:val="007963F8"/>
    <w:rsid w:val="00796F68"/>
    <w:rsid w:val="00797677"/>
    <w:rsid w:val="007A0F17"/>
    <w:rsid w:val="007A2D14"/>
    <w:rsid w:val="007B7562"/>
    <w:rsid w:val="007B77E8"/>
    <w:rsid w:val="007B7A95"/>
    <w:rsid w:val="007D252F"/>
    <w:rsid w:val="0080114C"/>
    <w:rsid w:val="00802646"/>
    <w:rsid w:val="00820AB4"/>
    <w:rsid w:val="008431E0"/>
    <w:rsid w:val="00881E9A"/>
    <w:rsid w:val="00891612"/>
    <w:rsid w:val="008B5CC7"/>
    <w:rsid w:val="008C1B8E"/>
    <w:rsid w:val="00900BAB"/>
    <w:rsid w:val="0093644A"/>
    <w:rsid w:val="0093675D"/>
    <w:rsid w:val="00937542"/>
    <w:rsid w:val="00942B42"/>
    <w:rsid w:val="00943FE7"/>
    <w:rsid w:val="0095392D"/>
    <w:rsid w:val="009654DB"/>
    <w:rsid w:val="009776CE"/>
    <w:rsid w:val="00995F65"/>
    <w:rsid w:val="009C10DF"/>
    <w:rsid w:val="009D4083"/>
    <w:rsid w:val="009E5420"/>
    <w:rsid w:val="009E5E68"/>
    <w:rsid w:val="00A13891"/>
    <w:rsid w:val="00A13A90"/>
    <w:rsid w:val="00A3429B"/>
    <w:rsid w:val="00A3490B"/>
    <w:rsid w:val="00A46E65"/>
    <w:rsid w:val="00A4756E"/>
    <w:rsid w:val="00A568B4"/>
    <w:rsid w:val="00A624F8"/>
    <w:rsid w:val="00A72F5D"/>
    <w:rsid w:val="00A73FCE"/>
    <w:rsid w:val="00A8309E"/>
    <w:rsid w:val="00A84ECF"/>
    <w:rsid w:val="00AA647C"/>
    <w:rsid w:val="00AB48DA"/>
    <w:rsid w:val="00AB6156"/>
    <w:rsid w:val="00AC0755"/>
    <w:rsid w:val="00AC2B72"/>
    <w:rsid w:val="00AD0FAD"/>
    <w:rsid w:val="00B219BB"/>
    <w:rsid w:val="00B224BE"/>
    <w:rsid w:val="00B2499A"/>
    <w:rsid w:val="00B2765C"/>
    <w:rsid w:val="00B3003B"/>
    <w:rsid w:val="00B70FB1"/>
    <w:rsid w:val="00B75337"/>
    <w:rsid w:val="00B813D2"/>
    <w:rsid w:val="00B950FC"/>
    <w:rsid w:val="00B954F9"/>
    <w:rsid w:val="00B97291"/>
    <w:rsid w:val="00B97DFD"/>
    <w:rsid w:val="00BA3971"/>
    <w:rsid w:val="00BA4E55"/>
    <w:rsid w:val="00BB229C"/>
    <w:rsid w:val="00BB36FE"/>
    <w:rsid w:val="00BD2B08"/>
    <w:rsid w:val="00BE0C0A"/>
    <w:rsid w:val="00BE314E"/>
    <w:rsid w:val="00BE6857"/>
    <w:rsid w:val="00BF2269"/>
    <w:rsid w:val="00BF4440"/>
    <w:rsid w:val="00BF6A4F"/>
    <w:rsid w:val="00C2112B"/>
    <w:rsid w:val="00C37396"/>
    <w:rsid w:val="00C40C61"/>
    <w:rsid w:val="00C62AF6"/>
    <w:rsid w:val="00C737F9"/>
    <w:rsid w:val="00C81920"/>
    <w:rsid w:val="00C83697"/>
    <w:rsid w:val="00C91276"/>
    <w:rsid w:val="00C93931"/>
    <w:rsid w:val="00C93B20"/>
    <w:rsid w:val="00CB0F83"/>
    <w:rsid w:val="00CC488A"/>
    <w:rsid w:val="00CC4BF5"/>
    <w:rsid w:val="00D36B31"/>
    <w:rsid w:val="00D36F39"/>
    <w:rsid w:val="00D4217C"/>
    <w:rsid w:val="00D453A8"/>
    <w:rsid w:val="00D45959"/>
    <w:rsid w:val="00D700EB"/>
    <w:rsid w:val="00D748AA"/>
    <w:rsid w:val="00D77FE3"/>
    <w:rsid w:val="00D85576"/>
    <w:rsid w:val="00D91286"/>
    <w:rsid w:val="00D94003"/>
    <w:rsid w:val="00DD70CD"/>
    <w:rsid w:val="00DE1185"/>
    <w:rsid w:val="00DE15EF"/>
    <w:rsid w:val="00DE1E5E"/>
    <w:rsid w:val="00DE3D15"/>
    <w:rsid w:val="00DF2855"/>
    <w:rsid w:val="00DF3539"/>
    <w:rsid w:val="00DF784E"/>
    <w:rsid w:val="00E152B0"/>
    <w:rsid w:val="00E4080B"/>
    <w:rsid w:val="00E41D4F"/>
    <w:rsid w:val="00E56350"/>
    <w:rsid w:val="00E569C3"/>
    <w:rsid w:val="00E95B7B"/>
    <w:rsid w:val="00EB317E"/>
    <w:rsid w:val="00EB5060"/>
    <w:rsid w:val="00EE4850"/>
    <w:rsid w:val="00EE5C85"/>
    <w:rsid w:val="00EF235C"/>
    <w:rsid w:val="00F00E3D"/>
    <w:rsid w:val="00F114B4"/>
    <w:rsid w:val="00F46263"/>
    <w:rsid w:val="00F70094"/>
    <w:rsid w:val="00F706E1"/>
    <w:rsid w:val="00F72B76"/>
    <w:rsid w:val="00F76D0D"/>
    <w:rsid w:val="00F818F4"/>
    <w:rsid w:val="00FB79A4"/>
    <w:rsid w:val="00FC7552"/>
    <w:rsid w:val="00FC7CA1"/>
    <w:rsid w:val="00FD073F"/>
    <w:rsid w:val="00FD2D72"/>
    <w:rsid w:val="00FE06C2"/>
    <w:rsid w:val="00FE31D4"/>
    <w:rsid w:val="00FF5565"/>
    <w:rsid w:val="0BC56FD8"/>
    <w:rsid w:val="135F4127"/>
    <w:rsid w:val="54F01069"/>
    <w:rsid w:val="6694D860"/>
    <w:rsid w:val="77E9E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C9C77"/>
  <w15:chartTrackingRefBased/>
  <w15:docId w15:val="{00B0D465-35C5-4426-83B8-BB713D716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character" w:styleId="Hyperlink">
    <w:name w:val="Hyperlink"/>
    <w:basedOn w:val="DefaultParagraphFont"/>
    <w:uiPriority w:val="99"/>
    <w:unhideWhenUsed/>
    <w:rsid w:val="00DF3539"/>
    <w:rPr>
      <w:color w:val="0000FF"/>
      <w:u w:val="single"/>
    </w:rPr>
  </w:style>
  <w:style w:type="paragraph" w:styleId="ListParagraph">
    <w:name w:val="List Paragraph"/>
    <w:basedOn w:val="Normal"/>
    <w:uiPriority w:val="34"/>
    <w:qFormat/>
    <w:rsid w:val="005053DC"/>
    <w:pPr>
      <w:ind w:left="720"/>
      <w:contextualSpacing/>
    </w:pPr>
  </w:style>
  <w:style w:type="paragraph" w:styleId="NormalWeb">
    <w:name w:val="Normal (Web)"/>
    <w:basedOn w:val="Normal"/>
    <w:uiPriority w:val="99"/>
    <w:semiHidden/>
    <w:unhideWhenUsed/>
    <w:rsid w:val="000471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471AA"/>
    <w:rPr>
      <w:b/>
      <w:bCs/>
    </w:rPr>
  </w:style>
  <w:style w:type="character" w:customStyle="1" w:styleId="teads-ui-components-credits-colored">
    <w:name w:val="teads-ui-components-credits-colored"/>
    <w:basedOn w:val="DefaultParagraphFont"/>
    <w:rsid w:val="000471AA"/>
  </w:style>
  <w:style w:type="character" w:styleId="FollowedHyperlink">
    <w:name w:val="FollowedHyperlink"/>
    <w:basedOn w:val="DefaultParagraphFont"/>
    <w:uiPriority w:val="99"/>
    <w:semiHidden/>
    <w:unhideWhenUsed/>
    <w:rsid w:val="00700421"/>
    <w:rPr>
      <w:color w:val="954F72" w:themeColor="followedHyperlink"/>
      <w:u w:val="single"/>
    </w:rPr>
  </w:style>
  <w:style w:type="paragraph" w:customStyle="1" w:styleId="paragraph">
    <w:name w:val="paragraph"/>
    <w:basedOn w:val="Normal"/>
    <w:rsid w:val="00DD70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D70CD"/>
  </w:style>
  <w:style w:type="character" w:customStyle="1" w:styleId="eop">
    <w:name w:val="eop"/>
    <w:basedOn w:val="DefaultParagraphFont"/>
    <w:rsid w:val="00DD70CD"/>
  </w:style>
  <w:style w:type="character" w:customStyle="1" w:styleId="UnresolvedMention">
    <w:name w:val="Unresolved Mention"/>
    <w:basedOn w:val="DefaultParagraphFont"/>
    <w:uiPriority w:val="99"/>
    <w:semiHidden/>
    <w:unhideWhenUsed/>
    <w:rsid w:val="006F5711"/>
    <w:rPr>
      <w:color w:val="605E5C"/>
      <w:shd w:val="clear" w:color="auto" w:fill="E1DFDD"/>
    </w:rPr>
  </w:style>
  <w:style w:type="character" w:customStyle="1" w:styleId="psexternallinkdescription">
    <w:name w:val="ps_external_link_description"/>
    <w:basedOn w:val="DefaultParagraphFont"/>
    <w:rsid w:val="00B27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73275">
      <w:bodyDiv w:val="1"/>
      <w:marLeft w:val="0"/>
      <w:marRight w:val="0"/>
      <w:marTop w:val="0"/>
      <w:marBottom w:val="0"/>
      <w:divBdr>
        <w:top w:val="none" w:sz="0" w:space="0" w:color="auto"/>
        <w:left w:val="none" w:sz="0" w:space="0" w:color="auto"/>
        <w:bottom w:val="none" w:sz="0" w:space="0" w:color="auto"/>
        <w:right w:val="none" w:sz="0" w:space="0" w:color="auto"/>
      </w:divBdr>
      <w:divsChild>
        <w:div w:id="1647971162">
          <w:marLeft w:val="0"/>
          <w:marRight w:val="0"/>
          <w:marTop w:val="0"/>
          <w:marBottom w:val="0"/>
          <w:divBdr>
            <w:top w:val="none" w:sz="0" w:space="0" w:color="auto"/>
            <w:left w:val="none" w:sz="0" w:space="0" w:color="auto"/>
            <w:bottom w:val="none" w:sz="0" w:space="0" w:color="auto"/>
            <w:right w:val="none" w:sz="0" w:space="0" w:color="auto"/>
          </w:divBdr>
        </w:div>
        <w:div w:id="1986078716">
          <w:marLeft w:val="0"/>
          <w:marRight w:val="0"/>
          <w:marTop w:val="0"/>
          <w:marBottom w:val="0"/>
          <w:divBdr>
            <w:top w:val="none" w:sz="0" w:space="0" w:color="auto"/>
            <w:left w:val="none" w:sz="0" w:space="0" w:color="auto"/>
            <w:bottom w:val="none" w:sz="0" w:space="0" w:color="auto"/>
            <w:right w:val="none" w:sz="0" w:space="0" w:color="auto"/>
          </w:divBdr>
        </w:div>
      </w:divsChild>
    </w:div>
    <w:div w:id="262341747">
      <w:bodyDiv w:val="1"/>
      <w:marLeft w:val="0"/>
      <w:marRight w:val="0"/>
      <w:marTop w:val="0"/>
      <w:marBottom w:val="0"/>
      <w:divBdr>
        <w:top w:val="none" w:sz="0" w:space="0" w:color="auto"/>
        <w:left w:val="none" w:sz="0" w:space="0" w:color="auto"/>
        <w:bottom w:val="none" w:sz="0" w:space="0" w:color="auto"/>
        <w:right w:val="none" w:sz="0" w:space="0" w:color="auto"/>
      </w:divBdr>
    </w:div>
    <w:div w:id="319693730">
      <w:bodyDiv w:val="1"/>
      <w:marLeft w:val="0"/>
      <w:marRight w:val="0"/>
      <w:marTop w:val="0"/>
      <w:marBottom w:val="0"/>
      <w:divBdr>
        <w:top w:val="none" w:sz="0" w:space="0" w:color="auto"/>
        <w:left w:val="none" w:sz="0" w:space="0" w:color="auto"/>
        <w:bottom w:val="none" w:sz="0" w:space="0" w:color="auto"/>
        <w:right w:val="none" w:sz="0" w:space="0" w:color="auto"/>
      </w:divBdr>
      <w:divsChild>
        <w:div w:id="322857894">
          <w:marLeft w:val="0"/>
          <w:marRight w:val="0"/>
          <w:marTop w:val="0"/>
          <w:marBottom w:val="225"/>
          <w:divBdr>
            <w:top w:val="none" w:sz="0" w:space="0" w:color="auto"/>
            <w:left w:val="none" w:sz="0" w:space="0" w:color="auto"/>
            <w:bottom w:val="none" w:sz="0" w:space="0" w:color="auto"/>
            <w:right w:val="none" w:sz="0" w:space="0" w:color="auto"/>
          </w:divBdr>
          <w:divsChild>
            <w:div w:id="443959748">
              <w:marLeft w:val="0"/>
              <w:marRight w:val="0"/>
              <w:marTop w:val="0"/>
              <w:marBottom w:val="0"/>
              <w:divBdr>
                <w:top w:val="none" w:sz="0" w:space="0" w:color="auto"/>
                <w:left w:val="none" w:sz="0" w:space="0" w:color="auto"/>
                <w:bottom w:val="none" w:sz="0" w:space="0" w:color="auto"/>
                <w:right w:val="none" w:sz="0" w:space="0" w:color="auto"/>
              </w:divBdr>
              <w:divsChild>
                <w:div w:id="219481149">
                  <w:marLeft w:val="0"/>
                  <w:marRight w:val="0"/>
                  <w:marTop w:val="0"/>
                  <w:marBottom w:val="0"/>
                  <w:divBdr>
                    <w:top w:val="none" w:sz="0" w:space="0" w:color="auto"/>
                    <w:left w:val="none" w:sz="0" w:space="0" w:color="auto"/>
                    <w:bottom w:val="none" w:sz="0" w:space="0" w:color="auto"/>
                    <w:right w:val="none" w:sz="0" w:space="0" w:color="auto"/>
                  </w:divBdr>
                </w:div>
                <w:div w:id="146500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503772">
          <w:marLeft w:val="0"/>
          <w:marRight w:val="0"/>
          <w:marTop w:val="0"/>
          <w:marBottom w:val="0"/>
          <w:divBdr>
            <w:top w:val="none" w:sz="0" w:space="0" w:color="auto"/>
            <w:left w:val="none" w:sz="0" w:space="0" w:color="auto"/>
            <w:bottom w:val="none" w:sz="0" w:space="0" w:color="auto"/>
            <w:right w:val="none" w:sz="0" w:space="0" w:color="auto"/>
          </w:divBdr>
          <w:divsChild>
            <w:div w:id="1089079489">
              <w:marLeft w:val="0"/>
              <w:marRight w:val="0"/>
              <w:marTop w:val="0"/>
              <w:marBottom w:val="0"/>
              <w:divBdr>
                <w:top w:val="none" w:sz="0" w:space="0" w:color="auto"/>
                <w:left w:val="none" w:sz="0" w:space="0" w:color="auto"/>
                <w:bottom w:val="none" w:sz="0" w:space="0" w:color="auto"/>
                <w:right w:val="none" w:sz="0" w:space="0" w:color="auto"/>
              </w:divBdr>
              <w:divsChild>
                <w:div w:id="2076924893">
                  <w:marLeft w:val="0"/>
                  <w:marRight w:val="0"/>
                  <w:marTop w:val="0"/>
                  <w:marBottom w:val="0"/>
                  <w:divBdr>
                    <w:top w:val="none" w:sz="0" w:space="0" w:color="auto"/>
                    <w:left w:val="none" w:sz="0" w:space="0" w:color="auto"/>
                    <w:bottom w:val="none" w:sz="0" w:space="0" w:color="auto"/>
                    <w:right w:val="none" w:sz="0" w:space="0" w:color="auto"/>
                  </w:divBdr>
                  <w:divsChild>
                    <w:div w:id="207882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721734">
      <w:bodyDiv w:val="1"/>
      <w:marLeft w:val="0"/>
      <w:marRight w:val="0"/>
      <w:marTop w:val="0"/>
      <w:marBottom w:val="0"/>
      <w:divBdr>
        <w:top w:val="none" w:sz="0" w:space="0" w:color="auto"/>
        <w:left w:val="none" w:sz="0" w:space="0" w:color="auto"/>
        <w:bottom w:val="none" w:sz="0" w:space="0" w:color="auto"/>
        <w:right w:val="none" w:sz="0" w:space="0" w:color="auto"/>
      </w:divBdr>
      <w:divsChild>
        <w:div w:id="2027440555">
          <w:marLeft w:val="0"/>
          <w:marRight w:val="0"/>
          <w:marTop w:val="0"/>
          <w:marBottom w:val="0"/>
          <w:divBdr>
            <w:top w:val="none" w:sz="0" w:space="0" w:color="auto"/>
            <w:left w:val="none" w:sz="0" w:space="0" w:color="auto"/>
            <w:bottom w:val="none" w:sz="0" w:space="0" w:color="auto"/>
            <w:right w:val="none" w:sz="0" w:space="0" w:color="auto"/>
          </w:divBdr>
        </w:div>
      </w:divsChild>
    </w:div>
    <w:div w:id="1346324335">
      <w:bodyDiv w:val="1"/>
      <w:marLeft w:val="0"/>
      <w:marRight w:val="0"/>
      <w:marTop w:val="0"/>
      <w:marBottom w:val="0"/>
      <w:divBdr>
        <w:top w:val="none" w:sz="0" w:space="0" w:color="auto"/>
        <w:left w:val="none" w:sz="0" w:space="0" w:color="auto"/>
        <w:bottom w:val="none" w:sz="0" w:space="0" w:color="auto"/>
        <w:right w:val="none" w:sz="0" w:space="0" w:color="auto"/>
      </w:divBdr>
    </w:div>
    <w:div w:id="1417945839">
      <w:bodyDiv w:val="1"/>
      <w:marLeft w:val="0"/>
      <w:marRight w:val="0"/>
      <w:marTop w:val="0"/>
      <w:marBottom w:val="0"/>
      <w:divBdr>
        <w:top w:val="none" w:sz="0" w:space="0" w:color="auto"/>
        <w:left w:val="none" w:sz="0" w:space="0" w:color="auto"/>
        <w:bottom w:val="none" w:sz="0" w:space="0" w:color="auto"/>
        <w:right w:val="none" w:sz="0" w:space="0" w:color="auto"/>
      </w:divBdr>
      <w:divsChild>
        <w:div w:id="658462308">
          <w:marLeft w:val="0"/>
          <w:marRight w:val="0"/>
          <w:marTop w:val="0"/>
          <w:marBottom w:val="0"/>
          <w:divBdr>
            <w:top w:val="none" w:sz="0" w:space="0" w:color="auto"/>
            <w:left w:val="none" w:sz="0" w:space="0" w:color="auto"/>
            <w:bottom w:val="none" w:sz="0" w:space="0" w:color="auto"/>
            <w:right w:val="none" w:sz="0" w:space="0" w:color="auto"/>
          </w:divBdr>
        </w:div>
      </w:divsChild>
    </w:div>
    <w:div w:id="1583178301">
      <w:bodyDiv w:val="1"/>
      <w:marLeft w:val="0"/>
      <w:marRight w:val="0"/>
      <w:marTop w:val="0"/>
      <w:marBottom w:val="0"/>
      <w:divBdr>
        <w:top w:val="none" w:sz="0" w:space="0" w:color="auto"/>
        <w:left w:val="none" w:sz="0" w:space="0" w:color="auto"/>
        <w:bottom w:val="none" w:sz="0" w:space="0" w:color="auto"/>
        <w:right w:val="none" w:sz="0" w:space="0" w:color="auto"/>
      </w:divBdr>
    </w:div>
    <w:div w:id="1786345019">
      <w:bodyDiv w:val="1"/>
      <w:marLeft w:val="0"/>
      <w:marRight w:val="0"/>
      <w:marTop w:val="0"/>
      <w:marBottom w:val="0"/>
      <w:divBdr>
        <w:top w:val="none" w:sz="0" w:space="0" w:color="auto"/>
        <w:left w:val="none" w:sz="0" w:space="0" w:color="auto"/>
        <w:bottom w:val="none" w:sz="0" w:space="0" w:color="auto"/>
        <w:right w:val="none" w:sz="0" w:space="0" w:color="auto"/>
      </w:divBdr>
    </w:div>
    <w:div w:id="1787309428">
      <w:bodyDiv w:val="1"/>
      <w:marLeft w:val="0"/>
      <w:marRight w:val="0"/>
      <w:marTop w:val="0"/>
      <w:marBottom w:val="0"/>
      <w:divBdr>
        <w:top w:val="none" w:sz="0" w:space="0" w:color="auto"/>
        <w:left w:val="none" w:sz="0" w:space="0" w:color="auto"/>
        <w:bottom w:val="none" w:sz="0" w:space="0" w:color="auto"/>
        <w:right w:val="none" w:sz="0" w:space="0" w:color="auto"/>
      </w:divBdr>
      <w:divsChild>
        <w:div w:id="526601060">
          <w:marLeft w:val="0"/>
          <w:marRight w:val="0"/>
          <w:marTop w:val="0"/>
          <w:marBottom w:val="0"/>
          <w:divBdr>
            <w:top w:val="none" w:sz="0" w:space="0" w:color="auto"/>
            <w:left w:val="none" w:sz="0" w:space="0" w:color="auto"/>
            <w:bottom w:val="none" w:sz="0" w:space="0" w:color="auto"/>
            <w:right w:val="none" w:sz="0" w:space="0" w:color="auto"/>
          </w:divBdr>
        </w:div>
      </w:divsChild>
    </w:div>
    <w:div w:id="1807503944">
      <w:bodyDiv w:val="1"/>
      <w:marLeft w:val="0"/>
      <w:marRight w:val="0"/>
      <w:marTop w:val="0"/>
      <w:marBottom w:val="0"/>
      <w:divBdr>
        <w:top w:val="none" w:sz="0" w:space="0" w:color="auto"/>
        <w:left w:val="none" w:sz="0" w:space="0" w:color="auto"/>
        <w:bottom w:val="none" w:sz="0" w:space="0" w:color="auto"/>
        <w:right w:val="none" w:sz="0" w:space="0" w:color="auto"/>
      </w:divBdr>
    </w:div>
    <w:div w:id="2135636011">
      <w:bodyDiv w:val="1"/>
      <w:marLeft w:val="0"/>
      <w:marRight w:val="0"/>
      <w:marTop w:val="0"/>
      <w:marBottom w:val="0"/>
      <w:divBdr>
        <w:top w:val="none" w:sz="0" w:space="0" w:color="auto"/>
        <w:left w:val="none" w:sz="0" w:space="0" w:color="auto"/>
        <w:bottom w:val="none" w:sz="0" w:space="0" w:color="auto"/>
        <w:right w:val="none" w:sz="0" w:space="0" w:color="auto"/>
      </w:divBdr>
      <w:divsChild>
        <w:div w:id="11331348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ruetube.co.uk/film/charlie-and-blue-celebrate-passover" TargetMode="External"/><Relationship Id="rId18" Type="http://schemas.openxmlformats.org/officeDocument/2006/relationships/hyperlink" Target="https://berkshire.charanga.com/" TargetMode="External"/><Relationship Id="rId26" Type="http://schemas.openxmlformats.org/officeDocument/2006/relationships/hyperlink" Target="https://www.topmarks.co.uk/" TargetMode="External"/><Relationship Id="rId3" Type="http://schemas.openxmlformats.org/officeDocument/2006/relationships/customXml" Target="../customXml/item3.xml"/><Relationship Id="rId21" Type="http://schemas.openxmlformats.org/officeDocument/2006/relationships/hyperlink" Target="https://www.youtube.com/user/CosmicKidsYoga"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pbskids.org/peg/games/hungry-pirates" TargetMode="External"/><Relationship Id="rId17" Type="http://schemas.openxmlformats.org/officeDocument/2006/relationships/hyperlink" Target="http://www.greatgrubclub.com/match-and-learn" TargetMode="External"/><Relationship Id="rId25" Type="http://schemas.openxmlformats.org/officeDocument/2006/relationships/hyperlink" Target="https://www.bbc.co.uk/bitesize/levels/z3g4d2p"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urplemash.com/" TargetMode="External"/><Relationship Id="rId20" Type="http://schemas.openxmlformats.org/officeDocument/2006/relationships/hyperlink" Target="https://www.bbc.co.uk/programmes/p06tmmvz" TargetMode="External"/><Relationship Id="rId29" Type="http://schemas.openxmlformats.org/officeDocument/2006/relationships/hyperlink" Target="https://www.purplemash.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topics/zcgv39q/articles/z38t6fr" TargetMode="External"/><Relationship Id="rId24" Type="http://schemas.openxmlformats.org/officeDocument/2006/relationships/hyperlink" Target="https://whiterosemaths.com/homelearning/year-2/" TargetMode="External"/><Relationship Id="rId32" Type="http://schemas.openxmlformats.org/officeDocument/2006/relationships/image" Target="media/image3.jpeg"/><Relationship Id="rId5" Type="http://schemas.openxmlformats.org/officeDocument/2006/relationships/styles" Target="styles.xml"/><Relationship Id="rId15" Type="http://schemas.openxmlformats.org/officeDocument/2006/relationships/hyperlink" Target="https://www.purplemash.com/" TargetMode="External"/><Relationship Id="rId23" Type="http://schemas.openxmlformats.org/officeDocument/2006/relationships/hyperlink" Target="https://createdevelopment.cmail19.com/t/i-i-xtlkhll-l-y/" TargetMode="External"/><Relationship Id="rId28" Type="http://schemas.openxmlformats.org/officeDocument/2006/relationships/hyperlink" Target="https://www.truetube.co.uk/film/charlie-and-blue-celebrate-passover" TargetMode="External"/><Relationship Id="rId10" Type="http://schemas.openxmlformats.org/officeDocument/2006/relationships/image" Target="media/image1.jpeg"/><Relationship Id="rId19" Type="http://schemas.openxmlformats.org/officeDocument/2006/relationships/hyperlink" Target="https://www.youtube.com/thebodycoachtv" TargetMode="External"/><Relationship Id="rId31" Type="http://schemas.openxmlformats.org/officeDocument/2006/relationships/image" Target="media/image2.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bitesize/topics/zcgv39q/articles/z38t6fr" TargetMode="External"/><Relationship Id="rId22" Type="http://schemas.openxmlformats.org/officeDocument/2006/relationships/hyperlink" Target="https://www.youtube.com/watch?v=dhCM0C6GnrY" TargetMode="External"/><Relationship Id="rId27" Type="http://schemas.openxmlformats.org/officeDocument/2006/relationships/hyperlink" Target="https://www.youtube.com/channel/UCo7fbLgY2oA_cFCIg9GdxtQ" TargetMode="External"/><Relationship Id="rId30" Type="http://schemas.openxmlformats.org/officeDocument/2006/relationships/hyperlink" Target="https://www.wildlifetrusts.org/30-days-wild-individuals-pa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Hannah Ridnell</DisplayName>
        <AccountId>30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879761-EED1-4761-960C-6FE5C722D292}">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933c73ff-1f47-478d-836a-52d41c4c8390"/>
    <ds:schemaRef ds:uri="http://schemas.microsoft.com/office/infopath/2007/PartnerControls"/>
    <ds:schemaRef ds:uri="b7193443-4924-4c98-83f1-322a08f13154"/>
    <ds:schemaRef ds:uri="http://www.w3.org/XML/1998/namespace"/>
    <ds:schemaRef ds:uri="http://purl.org/dc/dcmitype/"/>
  </ds:schemaRefs>
</ds:datastoreItem>
</file>

<file path=customXml/itemProps2.xml><?xml version="1.0" encoding="utf-8"?>
<ds:datastoreItem xmlns:ds="http://schemas.openxmlformats.org/officeDocument/2006/customXml" ds:itemID="{73A91E88-9894-4C26-ABDA-F8B04F5F0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938AFA-C3AB-47BC-A66E-FB784157DD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7</Pages>
  <Words>1039</Words>
  <Characters>5927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Tissot</dc:creator>
  <cp:keywords/>
  <dc:description/>
  <cp:lastModifiedBy>Simone Tissot</cp:lastModifiedBy>
  <cp:revision>4</cp:revision>
  <cp:lastPrinted>2020-05-22T12:05:00Z</cp:lastPrinted>
  <dcterms:created xsi:type="dcterms:W3CDTF">2020-06-09T15:35:00Z</dcterms:created>
  <dcterms:modified xsi:type="dcterms:W3CDTF">2020-06-10T11:42:00Z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