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6D6683" w14:textId="77777777" w:rsidR="00E33EB6" w:rsidRPr="00362916" w:rsidRDefault="0065521F">
      <w:pPr>
        <w:pStyle w:val="BodyText"/>
        <w:rPr>
          <w:rFonts w:ascii="Maiandra GD" w:hAnsi="Maiandra GD"/>
          <w:b w:val="0"/>
          <w:sz w:val="20"/>
          <w:szCs w:val="20"/>
        </w:rPr>
      </w:pPr>
      <w:r w:rsidRPr="00362916">
        <w:rPr>
          <w:rFonts w:ascii="Maiandra GD" w:hAnsi="Maiandra GD"/>
          <w:noProof/>
          <w:sz w:val="20"/>
          <w:szCs w:val="20"/>
          <w:lang w:val="en-GB" w:eastAsia="en-GB"/>
        </w:rPr>
        <w:drawing>
          <wp:anchor distT="0" distB="0" distL="0" distR="0" simplePos="0" relativeHeight="251658240" behindDoc="0" locked="0" layoutInCell="1" allowOverlap="1" wp14:anchorId="4AF42D3B" wp14:editId="176429D8">
            <wp:simplePos x="0" y="0"/>
            <wp:positionH relativeFrom="page">
              <wp:posOffset>463138</wp:posOffset>
            </wp:positionH>
            <wp:positionV relativeFrom="paragraph">
              <wp:posOffset>6102</wp:posOffset>
            </wp:positionV>
            <wp:extent cx="489362" cy="564407"/>
            <wp:effectExtent l="0" t="0" r="6350" b="762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085" cy="5744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94CCFC" w14:textId="137419F4" w:rsidR="00167D71" w:rsidRPr="0052203C" w:rsidRDefault="00E95097" w:rsidP="0052203C">
      <w:pPr>
        <w:pStyle w:val="Title"/>
        <w:spacing w:before="0"/>
        <w:ind w:right="2597"/>
        <w:rPr>
          <w:rFonts w:ascii="Maiandra GD" w:hAnsi="Maiandra GD"/>
          <w:sz w:val="20"/>
          <w:szCs w:val="20"/>
          <w:u w:val="single"/>
        </w:rPr>
      </w:pPr>
      <w:r w:rsidRPr="001D1082">
        <w:rPr>
          <w:rFonts w:ascii="Maiandra GD" w:hAnsi="Maiandra GD"/>
          <w:sz w:val="20"/>
          <w:szCs w:val="20"/>
          <w:u w:val="single"/>
        </w:rPr>
        <w:t xml:space="preserve">Year </w:t>
      </w:r>
      <w:r w:rsidR="002A1A49">
        <w:rPr>
          <w:rFonts w:ascii="Maiandra GD" w:hAnsi="Maiandra GD"/>
          <w:sz w:val="20"/>
          <w:szCs w:val="20"/>
          <w:u w:val="single"/>
        </w:rPr>
        <w:t>6</w:t>
      </w:r>
      <w:r w:rsidRPr="001D1082">
        <w:rPr>
          <w:rFonts w:ascii="Maiandra GD" w:hAnsi="Maiandra GD"/>
          <w:sz w:val="20"/>
          <w:szCs w:val="20"/>
          <w:u w:val="single"/>
        </w:rPr>
        <w:t xml:space="preserve"> </w:t>
      </w:r>
      <w:r w:rsidR="002A1A49">
        <w:rPr>
          <w:rFonts w:ascii="Maiandra GD" w:hAnsi="Maiandra GD"/>
          <w:sz w:val="20"/>
          <w:szCs w:val="20"/>
          <w:u w:val="single"/>
        </w:rPr>
        <w:t>Learning timetable</w:t>
      </w:r>
      <w:r w:rsidRPr="001D1082">
        <w:rPr>
          <w:rFonts w:ascii="Maiandra GD" w:hAnsi="Maiandra GD"/>
          <w:sz w:val="20"/>
          <w:szCs w:val="20"/>
          <w:u w:val="single"/>
        </w:rPr>
        <w:t xml:space="preserve"> – w/b </w:t>
      </w:r>
      <w:r w:rsidR="005D0368">
        <w:rPr>
          <w:rFonts w:ascii="Maiandra GD" w:hAnsi="Maiandra GD"/>
          <w:sz w:val="20"/>
          <w:szCs w:val="20"/>
          <w:u w:val="single"/>
        </w:rPr>
        <w:t>0</w:t>
      </w:r>
      <w:r w:rsidR="00A126A2">
        <w:rPr>
          <w:rFonts w:ascii="Maiandra GD" w:hAnsi="Maiandra GD"/>
          <w:sz w:val="20"/>
          <w:szCs w:val="20"/>
          <w:u w:val="single"/>
        </w:rPr>
        <w:t>8</w:t>
      </w:r>
      <w:r w:rsidR="005D0368">
        <w:rPr>
          <w:rFonts w:ascii="Maiandra GD" w:hAnsi="Maiandra GD"/>
          <w:sz w:val="20"/>
          <w:szCs w:val="20"/>
          <w:u w:val="single"/>
        </w:rPr>
        <w:t>.06</w:t>
      </w:r>
      <w:r w:rsidRPr="001D1082">
        <w:rPr>
          <w:rFonts w:ascii="Maiandra GD" w:hAnsi="Maiandra GD"/>
          <w:sz w:val="20"/>
          <w:szCs w:val="20"/>
          <w:u w:val="single"/>
        </w:rPr>
        <w:t>.2020</w:t>
      </w:r>
    </w:p>
    <w:p w14:paraId="1DCE82A4" w14:textId="68145631" w:rsidR="00167D71" w:rsidRDefault="0052203C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  <w:r>
        <w:rPr>
          <w:rFonts w:ascii="Maiandra GD" w:hAnsi="Maiandra GD"/>
          <w:b w:val="0"/>
          <w:sz w:val="20"/>
          <w:szCs w:val="20"/>
        </w:rPr>
        <w:t>For more information on these activities, please see the separate documents on this week’s Class Page</w:t>
      </w:r>
    </w:p>
    <w:p w14:paraId="6F3B8A9D" w14:textId="77777777" w:rsidR="0052203C" w:rsidRPr="00167D71" w:rsidRDefault="0052203C" w:rsidP="00245C36">
      <w:pPr>
        <w:pStyle w:val="BodyText"/>
        <w:ind w:left="4261" w:right="2597"/>
        <w:jc w:val="center"/>
        <w:rPr>
          <w:rFonts w:ascii="Maiandra GD" w:hAnsi="Maiandra GD"/>
          <w:b w:val="0"/>
          <w:sz w:val="20"/>
          <w:szCs w:val="20"/>
        </w:rPr>
      </w:pPr>
    </w:p>
    <w:tbl>
      <w:tblPr>
        <w:tblW w:w="15309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"/>
        <w:gridCol w:w="440"/>
        <w:gridCol w:w="2071"/>
        <w:gridCol w:w="1904"/>
        <w:gridCol w:w="567"/>
        <w:gridCol w:w="2268"/>
        <w:gridCol w:w="1985"/>
        <w:gridCol w:w="567"/>
        <w:gridCol w:w="1701"/>
        <w:gridCol w:w="850"/>
        <w:gridCol w:w="851"/>
        <w:gridCol w:w="1701"/>
      </w:tblGrid>
      <w:tr w:rsidR="00BC20B5" w:rsidRPr="00362916" w14:paraId="775F358E" w14:textId="283142C0" w:rsidTr="00A22E89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5E9CE102" w14:textId="40192FB8" w:rsidR="00BC20B5" w:rsidRPr="00362916" w:rsidRDefault="00BC20B5" w:rsidP="008500AD">
            <w:pPr>
              <w:pStyle w:val="TableParagraph"/>
              <w:ind w:left="630" w:right="579" w:hanging="39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8.6.20</w:t>
            </w:r>
          </w:p>
        </w:tc>
        <w:tc>
          <w:tcPr>
            <w:tcW w:w="440" w:type="dxa"/>
            <w:vMerge w:val="restart"/>
            <w:shd w:val="clear" w:color="auto" w:fill="99CCFF"/>
            <w:textDirection w:val="btLr"/>
            <w:vAlign w:val="center"/>
          </w:tcPr>
          <w:p w14:paraId="624B7DCF" w14:textId="365CB7AA" w:rsidR="00BC20B5" w:rsidRPr="00362916" w:rsidRDefault="00BC20B5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4"/>
                <w:szCs w:val="20"/>
              </w:rPr>
              <w:t>Morning Challenge and Newsround</w:t>
            </w:r>
          </w:p>
        </w:tc>
        <w:tc>
          <w:tcPr>
            <w:tcW w:w="2071" w:type="dxa"/>
            <w:shd w:val="clear" w:color="auto" w:fill="FFCC99"/>
            <w:vAlign w:val="center"/>
          </w:tcPr>
          <w:p w14:paraId="778F0F42" w14:textId="387FFA91" w:rsidR="00BC20B5" w:rsidRDefault="00BC20B5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20BC676B" w14:textId="3F08027D" w:rsidR="005772E3" w:rsidRPr="008816F3" w:rsidRDefault="008816F3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Synonyms and Antonyms</w:t>
            </w:r>
          </w:p>
          <w:p w14:paraId="1535E0EF" w14:textId="7C67E318" w:rsidR="00C80C7B" w:rsidRPr="00757BCB" w:rsidRDefault="005772E3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14:paraId="0B50E84F" w14:textId="77777777" w:rsidR="00BC20B5" w:rsidRPr="00362916" w:rsidRDefault="00BC20B5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37856AA8" w14:textId="0A313380" w:rsidR="00BC20B5" w:rsidRPr="00C80C7B" w:rsidRDefault="0052203C" w:rsidP="008500AD">
            <w:pPr>
              <w:pStyle w:val="TableParagraph"/>
              <w:ind w:left="32" w:right="-10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8816F3">
              <w:rPr>
                <w:rFonts w:ascii="Maiandra GD" w:hAnsi="Maiandra GD"/>
                <w:i/>
                <w:sz w:val="20"/>
                <w:szCs w:val="20"/>
              </w:rPr>
              <w:t>Maze 1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138508BF" w14:textId="00FB23CE" w:rsidR="00BC20B5" w:rsidRPr="00362916" w:rsidRDefault="00BC20B5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8E07A9">
              <w:rPr>
                <w:rFonts w:ascii="Maiandra GD" w:hAnsi="Maiandra GD"/>
                <w:b/>
                <w:sz w:val="28"/>
                <w:szCs w:val="20"/>
              </w:rPr>
              <w:t>Playtime</w:t>
            </w:r>
          </w:p>
        </w:tc>
        <w:tc>
          <w:tcPr>
            <w:tcW w:w="2268" w:type="dxa"/>
            <w:shd w:val="clear" w:color="auto" w:fill="FFFF99"/>
            <w:vAlign w:val="center"/>
          </w:tcPr>
          <w:p w14:paraId="6FFC0775" w14:textId="62EF5B0E" w:rsidR="00BC20B5" w:rsidRPr="00362916" w:rsidRDefault="00BC20B5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5F2D44D7" w14:textId="77777777" w:rsidR="00275A8A" w:rsidRDefault="0052203C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Memorable Phrases</w:t>
            </w:r>
          </w:p>
          <w:p w14:paraId="6D77FB6E" w14:textId="54BD373F" w:rsidR="0052203C" w:rsidRPr="00404312" w:rsidRDefault="0052203C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14:paraId="4640BA28" w14:textId="77777777" w:rsidR="00BC20B5" w:rsidRPr="00362916" w:rsidRDefault="00BC20B5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125FABE4" w14:textId="0FC2A596" w:rsidR="00A126A2" w:rsidRDefault="008816F3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Tenths and Hundredths</w:t>
            </w:r>
          </w:p>
          <w:p w14:paraId="070A62FE" w14:textId="7B51FEA6" w:rsidR="005772E3" w:rsidRPr="00757BCB" w:rsidRDefault="005772E3" w:rsidP="008500AD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6A74CFF0" w14:textId="444140C4" w:rsidR="00BC20B5" w:rsidRPr="0022210D" w:rsidRDefault="00BC20B5" w:rsidP="008500AD">
            <w:pPr>
              <w:pStyle w:val="TableParagraph"/>
              <w:ind w:left="3678" w:right="3679"/>
              <w:contextualSpacing/>
              <w:jc w:val="center"/>
              <w:rPr>
                <w:rFonts w:ascii="Maiandra GD" w:hAnsi="Maiandra GD"/>
                <w:b/>
                <w:szCs w:val="28"/>
              </w:rPr>
            </w:pPr>
            <w:r w:rsidRPr="0022210D">
              <w:rPr>
                <w:rFonts w:ascii="Maiandra GD" w:hAnsi="Maiandra GD"/>
                <w:b/>
                <w:szCs w:val="28"/>
              </w:rPr>
              <w:t>Lunchtime 11:45 – 12:30</w:t>
            </w:r>
          </w:p>
        </w:tc>
        <w:tc>
          <w:tcPr>
            <w:tcW w:w="2551" w:type="dxa"/>
            <w:gridSpan w:val="2"/>
            <w:shd w:val="clear" w:color="auto" w:fill="CC66FF"/>
            <w:vAlign w:val="center"/>
          </w:tcPr>
          <w:p w14:paraId="00B6FA44" w14:textId="77777777" w:rsidR="00BC20B5" w:rsidRDefault="00BC20B5" w:rsidP="00167D71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553D1483" w14:textId="54023F9B" w:rsidR="002A1A49" w:rsidRPr="0052203C" w:rsidRDefault="0052203C" w:rsidP="00167D71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</w:rPr>
              <w:t>Moving Up booklet Activity 1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  <w:vAlign w:val="center"/>
          </w:tcPr>
          <w:p w14:paraId="0C701B93" w14:textId="77777777" w:rsidR="00BC20B5" w:rsidRDefault="00BC20B5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  <w:p w14:paraId="04DA903A" w14:textId="3CA1D84A" w:rsidR="0052203C" w:rsidRPr="0052203C" w:rsidRDefault="0052203C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</w:rPr>
              <w:t>Unicef Table Top Challenge cards</w:t>
            </w:r>
          </w:p>
        </w:tc>
      </w:tr>
      <w:tr w:rsidR="008500AD" w:rsidRPr="00362916" w14:paraId="474E2FA3" w14:textId="4FDBB7B1" w:rsidTr="00A22E89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38ED8D66" w14:textId="740C9D1E" w:rsidR="008500AD" w:rsidRPr="000F3615" w:rsidRDefault="00D420B8" w:rsidP="008500AD">
            <w:pPr>
              <w:pStyle w:val="TableParagraph"/>
              <w:ind w:left="496" w:right="438" w:hanging="36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9</w:t>
            </w:r>
            <w:r w:rsidR="008500AD">
              <w:rPr>
                <w:rFonts w:ascii="Maiandra GD" w:hAnsi="Maiandra GD"/>
                <w:b/>
                <w:sz w:val="16"/>
                <w:szCs w:val="16"/>
              </w:rPr>
              <w:t>.6.20</w:t>
            </w:r>
          </w:p>
        </w:tc>
        <w:tc>
          <w:tcPr>
            <w:tcW w:w="440" w:type="dxa"/>
            <w:vMerge/>
            <w:shd w:val="clear" w:color="auto" w:fill="99CCFF"/>
          </w:tcPr>
          <w:p w14:paraId="2B6C795D" w14:textId="77777777" w:rsidR="008500AD" w:rsidRPr="00362916" w:rsidRDefault="008500AD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FFCC99"/>
            <w:vAlign w:val="center"/>
          </w:tcPr>
          <w:p w14:paraId="3363A0EF" w14:textId="05265A8D" w:rsidR="008500AD" w:rsidRPr="00362916" w:rsidRDefault="008500AD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3C7B10EE" w14:textId="6E5C6624" w:rsidR="001664A7" w:rsidRDefault="008816F3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Meanings and Suffixes</w:t>
            </w:r>
          </w:p>
          <w:p w14:paraId="1EEF9558" w14:textId="58453FEB" w:rsidR="005772E3" w:rsidRPr="00757BCB" w:rsidRDefault="005772E3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14:paraId="20D3EA1E" w14:textId="77777777" w:rsidR="008500AD" w:rsidRPr="00362916" w:rsidRDefault="008500AD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076A01AC" w14:textId="236776C6" w:rsidR="008500AD" w:rsidRPr="00C80C7B" w:rsidRDefault="0052203C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8816F3">
              <w:rPr>
                <w:rFonts w:ascii="Maiandra GD" w:hAnsi="Maiandra GD"/>
                <w:i/>
                <w:sz w:val="20"/>
                <w:szCs w:val="20"/>
              </w:rPr>
              <w:t>Maze 2</w:t>
            </w:r>
          </w:p>
        </w:tc>
        <w:tc>
          <w:tcPr>
            <w:tcW w:w="567" w:type="dxa"/>
            <w:vMerge/>
            <w:shd w:val="clear" w:color="auto" w:fill="auto"/>
          </w:tcPr>
          <w:p w14:paraId="1F89AD02" w14:textId="77777777" w:rsidR="008500AD" w:rsidRPr="00362916" w:rsidRDefault="008500AD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99"/>
            <w:vAlign w:val="center"/>
          </w:tcPr>
          <w:p w14:paraId="09BAB522" w14:textId="71AD4700" w:rsidR="008500AD" w:rsidRPr="00362916" w:rsidRDefault="008500AD" w:rsidP="008500AD">
            <w:pPr>
              <w:pStyle w:val="TableParagraph"/>
              <w:spacing w:line="265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4E58FCA0" w14:textId="77777777" w:rsidR="00275A8A" w:rsidRDefault="0052203C" w:rsidP="008500AD">
            <w:pPr>
              <w:pStyle w:val="TableParagraph"/>
              <w:spacing w:before="1" w:line="249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The Promise and Performance techniques</w:t>
            </w:r>
          </w:p>
          <w:p w14:paraId="3417D673" w14:textId="46E077B7" w:rsidR="0052203C" w:rsidRPr="00A126A2" w:rsidRDefault="0052203C" w:rsidP="008500AD">
            <w:pPr>
              <w:pStyle w:val="TableParagraph"/>
              <w:spacing w:before="1" w:line="249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14:paraId="7F2C0B96" w14:textId="77777777" w:rsidR="00A126A2" w:rsidRPr="00362916" w:rsidRDefault="00A126A2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755C7725" w14:textId="65459B5C" w:rsidR="008500AD" w:rsidRDefault="008816F3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Thousandths</w:t>
            </w:r>
          </w:p>
          <w:p w14:paraId="1FF269ED" w14:textId="7753C1C5" w:rsidR="005772E3" w:rsidRPr="00F36751" w:rsidRDefault="005772E3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41C8F396" w14:textId="77777777" w:rsidR="008500AD" w:rsidRPr="00362916" w:rsidRDefault="008500AD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99FF66"/>
            <w:vAlign w:val="center"/>
          </w:tcPr>
          <w:p w14:paraId="2ACE579B" w14:textId="77777777" w:rsidR="008500AD" w:rsidRDefault="008500AD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Science</w:t>
            </w:r>
          </w:p>
          <w:p w14:paraId="2B4F4E67" w14:textId="184A46BD" w:rsidR="005772E3" w:rsidRPr="008816F3" w:rsidRDefault="008816F3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8816F3">
              <w:rPr>
                <w:rFonts w:ascii="Maiandra GD" w:hAnsi="Maiandra GD"/>
                <w:i/>
                <w:sz w:val="20"/>
                <w:szCs w:val="20"/>
              </w:rPr>
              <w:t>Evolution and Inheritance 1</w:t>
            </w:r>
          </w:p>
          <w:p w14:paraId="19DEB6FB" w14:textId="1C7F99F1" w:rsidR="005772E3" w:rsidRPr="00167D71" w:rsidRDefault="005772E3" w:rsidP="005772E3">
            <w:pPr>
              <w:pStyle w:val="TableParagraph"/>
              <w:ind w:left="36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701" w:type="dxa"/>
            <w:gridSpan w:val="2"/>
            <w:shd w:val="clear" w:color="auto" w:fill="595959" w:themeFill="text1" w:themeFillTint="A6"/>
            <w:vAlign w:val="center"/>
          </w:tcPr>
          <w:p w14:paraId="6931999E" w14:textId="77777777" w:rsidR="008500AD" w:rsidRDefault="008500AD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34526A"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  <w:t>Music</w:t>
            </w:r>
          </w:p>
          <w:p w14:paraId="33F30B9D" w14:textId="77777777" w:rsidR="00DD5189" w:rsidRDefault="00DD5189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</w:pPr>
            <w:r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  <w:t>Japanese folk song ‘Sakura’</w:t>
            </w:r>
          </w:p>
          <w:p w14:paraId="4EEBFB44" w14:textId="371BFF7D" w:rsidR="00DD5189" w:rsidRPr="00DD5189" w:rsidRDefault="00DD5189" w:rsidP="00167D71">
            <w:pPr>
              <w:pStyle w:val="TableParagraph"/>
              <w:spacing w:line="265" w:lineRule="exact"/>
              <w:ind w:left="35" w:right="99"/>
              <w:jc w:val="center"/>
              <w:rPr>
                <w:rFonts w:ascii="Maiandra GD" w:hAnsi="Maiandra GD"/>
                <w:i/>
                <w:color w:val="FFFFFF" w:themeColor="background1"/>
                <w:sz w:val="20"/>
                <w:szCs w:val="20"/>
              </w:rPr>
            </w:pPr>
            <w:r w:rsidRPr="00DD5189">
              <w:rPr>
                <w:rFonts w:ascii="Maiandra GD" w:hAnsi="Maiandra GD"/>
                <w:i/>
                <w:color w:val="FFFFFF" w:themeColor="background1"/>
                <w:sz w:val="20"/>
                <w:szCs w:val="20"/>
                <w:highlight w:val="darkRed"/>
              </w:rPr>
              <w:t>(Oak National Academy)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B42F612" w14:textId="77777777" w:rsidR="00C46D4B" w:rsidRDefault="008500AD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  <w:p w14:paraId="3B22EB1A" w14:textId="42E6EAFA" w:rsidR="0052203C" w:rsidRPr="00167D71" w:rsidRDefault="0052203C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</w:rPr>
              <w:t>Unicef Table Top Challenge cards</w:t>
            </w:r>
          </w:p>
        </w:tc>
      </w:tr>
      <w:tr w:rsidR="008500AD" w:rsidRPr="00362916" w14:paraId="473F9B64" w14:textId="45A20A34" w:rsidTr="00A22E89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418224CC" w14:textId="3308F5E0" w:rsidR="008500AD" w:rsidRPr="000F3615" w:rsidRDefault="00D420B8" w:rsidP="008500AD">
            <w:pPr>
              <w:pStyle w:val="TableParagraph"/>
              <w:ind w:left="549" w:hanging="233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10</w:t>
            </w:r>
            <w:r w:rsidR="008500AD">
              <w:rPr>
                <w:rFonts w:ascii="Maiandra GD" w:hAnsi="Maiandra GD"/>
                <w:b/>
                <w:sz w:val="16"/>
                <w:szCs w:val="16"/>
              </w:rPr>
              <w:t>.6.20</w:t>
            </w:r>
          </w:p>
        </w:tc>
        <w:tc>
          <w:tcPr>
            <w:tcW w:w="440" w:type="dxa"/>
            <w:vMerge/>
            <w:shd w:val="clear" w:color="auto" w:fill="99CCFF"/>
          </w:tcPr>
          <w:p w14:paraId="5F13D5E1" w14:textId="77777777" w:rsidR="008500AD" w:rsidRPr="00362916" w:rsidRDefault="008500AD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FFCC99"/>
            <w:vAlign w:val="center"/>
          </w:tcPr>
          <w:p w14:paraId="2D2EEF86" w14:textId="7B78A9B7" w:rsidR="008500AD" w:rsidRPr="00362916" w:rsidRDefault="008500AD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0F231413" w14:textId="10B0166A" w:rsidR="001664A7" w:rsidRDefault="008816F3" w:rsidP="008500AD">
            <w:pPr>
              <w:pStyle w:val="TableParagraph"/>
              <w:ind w:left="28" w:right="107" w:firstLine="5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Families and Prefixes</w:t>
            </w:r>
          </w:p>
          <w:p w14:paraId="1B7F62A6" w14:textId="4FC5D207" w:rsidR="005772E3" w:rsidRPr="001664A7" w:rsidRDefault="005772E3" w:rsidP="008500AD">
            <w:pPr>
              <w:pStyle w:val="TableParagraph"/>
              <w:ind w:left="28" w:right="107" w:firstLine="5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14:paraId="27D81E0B" w14:textId="77777777" w:rsidR="008500AD" w:rsidRPr="00362916" w:rsidRDefault="008500AD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622DC930" w14:textId="34DD0E06" w:rsidR="008500AD" w:rsidRPr="00C80C7B" w:rsidRDefault="0052203C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8816F3">
              <w:rPr>
                <w:rFonts w:ascii="Maiandra GD" w:hAnsi="Maiandra GD"/>
                <w:i/>
                <w:sz w:val="20"/>
                <w:szCs w:val="20"/>
              </w:rPr>
              <w:t>Maze 3</w:t>
            </w:r>
          </w:p>
        </w:tc>
        <w:tc>
          <w:tcPr>
            <w:tcW w:w="567" w:type="dxa"/>
            <w:vMerge/>
            <w:shd w:val="clear" w:color="auto" w:fill="auto"/>
          </w:tcPr>
          <w:p w14:paraId="5AFDCAC3" w14:textId="77777777" w:rsidR="008500AD" w:rsidRPr="00362916" w:rsidRDefault="008500AD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99"/>
            <w:vAlign w:val="center"/>
          </w:tcPr>
          <w:p w14:paraId="2FEE0DB9" w14:textId="7FBEEFAD" w:rsidR="008500AD" w:rsidRPr="00362916" w:rsidRDefault="008500AD" w:rsidP="008500AD">
            <w:pPr>
              <w:pStyle w:val="TableParagraph"/>
              <w:spacing w:line="268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1C536026" w14:textId="77777777" w:rsidR="00275A8A" w:rsidRDefault="0052203C" w:rsidP="00275A8A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Storytelling language</w:t>
            </w:r>
          </w:p>
          <w:p w14:paraId="67AAF643" w14:textId="459C63B4" w:rsidR="0052203C" w:rsidRPr="00A126A2" w:rsidRDefault="0052203C" w:rsidP="00275A8A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14:paraId="1A3100EB" w14:textId="77777777" w:rsidR="00A126A2" w:rsidRPr="00362916" w:rsidRDefault="00A126A2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4E833259" w14:textId="4BA74EA4" w:rsidR="008500AD" w:rsidRDefault="008816F3" w:rsidP="00A126A2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Comparing and Rounding</w:t>
            </w:r>
          </w:p>
          <w:p w14:paraId="5518FF4E" w14:textId="1A2F5B4C" w:rsidR="005772E3" w:rsidRPr="00F36751" w:rsidRDefault="005772E3" w:rsidP="00A126A2">
            <w:pPr>
              <w:pStyle w:val="TableParagraph"/>
              <w:ind w:left="23" w:right="96" w:firstLine="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3DEEC669" w14:textId="77777777" w:rsidR="008500AD" w:rsidRPr="00362916" w:rsidRDefault="008500AD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FF99FF"/>
            <w:vAlign w:val="center"/>
          </w:tcPr>
          <w:p w14:paraId="72093C63" w14:textId="0638A886" w:rsidR="008500AD" w:rsidRPr="00362916" w:rsidRDefault="008500AD" w:rsidP="008500AD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Art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362916">
              <w:rPr>
                <w:rFonts w:ascii="Maiandra GD" w:hAnsi="Maiandra GD"/>
                <w:b/>
                <w:sz w:val="20"/>
                <w:szCs w:val="20"/>
              </w:rPr>
              <w:t>/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226955">
              <w:rPr>
                <w:rFonts w:ascii="Maiandra GD" w:hAnsi="Maiandra GD"/>
                <w:b/>
                <w:sz w:val="20"/>
                <w:szCs w:val="20"/>
              </w:rPr>
              <w:t>D.T.</w:t>
            </w:r>
          </w:p>
          <w:p w14:paraId="24C2A5EE" w14:textId="2FF409F9" w:rsidR="008500AD" w:rsidRPr="00A126A2" w:rsidRDefault="00A126A2" w:rsidP="008500AD">
            <w:pPr>
              <w:pStyle w:val="TableParagraph"/>
              <w:tabs>
                <w:tab w:val="left" w:pos="1415"/>
              </w:tabs>
              <w:ind w:left="11" w:right="136" w:hanging="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A126A2">
              <w:rPr>
                <w:rFonts w:ascii="Maiandra GD" w:hAnsi="Maiandra GD"/>
                <w:i/>
                <w:sz w:val="20"/>
                <w:szCs w:val="20"/>
              </w:rPr>
              <w:t>Art John Circles</w:t>
            </w:r>
          </w:p>
        </w:tc>
        <w:tc>
          <w:tcPr>
            <w:tcW w:w="2552" w:type="dxa"/>
            <w:gridSpan w:val="2"/>
            <w:shd w:val="clear" w:color="auto" w:fill="FF7C80"/>
            <w:vAlign w:val="center"/>
          </w:tcPr>
          <w:p w14:paraId="305447F6" w14:textId="77777777" w:rsidR="00A77558" w:rsidRDefault="008500AD" w:rsidP="00167D71">
            <w:pPr>
              <w:pStyle w:val="TableParagraph"/>
              <w:shd w:val="clear" w:color="auto" w:fill="FF7C80"/>
              <w:ind w:left="28" w:hanging="11"/>
              <w:jc w:val="center"/>
              <w:rPr>
                <w:rFonts w:ascii="Maiandra GD" w:hAnsi="Maiandra GD"/>
                <w:b/>
                <w:iCs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iCs/>
                <w:sz w:val="20"/>
                <w:szCs w:val="20"/>
              </w:rPr>
              <w:t>R.E.</w:t>
            </w:r>
          </w:p>
          <w:p w14:paraId="27FB0625" w14:textId="77777777" w:rsidR="00DD5189" w:rsidRDefault="00DD5189" w:rsidP="00DD5189">
            <w:pPr>
              <w:pStyle w:val="TableParagraph"/>
              <w:shd w:val="clear" w:color="auto" w:fill="FF7C80"/>
              <w:ind w:left="28" w:right="114" w:hanging="11"/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>
              <w:rPr>
                <w:rFonts w:ascii="Maiandra GD" w:hAnsi="Maiandra GD"/>
                <w:i/>
                <w:iCs/>
                <w:sz w:val="20"/>
                <w:szCs w:val="20"/>
              </w:rPr>
              <w:t>Ramadan future family plans</w:t>
            </w:r>
          </w:p>
          <w:p w14:paraId="746E4AD9" w14:textId="594117A6" w:rsidR="00DD5189" w:rsidRPr="00DD5189" w:rsidRDefault="00DD5189" w:rsidP="00DD5189">
            <w:pPr>
              <w:pStyle w:val="TableParagraph"/>
              <w:shd w:val="clear" w:color="auto" w:fill="FF7C80"/>
              <w:ind w:left="28" w:right="114" w:hanging="11"/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 w:rsidRPr="00DD5189">
              <w:rPr>
                <w:rFonts w:ascii="Maiandra GD" w:hAnsi="Maiandra GD"/>
                <w:i/>
                <w:iCs/>
                <w:sz w:val="20"/>
                <w:szCs w:val="20"/>
                <w:highlight w:val="yellow"/>
              </w:rPr>
              <w:t>(BBC Bitesize)</w:t>
            </w:r>
          </w:p>
        </w:tc>
      </w:tr>
      <w:tr w:rsidR="00226955" w:rsidRPr="00362916" w14:paraId="225D5C29" w14:textId="463A5E7E" w:rsidTr="00A22E89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373472FA" w14:textId="3C47048C" w:rsidR="00226955" w:rsidRPr="000F3615" w:rsidRDefault="00D420B8" w:rsidP="008500AD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11.</w:t>
            </w:r>
            <w:r w:rsidR="00226955">
              <w:rPr>
                <w:rFonts w:ascii="Maiandra GD" w:hAnsi="Maiandra GD"/>
                <w:b/>
                <w:sz w:val="16"/>
                <w:szCs w:val="16"/>
              </w:rPr>
              <w:t>6.20</w:t>
            </w:r>
          </w:p>
        </w:tc>
        <w:tc>
          <w:tcPr>
            <w:tcW w:w="440" w:type="dxa"/>
            <w:vMerge/>
            <w:shd w:val="clear" w:color="auto" w:fill="99CCFF"/>
          </w:tcPr>
          <w:p w14:paraId="1A2D6C07" w14:textId="77777777" w:rsidR="00226955" w:rsidRPr="00362916" w:rsidRDefault="00226955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FFCC99"/>
            <w:vAlign w:val="center"/>
          </w:tcPr>
          <w:p w14:paraId="0C786254" w14:textId="1700F115" w:rsidR="00226955" w:rsidRPr="00362916" w:rsidRDefault="00226955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5A68DFA1" w14:textId="4372E094" w:rsidR="00226955" w:rsidRPr="008816F3" w:rsidRDefault="008816F3" w:rsidP="008500AD">
            <w:pPr>
              <w:pStyle w:val="TableParagraph"/>
              <w:ind w:left="28" w:right="107" w:firstLine="3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Synonyms and Phrases</w:t>
            </w:r>
          </w:p>
          <w:p w14:paraId="3A9DFE8A" w14:textId="0457FA09" w:rsidR="005772E3" w:rsidRPr="00167D71" w:rsidRDefault="005772E3" w:rsidP="008500AD">
            <w:pPr>
              <w:pStyle w:val="TableParagraph"/>
              <w:ind w:left="28" w:right="107" w:firstLine="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14:paraId="0AB656EC" w14:textId="77777777" w:rsidR="00226955" w:rsidRPr="00362916" w:rsidRDefault="00226955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0E2FD9DD" w14:textId="610F1DCA" w:rsidR="00226955" w:rsidRPr="00C80C7B" w:rsidRDefault="0052203C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18"/>
                <w:szCs w:val="20"/>
              </w:rPr>
            </w:pPr>
            <w:r w:rsidRPr="008816F3">
              <w:rPr>
                <w:rFonts w:ascii="Maiandra GD" w:hAnsi="Maiandra GD"/>
                <w:i/>
                <w:sz w:val="20"/>
                <w:szCs w:val="20"/>
              </w:rPr>
              <w:t>Maze 4</w:t>
            </w:r>
          </w:p>
        </w:tc>
        <w:tc>
          <w:tcPr>
            <w:tcW w:w="567" w:type="dxa"/>
            <w:vMerge/>
            <w:shd w:val="clear" w:color="auto" w:fill="auto"/>
          </w:tcPr>
          <w:p w14:paraId="41E7D630" w14:textId="77777777" w:rsidR="00226955" w:rsidRPr="00362916" w:rsidRDefault="00226955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99"/>
            <w:vAlign w:val="center"/>
          </w:tcPr>
          <w:p w14:paraId="4A5CEAED" w14:textId="6F7FC230" w:rsidR="00226955" w:rsidRDefault="00226955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59110A03" w14:textId="77777777" w:rsidR="00226955" w:rsidRDefault="0052203C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</w:rPr>
              <w:t>Sea Myths Word classes</w:t>
            </w:r>
          </w:p>
          <w:p w14:paraId="62110B59" w14:textId="7DBA0853" w:rsidR="0052203C" w:rsidRPr="0052203C" w:rsidRDefault="0052203C" w:rsidP="008500AD">
            <w:pPr>
              <w:pStyle w:val="TableParagraph"/>
              <w:ind w:left="23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14:paraId="29145103" w14:textId="77777777" w:rsidR="00A126A2" w:rsidRPr="00362916" w:rsidRDefault="00A126A2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738909C7" w14:textId="7CA0F59C" w:rsidR="00226955" w:rsidRDefault="008816F3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Four ops with decimals</w:t>
            </w:r>
          </w:p>
          <w:p w14:paraId="54A7B650" w14:textId="6B491180" w:rsidR="005772E3" w:rsidRPr="00F36751" w:rsidRDefault="005772E3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53128261" w14:textId="77777777" w:rsidR="00226955" w:rsidRPr="00362916" w:rsidRDefault="00226955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CC66FF"/>
            <w:vAlign w:val="center"/>
          </w:tcPr>
          <w:p w14:paraId="06985D8B" w14:textId="77777777" w:rsidR="00046D47" w:rsidRDefault="00046D47" w:rsidP="00046D47">
            <w:pPr>
              <w:pStyle w:val="TableParagraph"/>
              <w:spacing w:line="268" w:lineRule="exact"/>
              <w:ind w:left="9" w:right="13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PSHCE</w:t>
            </w:r>
          </w:p>
          <w:p w14:paraId="62486C05" w14:textId="71747348" w:rsidR="00226955" w:rsidRPr="00546AF6" w:rsidRDefault="0052203C" w:rsidP="00046D47">
            <w:pPr>
              <w:pStyle w:val="TableParagraph"/>
              <w:ind w:left="184" w:right="108"/>
              <w:jc w:val="center"/>
              <w:rPr>
                <w:rFonts w:ascii="Maiandra GD" w:hAnsi="Maiandra GD"/>
                <w:i/>
                <w:iCs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Moving Up booklet Activity 2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  <w:vAlign w:val="center"/>
          </w:tcPr>
          <w:p w14:paraId="0DBE7F2A" w14:textId="77777777" w:rsidR="00226955" w:rsidRDefault="00226955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  <w:p w14:paraId="4847E4C2" w14:textId="6021191D" w:rsidR="0052203C" w:rsidRPr="008500AD" w:rsidRDefault="0052203C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</w:rPr>
              <w:t>Unicef Table Top Challenge cards</w:t>
            </w:r>
          </w:p>
        </w:tc>
      </w:tr>
      <w:tr w:rsidR="008500AD" w:rsidRPr="00362916" w14:paraId="008F8FE9" w14:textId="091FD047" w:rsidTr="00A22E89">
        <w:trPr>
          <w:cantSplit/>
          <w:trHeight w:val="2010"/>
        </w:trPr>
        <w:tc>
          <w:tcPr>
            <w:tcW w:w="404" w:type="dxa"/>
            <w:textDirection w:val="btLr"/>
            <w:vAlign w:val="center"/>
          </w:tcPr>
          <w:p w14:paraId="48DC6AC7" w14:textId="42DC06AE" w:rsidR="008500AD" w:rsidRDefault="00DD5189" w:rsidP="008500AD">
            <w:pPr>
              <w:pStyle w:val="TableParagraph"/>
              <w:ind w:left="683" w:right="536" w:hanging="128"/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r>
              <w:rPr>
                <w:rFonts w:ascii="Maiandra GD" w:hAnsi="Maiandra GD"/>
                <w:b/>
                <w:sz w:val="16"/>
                <w:szCs w:val="16"/>
              </w:rPr>
              <w:t>12.6.20</w:t>
            </w:r>
          </w:p>
        </w:tc>
        <w:tc>
          <w:tcPr>
            <w:tcW w:w="440" w:type="dxa"/>
            <w:vMerge/>
            <w:shd w:val="clear" w:color="auto" w:fill="99CCFF"/>
          </w:tcPr>
          <w:p w14:paraId="4AF93699" w14:textId="77777777" w:rsidR="008500AD" w:rsidRPr="00362916" w:rsidRDefault="008500AD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FFCC99"/>
            <w:vAlign w:val="center"/>
          </w:tcPr>
          <w:p w14:paraId="1D9DA452" w14:textId="77777777" w:rsidR="008500AD" w:rsidRPr="00362916" w:rsidRDefault="008500AD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Reading</w:t>
            </w:r>
          </w:p>
          <w:p w14:paraId="668344A3" w14:textId="49E3333F" w:rsidR="008500AD" w:rsidRPr="008816F3" w:rsidRDefault="008816F3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Words and Language</w:t>
            </w:r>
          </w:p>
          <w:p w14:paraId="55B07169" w14:textId="54ED0551" w:rsidR="005772E3" w:rsidRPr="00167D71" w:rsidRDefault="005772E3" w:rsidP="008500AD">
            <w:pPr>
              <w:pStyle w:val="TableParagraph"/>
              <w:ind w:left="28" w:right="107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1904" w:type="dxa"/>
            <w:shd w:val="clear" w:color="auto" w:fill="E5DFEC" w:themeFill="accent4" w:themeFillTint="33"/>
            <w:vAlign w:val="center"/>
          </w:tcPr>
          <w:p w14:paraId="3620B0AF" w14:textId="77777777" w:rsidR="008500AD" w:rsidRPr="00362916" w:rsidRDefault="008500AD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Handwriting</w:t>
            </w:r>
          </w:p>
          <w:p w14:paraId="6CFB9D36" w14:textId="6B6DCCCC" w:rsidR="008500AD" w:rsidRPr="0052203C" w:rsidRDefault="0052203C" w:rsidP="008500AD">
            <w:pPr>
              <w:pStyle w:val="TableParagraph"/>
              <w:ind w:left="32" w:right="10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</w:rPr>
              <w:t>Maze 5</w:t>
            </w:r>
          </w:p>
        </w:tc>
        <w:tc>
          <w:tcPr>
            <w:tcW w:w="567" w:type="dxa"/>
            <w:vMerge/>
            <w:shd w:val="clear" w:color="auto" w:fill="auto"/>
          </w:tcPr>
          <w:p w14:paraId="0BCB192E" w14:textId="77777777" w:rsidR="008500AD" w:rsidRPr="00362916" w:rsidRDefault="008500AD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99"/>
            <w:vAlign w:val="center"/>
          </w:tcPr>
          <w:p w14:paraId="375BC3F0" w14:textId="77777777" w:rsidR="008500AD" w:rsidRPr="00362916" w:rsidRDefault="008500AD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Writing</w:t>
            </w:r>
          </w:p>
          <w:p w14:paraId="430714C0" w14:textId="77777777" w:rsidR="00275A8A" w:rsidRDefault="0052203C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</w:rPr>
              <w:t>Word Classes and Descriptions</w:t>
            </w:r>
          </w:p>
          <w:p w14:paraId="0991B73B" w14:textId="01B3EADC" w:rsidR="0052203C" w:rsidRPr="0052203C" w:rsidRDefault="0052203C" w:rsidP="008500AD">
            <w:pPr>
              <w:pStyle w:val="TableParagraph"/>
              <w:spacing w:line="266" w:lineRule="exact"/>
              <w:ind w:left="25" w:right="108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  <w:highlight w:val="green"/>
              </w:rPr>
              <w:t>(Showbie)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14:paraId="665EFE6E" w14:textId="77777777" w:rsidR="00A126A2" w:rsidRPr="00362916" w:rsidRDefault="00A126A2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362916">
              <w:rPr>
                <w:rFonts w:ascii="Maiandra GD" w:hAnsi="Maiandra GD"/>
                <w:b/>
                <w:sz w:val="20"/>
                <w:szCs w:val="20"/>
              </w:rPr>
              <w:t>Maths</w:t>
            </w:r>
          </w:p>
          <w:p w14:paraId="15538B49" w14:textId="6B4CE57F" w:rsidR="008500AD" w:rsidRPr="008816F3" w:rsidRDefault="008816F3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Equivalents and Converting</w:t>
            </w:r>
          </w:p>
          <w:p w14:paraId="362F0AC8" w14:textId="411322B2" w:rsidR="005772E3" w:rsidRPr="00362916" w:rsidRDefault="005772E3" w:rsidP="00A126A2">
            <w:pPr>
              <w:pStyle w:val="TableParagraph"/>
              <w:ind w:left="23" w:right="96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772E3">
              <w:rPr>
                <w:rFonts w:ascii="Maiandra GD" w:hAnsi="Maiandra GD"/>
                <w:i/>
                <w:sz w:val="20"/>
                <w:szCs w:val="20"/>
                <w:highlight w:val="cyan"/>
              </w:rPr>
              <w:t>(Century Tech)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45BD64E9" w14:textId="77777777" w:rsidR="008500AD" w:rsidRPr="00362916" w:rsidRDefault="008500AD" w:rsidP="008500AD">
            <w:pPr>
              <w:contextualSpacing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shd w:val="clear" w:color="auto" w:fill="33CCFF"/>
            <w:vAlign w:val="center"/>
          </w:tcPr>
          <w:p w14:paraId="291BB2A8" w14:textId="47241150" w:rsidR="008500AD" w:rsidRDefault="008500AD" w:rsidP="008500AD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Computing</w:t>
            </w:r>
          </w:p>
          <w:p w14:paraId="5D9B5650" w14:textId="77777777" w:rsidR="00E7681C" w:rsidRDefault="00DD5189" w:rsidP="008500AD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>
              <w:rPr>
                <w:rFonts w:ascii="Maiandra GD" w:hAnsi="Maiandra GD"/>
                <w:i/>
                <w:sz w:val="20"/>
                <w:szCs w:val="20"/>
              </w:rPr>
              <w:t>Design a Ga</w:t>
            </w:r>
            <w:bookmarkStart w:id="0" w:name="_GoBack"/>
            <w:bookmarkEnd w:id="0"/>
            <w:r>
              <w:rPr>
                <w:rFonts w:ascii="Maiandra GD" w:hAnsi="Maiandra GD"/>
                <w:i/>
                <w:sz w:val="20"/>
                <w:szCs w:val="20"/>
              </w:rPr>
              <w:t>me Character and WWII Code cracking</w:t>
            </w:r>
          </w:p>
          <w:p w14:paraId="0DD518B6" w14:textId="01F697CC" w:rsidR="00DD5189" w:rsidRPr="00E7681C" w:rsidRDefault="00DD5189" w:rsidP="008500AD">
            <w:pPr>
              <w:pStyle w:val="TableParagraph"/>
              <w:ind w:left="177" w:right="99" w:firstLine="2"/>
              <w:jc w:val="center"/>
              <w:rPr>
                <w:rFonts w:ascii="Maiandra GD" w:hAnsi="Maiandra GD"/>
                <w:i/>
                <w:sz w:val="20"/>
                <w:szCs w:val="20"/>
              </w:rPr>
            </w:pPr>
            <w:r w:rsidRPr="00DD5189">
              <w:rPr>
                <w:rFonts w:ascii="Maiandra GD" w:hAnsi="Maiandra GD"/>
                <w:i/>
                <w:sz w:val="20"/>
                <w:szCs w:val="20"/>
                <w:highlight w:val="yellow"/>
              </w:rPr>
              <w:t>(BBC Bitesize)</w:t>
            </w:r>
          </w:p>
        </w:tc>
        <w:tc>
          <w:tcPr>
            <w:tcW w:w="2552" w:type="dxa"/>
            <w:gridSpan w:val="2"/>
            <w:shd w:val="clear" w:color="auto" w:fill="D9D9D9" w:themeFill="background1" w:themeFillShade="D9"/>
            <w:vAlign w:val="center"/>
          </w:tcPr>
          <w:p w14:paraId="1362440F" w14:textId="77777777" w:rsidR="008500AD" w:rsidRDefault="008500AD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46AF6">
              <w:rPr>
                <w:rFonts w:ascii="Maiandra GD" w:hAnsi="Maiandra GD"/>
                <w:b/>
                <w:sz w:val="20"/>
                <w:szCs w:val="20"/>
              </w:rPr>
              <w:t>PE</w:t>
            </w:r>
          </w:p>
          <w:p w14:paraId="2485F98E" w14:textId="3BD9BD1B" w:rsidR="0052203C" w:rsidRPr="008500AD" w:rsidRDefault="0052203C" w:rsidP="00167D71">
            <w:pPr>
              <w:pStyle w:val="TableParagraph"/>
              <w:ind w:left="184" w:right="108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52203C">
              <w:rPr>
                <w:rFonts w:ascii="Maiandra GD" w:hAnsi="Maiandra GD"/>
                <w:i/>
                <w:sz w:val="20"/>
                <w:szCs w:val="20"/>
              </w:rPr>
              <w:t>Unicef Table Top Challenge cards</w:t>
            </w:r>
          </w:p>
        </w:tc>
      </w:tr>
    </w:tbl>
    <w:p w14:paraId="4DDBEF00" w14:textId="77777777" w:rsidR="00E95097" w:rsidRPr="00362916" w:rsidRDefault="00E95097" w:rsidP="002A1A49">
      <w:pPr>
        <w:rPr>
          <w:rFonts w:ascii="Maiandra GD" w:hAnsi="Maiandra GD"/>
          <w:sz w:val="20"/>
          <w:szCs w:val="20"/>
        </w:rPr>
      </w:pPr>
    </w:p>
    <w:sectPr w:rsidR="00E95097" w:rsidRPr="00362916" w:rsidSect="002A1A49">
      <w:type w:val="continuous"/>
      <w:pgSz w:w="16840" w:h="11910" w:orient="landscape"/>
      <w:pgMar w:top="140" w:right="400" w:bottom="1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42B12"/>
    <w:multiLevelType w:val="hybridMultilevel"/>
    <w:tmpl w:val="16308422"/>
    <w:lvl w:ilvl="0" w:tplc="7290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34D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76C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80B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1E35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24ED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48BA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ECEF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4B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EB6"/>
    <w:rsid w:val="00003B64"/>
    <w:rsid w:val="0000728B"/>
    <w:rsid w:val="00030F70"/>
    <w:rsid w:val="000376E9"/>
    <w:rsid w:val="00046D47"/>
    <w:rsid w:val="00082A28"/>
    <w:rsid w:val="00096D53"/>
    <w:rsid w:val="000A2656"/>
    <w:rsid w:val="000A3A03"/>
    <w:rsid w:val="000B22F8"/>
    <w:rsid w:val="000D3F8A"/>
    <w:rsid w:val="000D7864"/>
    <w:rsid w:val="000F3615"/>
    <w:rsid w:val="00115E12"/>
    <w:rsid w:val="00131DA2"/>
    <w:rsid w:val="00146569"/>
    <w:rsid w:val="001555AE"/>
    <w:rsid w:val="00155B02"/>
    <w:rsid w:val="00157095"/>
    <w:rsid w:val="0016076D"/>
    <w:rsid w:val="001664A7"/>
    <w:rsid w:val="00167D71"/>
    <w:rsid w:val="00170A4D"/>
    <w:rsid w:val="001A3151"/>
    <w:rsid w:val="001B5B62"/>
    <w:rsid w:val="001D1082"/>
    <w:rsid w:val="001E319C"/>
    <w:rsid w:val="0022210D"/>
    <w:rsid w:val="00224E52"/>
    <w:rsid w:val="00226955"/>
    <w:rsid w:val="00245C36"/>
    <w:rsid w:val="00251076"/>
    <w:rsid w:val="00265C9D"/>
    <w:rsid w:val="00275A8A"/>
    <w:rsid w:val="00282ACD"/>
    <w:rsid w:val="002A1A49"/>
    <w:rsid w:val="002B661A"/>
    <w:rsid w:val="002D3D4F"/>
    <w:rsid w:val="002E3916"/>
    <w:rsid w:val="00312F9F"/>
    <w:rsid w:val="003174A6"/>
    <w:rsid w:val="00321913"/>
    <w:rsid w:val="003327DA"/>
    <w:rsid w:val="0034526A"/>
    <w:rsid w:val="00345320"/>
    <w:rsid w:val="00350BBC"/>
    <w:rsid w:val="00362916"/>
    <w:rsid w:val="00371F8D"/>
    <w:rsid w:val="00372816"/>
    <w:rsid w:val="00372FD1"/>
    <w:rsid w:val="00382162"/>
    <w:rsid w:val="00385C26"/>
    <w:rsid w:val="003A3778"/>
    <w:rsid w:val="003A3A20"/>
    <w:rsid w:val="003A7F1B"/>
    <w:rsid w:val="003C049C"/>
    <w:rsid w:val="003D4442"/>
    <w:rsid w:val="003F1080"/>
    <w:rsid w:val="003F1290"/>
    <w:rsid w:val="00404312"/>
    <w:rsid w:val="004045E0"/>
    <w:rsid w:val="00451B5F"/>
    <w:rsid w:val="00463A33"/>
    <w:rsid w:val="00466C46"/>
    <w:rsid w:val="00470EF7"/>
    <w:rsid w:val="00481B3B"/>
    <w:rsid w:val="004B0D1F"/>
    <w:rsid w:val="004C5AD4"/>
    <w:rsid w:val="00506C7B"/>
    <w:rsid w:val="005076AB"/>
    <w:rsid w:val="0052203C"/>
    <w:rsid w:val="00524E00"/>
    <w:rsid w:val="00540146"/>
    <w:rsid w:val="00540195"/>
    <w:rsid w:val="005419FD"/>
    <w:rsid w:val="00546AF6"/>
    <w:rsid w:val="00561325"/>
    <w:rsid w:val="00564D7C"/>
    <w:rsid w:val="00566732"/>
    <w:rsid w:val="005675AE"/>
    <w:rsid w:val="00570AF9"/>
    <w:rsid w:val="005772E3"/>
    <w:rsid w:val="0058331F"/>
    <w:rsid w:val="0058635D"/>
    <w:rsid w:val="005B3D6D"/>
    <w:rsid w:val="005B4903"/>
    <w:rsid w:val="005C1443"/>
    <w:rsid w:val="005D0368"/>
    <w:rsid w:val="005D49D0"/>
    <w:rsid w:val="005E140B"/>
    <w:rsid w:val="00627045"/>
    <w:rsid w:val="006402A0"/>
    <w:rsid w:val="00644C32"/>
    <w:rsid w:val="0065521F"/>
    <w:rsid w:val="00672C6C"/>
    <w:rsid w:val="006813CD"/>
    <w:rsid w:val="006824C7"/>
    <w:rsid w:val="006847A9"/>
    <w:rsid w:val="006E3E3F"/>
    <w:rsid w:val="006E75DE"/>
    <w:rsid w:val="006F3466"/>
    <w:rsid w:val="007365DD"/>
    <w:rsid w:val="0075226A"/>
    <w:rsid w:val="007559B6"/>
    <w:rsid w:val="00757BCB"/>
    <w:rsid w:val="007659A9"/>
    <w:rsid w:val="0078096D"/>
    <w:rsid w:val="00796270"/>
    <w:rsid w:val="007A0AA7"/>
    <w:rsid w:val="007A4C86"/>
    <w:rsid w:val="007A5B92"/>
    <w:rsid w:val="007A6A40"/>
    <w:rsid w:val="007C4DF6"/>
    <w:rsid w:val="007D57E5"/>
    <w:rsid w:val="007E3AFC"/>
    <w:rsid w:val="00820925"/>
    <w:rsid w:val="00840B00"/>
    <w:rsid w:val="008500AD"/>
    <w:rsid w:val="00860F2A"/>
    <w:rsid w:val="00881278"/>
    <w:rsid w:val="008816F3"/>
    <w:rsid w:val="00893C29"/>
    <w:rsid w:val="008A1718"/>
    <w:rsid w:val="008D0FB7"/>
    <w:rsid w:val="008E07A9"/>
    <w:rsid w:val="0090140C"/>
    <w:rsid w:val="00951CC9"/>
    <w:rsid w:val="00984E66"/>
    <w:rsid w:val="009974AB"/>
    <w:rsid w:val="009C2289"/>
    <w:rsid w:val="009D0A34"/>
    <w:rsid w:val="009E38FE"/>
    <w:rsid w:val="00A114AB"/>
    <w:rsid w:val="00A126A2"/>
    <w:rsid w:val="00A20F25"/>
    <w:rsid w:val="00A22C72"/>
    <w:rsid w:val="00A22E89"/>
    <w:rsid w:val="00A36720"/>
    <w:rsid w:val="00A3692C"/>
    <w:rsid w:val="00A37E43"/>
    <w:rsid w:val="00A51DC7"/>
    <w:rsid w:val="00A53DD7"/>
    <w:rsid w:val="00A60A6B"/>
    <w:rsid w:val="00A61205"/>
    <w:rsid w:val="00A71771"/>
    <w:rsid w:val="00A77558"/>
    <w:rsid w:val="00A851D7"/>
    <w:rsid w:val="00A92E9E"/>
    <w:rsid w:val="00A94A70"/>
    <w:rsid w:val="00AD36F6"/>
    <w:rsid w:val="00AD7379"/>
    <w:rsid w:val="00AF1E9A"/>
    <w:rsid w:val="00B1012C"/>
    <w:rsid w:val="00B160C8"/>
    <w:rsid w:val="00B24A17"/>
    <w:rsid w:val="00B37F98"/>
    <w:rsid w:val="00B4020A"/>
    <w:rsid w:val="00B5642E"/>
    <w:rsid w:val="00B6720C"/>
    <w:rsid w:val="00B77AC6"/>
    <w:rsid w:val="00B96156"/>
    <w:rsid w:val="00BA5B79"/>
    <w:rsid w:val="00BC20B5"/>
    <w:rsid w:val="00BE0D98"/>
    <w:rsid w:val="00BE7CFD"/>
    <w:rsid w:val="00C01E1C"/>
    <w:rsid w:val="00C0262B"/>
    <w:rsid w:val="00C02FAC"/>
    <w:rsid w:val="00C11727"/>
    <w:rsid w:val="00C44525"/>
    <w:rsid w:val="00C450CE"/>
    <w:rsid w:val="00C46D4B"/>
    <w:rsid w:val="00C80C7B"/>
    <w:rsid w:val="00CA2D26"/>
    <w:rsid w:val="00CB55C8"/>
    <w:rsid w:val="00CB6B85"/>
    <w:rsid w:val="00CB6E6B"/>
    <w:rsid w:val="00CC6D67"/>
    <w:rsid w:val="00CC6F59"/>
    <w:rsid w:val="00CC7B17"/>
    <w:rsid w:val="00CD2CFA"/>
    <w:rsid w:val="00D0637D"/>
    <w:rsid w:val="00D24862"/>
    <w:rsid w:val="00D2636B"/>
    <w:rsid w:val="00D34796"/>
    <w:rsid w:val="00D356A2"/>
    <w:rsid w:val="00D405AE"/>
    <w:rsid w:val="00D420B8"/>
    <w:rsid w:val="00D43A71"/>
    <w:rsid w:val="00D5484D"/>
    <w:rsid w:val="00D97A77"/>
    <w:rsid w:val="00DB0C51"/>
    <w:rsid w:val="00DC6086"/>
    <w:rsid w:val="00DC67DF"/>
    <w:rsid w:val="00DD5189"/>
    <w:rsid w:val="00DE4572"/>
    <w:rsid w:val="00E2755A"/>
    <w:rsid w:val="00E31BA6"/>
    <w:rsid w:val="00E33EB6"/>
    <w:rsid w:val="00E539DC"/>
    <w:rsid w:val="00E62B84"/>
    <w:rsid w:val="00E7681C"/>
    <w:rsid w:val="00E82ACF"/>
    <w:rsid w:val="00E86895"/>
    <w:rsid w:val="00E95097"/>
    <w:rsid w:val="00EA37E0"/>
    <w:rsid w:val="00EA7EF8"/>
    <w:rsid w:val="00EB1948"/>
    <w:rsid w:val="00EC4BA6"/>
    <w:rsid w:val="00EE0FB4"/>
    <w:rsid w:val="00F275AC"/>
    <w:rsid w:val="00F34071"/>
    <w:rsid w:val="00F36751"/>
    <w:rsid w:val="00F42F70"/>
    <w:rsid w:val="00F566F2"/>
    <w:rsid w:val="00F6426F"/>
    <w:rsid w:val="00F816BF"/>
    <w:rsid w:val="00F841A4"/>
    <w:rsid w:val="00F95C8A"/>
    <w:rsid w:val="00FB0E10"/>
    <w:rsid w:val="00FF1AAF"/>
    <w:rsid w:val="00FF63E0"/>
    <w:rsid w:val="0237D87F"/>
    <w:rsid w:val="025715D6"/>
    <w:rsid w:val="07A9AC7B"/>
    <w:rsid w:val="0C5D2CE6"/>
    <w:rsid w:val="0EF5BB47"/>
    <w:rsid w:val="0F0666CD"/>
    <w:rsid w:val="1237D40A"/>
    <w:rsid w:val="1343F51B"/>
    <w:rsid w:val="139AB68F"/>
    <w:rsid w:val="179E8D6E"/>
    <w:rsid w:val="194E6CD2"/>
    <w:rsid w:val="1AEEFDD7"/>
    <w:rsid w:val="1E714A12"/>
    <w:rsid w:val="1F388D5F"/>
    <w:rsid w:val="207B7B81"/>
    <w:rsid w:val="21C91859"/>
    <w:rsid w:val="22E290F8"/>
    <w:rsid w:val="238D8E12"/>
    <w:rsid w:val="2550D7A9"/>
    <w:rsid w:val="2804B723"/>
    <w:rsid w:val="2832D167"/>
    <w:rsid w:val="28467642"/>
    <w:rsid w:val="2D0E6338"/>
    <w:rsid w:val="2EE5F079"/>
    <w:rsid w:val="31EDF0E6"/>
    <w:rsid w:val="3E27F9A0"/>
    <w:rsid w:val="411971C3"/>
    <w:rsid w:val="413EB6CB"/>
    <w:rsid w:val="495A9161"/>
    <w:rsid w:val="4C03A385"/>
    <w:rsid w:val="4CA41F97"/>
    <w:rsid w:val="4D72E345"/>
    <w:rsid w:val="4FFAF371"/>
    <w:rsid w:val="50F6FB6C"/>
    <w:rsid w:val="55BB0057"/>
    <w:rsid w:val="58525CD2"/>
    <w:rsid w:val="5A1159E6"/>
    <w:rsid w:val="6A52A3B7"/>
    <w:rsid w:val="6CA653F0"/>
    <w:rsid w:val="6D6A0EBA"/>
    <w:rsid w:val="74B3EA04"/>
    <w:rsid w:val="7683F160"/>
    <w:rsid w:val="7A727BC3"/>
    <w:rsid w:val="7E12A00E"/>
    <w:rsid w:val="7F29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1C7FC"/>
  <w15:docId w15:val="{0037C691-E6E6-40E2-8140-BEB71FCBF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"/>
    <w:qFormat/>
    <w:pPr>
      <w:spacing w:before="194"/>
      <w:ind w:left="4257" w:right="2599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79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6A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AF6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86C85-CEF6-47A6-95C9-982C4D670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BECA6E-1E3E-456A-96E0-726D75A4E1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5EE2F8E-87D4-4A92-9030-D73401E1F1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D9788-9A3A-487F-921A-1BBC5B8B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Year 6 learning - wb 30.3.2020.docx</vt:lpstr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Year 6 learning - wb 30.3.2020.docx</dc:title>
  <dc:creator>john.sutton</dc:creator>
  <cp:lastModifiedBy>Kate Mackrell</cp:lastModifiedBy>
  <cp:revision>4</cp:revision>
  <cp:lastPrinted>2020-06-01T13:48:00Z</cp:lastPrinted>
  <dcterms:created xsi:type="dcterms:W3CDTF">2020-06-07T11:33:00Z</dcterms:created>
  <dcterms:modified xsi:type="dcterms:W3CDTF">2020-06-07T20:08:00Z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2020-03-27T00:00:00Z</vt:filetime>
  </property>
  <property fmtid="{D5CDD505-2E9C-101B-9397-08002B2CF9AE}" pid="3" name="LastSaved">
    <vt:filetime>2020-03-30T00:00:00Z</vt:filetime>
  </property>
  <property fmtid="{D5CDD505-2E9C-101B-9397-08002B2CF9AE}" pid="4" name="ContentTypeId">
    <vt:lpwstr>0x01010041443E85BA137C438EEAFD7FD4AD28F3</vt:lpwstr>
  </property>
</Properties>
</file>