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C8BDB0" w14:textId="56145F9A" w:rsidR="004D228B" w:rsidRPr="00AD18A3" w:rsidRDefault="00AD18A3" w:rsidP="004D228B">
      <w:pPr>
        <w:jc w:val="center"/>
        <w:rPr>
          <w:rFonts w:ascii="Maiandra GD" w:hAnsi="Maiandra GD"/>
          <w:b/>
          <w:bCs/>
          <w:sz w:val="20"/>
          <w:szCs w:val="20"/>
        </w:rPr>
      </w:pPr>
      <w:r>
        <w:rPr>
          <w:rFonts w:ascii="Maiandra GD" w:hAnsi="Maiandra GD"/>
          <w:b/>
          <w:bCs/>
          <w:sz w:val="20"/>
          <w:szCs w:val="20"/>
        </w:rPr>
        <w:t>Monday 13</w:t>
      </w:r>
      <w:r w:rsidRPr="00AD18A3">
        <w:rPr>
          <w:rFonts w:ascii="Maiandra GD" w:hAnsi="Maiandra GD"/>
          <w:b/>
          <w:bCs/>
          <w:sz w:val="20"/>
          <w:szCs w:val="20"/>
          <w:vertAlign w:val="superscript"/>
        </w:rPr>
        <w:t>th</w:t>
      </w:r>
      <w:r>
        <w:rPr>
          <w:rFonts w:ascii="Maiandra GD" w:hAnsi="Maiandra GD"/>
          <w:b/>
          <w:bCs/>
          <w:sz w:val="20"/>
          <w:szCs w:val="20"/>
        </w:rPr>
        <w:t xml:space="preserve"> July 2020</w:t>
      </w:r>
      <w:bookmarkStart w:id="0" w:name="_GoBack"/>
      <w:bookmarkEnd w:id="0"/>
    </w:p>
    <w:p w14:paraId="356EE578" w14:textId="457EE492" w:rsidR="00AD18A3" w:rsidRDefault="00AD18A3" w:rsidP="004D228B">
      <w:pPr>
        <w:jc w:val="center"/>
        <w:rPr>
          <w:rFonts w:ascii="Maiandra GD" w:hAnsi="Maiandra GD"/>
          <w:b/>
          <w:bCs/>
          <w:sz w:val="20"/>
          <w:szCs w:val="20"/>
        </w:rPr>
      </w:pPr>
      <w:r w:rsidRPr="00AD18A3">
        <w:rPr>
          <w:rFonts w:ascii="Maiandra GD" w:hAnsi="Maiandra GD" w:cs="Calibri"/>
          <w:i/>
          <w:iCs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364414" wp14:editId="14D2EAD1">
                <wp:simplePos x="0" y="0"/>
                <wp:positionH relativeFrom="column">
                  <wp:posOffset>-108585</wp:posOffset>
                </wp:positionH>
                <wp:positionV relativeFrom="paragraph">
                  <wp:posOffset>165735</wp:posOffset>
                </wp:positionV>
                <wp:extent cx="5931877" cy="539261"/>
                <wp:effectExtent l="0" t="0" r="12065" b="698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877" cy="539261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75D62B" w14:textId="77777777" w:rsidR="004D228B" w:rsidRPr="00CE0732" w:rsidRDefault="004D228B" w:rsidP="004D228B">
                            <w:pPr>
                              <w:spacing w:line="276" w:lineRule="auto"/>
                              <w:rPr>
                                <w:rFonts w:cs="Calibri"/>
                                <w:i/>
                                <w:iCs/>
                              </w:rPr>
                            </w:pPr>
                            <w:r w:rsidRPr="00CE0732">
                              <w:rPr>
                                <w:rFonts w:cs="Calibri"/>
                                <w:i/>
                                <w:iCs/>
                              </w:rPr>
                              <w:t xml:space="preserve">IMPORTANT Parent or Carer – Read this page with your child and check that you are happy with what they have to do and any weblinks or use of internet.  </w:t>
                            </w:r>
                          </w:p>
                          <w:p w14:paraId="17A61E98" w14:textId="77777777" w:rsidR="004D228B" w:rsidRDefault="004D228B" w:rsidP="004D228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364414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8.55pt;margin-top:13.05pt;width:467.1pt;height:42.4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" fillcolor="white [3201]" strokecolor="red" strokeweight="1pt">
                <v:textbox>
                  <w:txbxContent>
                    <w:p w14:paraId="6475D62B" w14:textId="77777777" w:rsidR="004D228B" w:rsidRPr="00CE0732" w:rsidRDefault="004D228B" w:rsidP="004D228B">
                      <w:pPr>
                        <w:spacing w:line="276" w:lineRule="auto"/>
                        <w:rPr>
                          <w:rFonts w:cs="Calibri"/>
                          <w:i/>
                          <w:iCs/>
                        </w:rPr>
                      </w:pPr>
                      <w:r w:rsidRPr="00CE0732">
                        <w:rPr>
                          <w:rFonts w:cs="Calibri"/>
                          <w:i/>
                          <w:iCs/>
                        </w:rPr>
                        <w:t xml:space="preserve">IMPORTANT Parent or Carer – Read this page with your child and check that you are happy with what they have to do and any weblinks or use of internet.  </w:t>
                      </w:r>
                    </w:p>
                    <w:p w14:paraId="17A61E98" w14:textId="77777777" w:rsidR="004D228B" w:rsidRDefault="004D228B" w:rsidP="004D228B"/>
                  </w:txbxContent>
                </v:textbox>
              </v:shape>
            </w:pict>
          </mc:Fallback>
        </mc:AlternateContent>
      </w:r>
    </w:p>
    <w:p w14:paraId="36AFE665" w14:textId="2EB710F2" w:rsidR="00AD18A3" w:rsidRDefault="00AD18A3" w:rsidP="004D228B">
      <w:pPr>
        <w:jc w:val="center"/>
        <w:rPr>
          <w:rFonts w:ascii="Maiandra GD" w:hAnsi="Maiandra GD"/>
          <w:b/>
          <w:bCs/>
          <w:sz w:val="20"/>
          <w:szCs w:val="20"/>
        </w:rPr>
      </w:pPr>
    </w:p>
    <w:p w14:paraId="470C2938" w14:textId="6A36704B" w:rsidR="004D228B" w:rsidRPr="00AD18A3" w:rsidRDefault="004D228B" w:rsidP="004D228B">
      <w:pPr>
        <w:jc w:val="center"/>
        <w:rPr>
          <w:rFonts w:ascii="Maiandra GD" w:hAnsi="Maiandra GD"/>
          <w:b/>
          <w:bCs/>
          <w:sz w:val="20"/>
          <w:szCs w:val="20"/>
        </w:rPr>
      </w:pPr>
    </w:p>
    <w:p w14:paraId="7A21F415" w14:textId="77777777" w:rsidR="004D228B" w:rsidRPr="00AD18A3" w:rsidRDefault="004D228B" w:rsidP="004D228B">
      <w:pPr>
        <w:rPr>
          <w:rFonts w:ascii="Maiandra GD" w:hAnsi="Maiandra GD" w:cs="Calibri"/>
          <w:i/>
          <w:iCs/>
          <w:sz w:val="20"/>
          <w:szCs w:val="20"/>
        </w:rPr>
      </w:pPr>
    </w:p>
    <w:p w14:paraId="039DC018" w14:textId="77777777" w:rsidR="004D228B" w:rsidRPr="00AD18A3" w:rsidRDefault="004D228B" w:rsidP="004D228B">
      <w:pPr>
        <w:rPr>
          <w:rFonts w:ascii="Maiandra GD" w:hAnsi="Maiandra GD" w:cs="Calibri"/>
          <w:i/>
          <w:iCs/>
          <w:sz w:val="20"/>
          <w:szCs w:val="20"/>
        </w:rPr>
      </w:pPr>
    </w:p>
    <w:p w14:paraId="72ABA905" w14:textId="77777777" w:rsidR="004D228B" w:rsidRPr="00AD18A3" w:rsidRDefault="004D228B" w:rsidP="004D228B">
      <w:pPr>
        <w:rPr>
          <w:rFonts w:ascii="Maiandra GD" w:hAnsi="Maiandra GD"/>
          <w:sz w:val="20"/>
          <w:szCs w:val="20"/>
        </w:rPr>
      </w:pPr>
    </w:p>
    <w:p w14:paraId="4605444B" w14:textId="1E2A1CF0" w:rsidR="004D228B" w:rsidRPr="00AD18A3" w:rsidRDefault="004D228B" w:rsidP="001B2798">
      <w:pPr>
        <w:spacing w:line="276" w:lineRule="auto"/>
        <w:rPr>
          <w:rFonts w:ascii="Maiandra GD" w:hAnsi="Maiandra GD" w:cs="Calibri"/>
          <w:b/>
          <w:bCs/>
          <w:sz w:val="20"/>
          <w:szCs w:val="20"/>
        </w:rPr>
      </w:pPr>
      <w:r w:rsidRPr="00AD18A3">
        <w:rPr>
          <w:rFonts w:ascii="Maiandra GD" w:hAnsi="Maiandra GD" w:cs="Calibri"/>
          <w:b/>
          <w:bCs/>
          <w:sz w:val="20"/>
          <w:szCs w:val="20"/>
        </w:rPr>
        <w:t xml:space="preserve">1. </w:t>
      </w:r>
      <w:r w:rsidR="00F41C6B" w:rsidRPr="00AD18A3">
        <w:rPr>
          <w:rFonts w:ascii="Maiandra GD" w:hAnsi="Maiandra GD" w:cs="Calibri"/>
          <w:b/>
          <w:bCs/>
          <w:sz w:val="20"/>
          <w:szCs w:val="20"/>
        </w:rPr>
        <w:t>Explore a set of instructions</w:t>
      </w:r>
    </w:p>
    <w:p w14:paraId="771B2F64" w14:textId="38B3BF26" w:rsidR="00F41C6B" w:rsidRPr="00AD18A3" w:rsidRDefault="00F41C6B" w:rsidP="00154BC5">
      <w:pPr>
        <w:pStyle w:val="ListParagraph"/>
        <w:numPr>
          <w:ilvl w:val="0"/>
          <w:numId w:val="2"/>
        </w:numPr>
        <w:spacing w:line="276" w:lineRule="auto"/>
        <w:rPr>
          <w:rFonts w:ascii="Maiandra GD" w:hAnsi="Maiandra GD"/>
          <w:color w:val="000000" w:themeColor="text1"/>
          <w:sz w:val="20"/>
          <w:szCs w:val="20"/>
        </w:rPr>
      </w:pPr>
      <w:r w:rsidRPr="00AD18A3">
        <w:rPr>
          <w:rFonts w:ascii="Maiandra GD" w:hAnsi="Maiandra GD"/>
          <w:color w:val="000000" w:themeColor="text1"/>
          <w:sz w:val="20"/>
          <w:szCs w:val="20"/>
        </w:rPr>
        <w:t>Watch this tutorial about a dance</w:t>
      </w:r>
    </w:p>
    <w:p w14:paraId="62B8F60F" w14:textId="72BBA900" w:rsidR="00F41C6B" w:rsidRPr="00AD18A3" w:rsidRDefault="00362B4C" w:rsidP="00F41C6B">
      <w:pPr>
        <w:pStyle w:val="ListParagraph"/>
        <w:spacing w:line="276" w:lineRule="auto"/>
        <w:rPr>
          <w:rFonts w:ascii="Maiandra GD" w:hAnsi="Maiandra GD"/>
          <w:color w:val="000000" w:themeColor="text1"/>
          <w:sz w:val="20"/>
          <w:szCs w:val="20"/>
        </w:rPr>
      </w:pPr>
      <w:hyperlink r:id="rId7" w:history="1">
        <w:r w:rsidR="00F41C6B" w:rsidRPr="00AD18A3">
          <w:rPr>
            <w:rStyle w:val="Hyperlink"/>
            <w:rFonts w:ascii="Maiandra GD" w:hAnsi="Maiandra GD"/>
            <w:sz w:val="20"/>
            <w:szCs w:val="20"/>
          </w:rPr>
          <w:t>https://www.youtube.com/watch?v=A-9RWQc4tzE</w:t>
        </w:r>
      </w:hyperlink>
    </w:p>
    <w:p w14:paraId="4193FB3A" w14:textId="14CD8CD4" w:rsidR="00F41C6B" w:rsidRPr="00AD18A3" w:rsidRDefault="00F41C6B" w:rsidP="00154BC5">
      <w:pPr>
        <w:pStyle w:val="ListParagraph"/>
        <w:numPr>
          <w:ilvl w:val="0"/>
          <w:numId w:val="2"/>
        </w:numPr>
        <w:spacing w:line="276" w:lineRule="auto"/>
        <w:rPr>
          <w:rFonts w:ascii="Maiandra GD" w:hAnsi="Maiandra GD"/>
          <w:color w:val="000000" w:themeColor="text1"/>
          <w:sz w:val="20"/>
          <w:szCs w:val="20"/>
        </w:rPr>
      </w:pPr>
      <w:r w:rsidRPr="00AD18A3">
        <w:rPr>
          <w:rFonts w:ascii="Maiandra GD" w:hAnsi="Maiandra GD" w:cs="Calibri"/>
          <w:color w:val="000000" w:themeColor="text1"/>
          <w:sz w:val="20"/>
          <w:szCs w:val="20"/>
        </w:rPr>
        <w:t xml:space="preserve">Read the </w:t>
      </w:r>
      <w:r w:rsidRPr="00AD18A3">
        <w:rPr>
          <w:rFonts w:ascii="Maiandra GD" w:hAnsi="Maiandra GD" w:cs="Calibri"/>
          <w:bCs/>
          <w:i/>
          <w:iCs/>
          <w:color w:val="0432FF"/>
          <w:sz w:val="20"/>
          <w:szCs w:val="20"/>
        </w:rPr>
        <w:t>Happy Feet Instructions</w:t>
      </w:r>
      <w:r w:rsidRPr="00AD18A3">
        <w:rPr>
          <w:rFonts w:ascii="Maiandra GD" w:hAnsi="Maiandra GD" w:cs="Calibri"/>
          <w:color w:val="000000" w:themeColor="text1"/>
          <w:sz w:val="20"/>
          <w:szCs w:val="20"/>
        </w:rPr>
        <w:t>. Spend some time practising the dance, if you would like</w:t>
      </w:r>
      <w:r w:rsidR="004312D6" w:rsidRPr="00AD18A3">
        <w:rPr>
          <w:rFonts w:ascii="Maiandra GD" w:hAnsi="Maiandra GD" w:cs="Calibri"/>
          <w:color w:val="000000" w:themeColor="text1"/>
          <w:sz w:val="20"/>
          <w:szCs w:val="20"/>
        </w:rPr>
        <w:t xml:space="preserve"> to</w:t>
      </w:r>
      <w:r w:rsidRPr="00AD18A3">
        <w:rPr>
          <w:rFonts w:ascii="Maiandra GD" w:hAnsi="Maiandra GD" w:cs="Calibri"/>
          <w:color w:val="000000" w:themeColor="text1"/>
          <w:sz w:val="20"/>
          <w:szCs w:val="20"/>
        </w:rPr>
        <w:t>! How do the written and the video instructions help in different ways?</w:t>
      </w:r>
    </w:p>
    <w:p w14:paraId="0CA28575" w14:textId="283DA9D2" w:rsidR="00122485" w:rsidRPr="00AD18A3" w:rsidRDefault="00F41C6B" w:rsidP="00154BC5">
      <w:pPr>
        <w:pStyle w:val="ListParagraph"/>
        <w:numPr>
          <w:ilvl w:val="0"/>
          <w:numId w:val="2"/>
        </w:numPr>
        <w:spacing w:line="276" w:lineRule="auto"/>
        <w:rPr>
          <w:rFonts w:ascii="Maiandra GD" w:hAnsi="Maiandra GD"/>
          <w:color w:val="000000" w:themeColor="text1"/>
          <w:sz w:val="20"/>
          <w:szCs w:val="20"/>
        </w:rPr>
      </w:pPr>
      <w:r w:rsidRPr="00AD18A3">
        <w:rPr>
          <w:rFonts w:ascii="Maiandra GD" w:hAnsi="Maiandra GD" w:cs="Calibri"/>
          <w:color w:val="000000" w:themeColor="text1"/>
          <w:sz w:val="20"/>
          <w:szCs w:val="20"/>
        </w:rPr>
        <w:t xml:space="preserve">Read </w:t>
      </w:r>
      <w:r w:rsidRPr="00AD18A3">
        <w:rPr>
          <w:rFonts w:ascii="Maiandra GD" w:hAnsi="Maiandra GD" w:cs="Calibri"/>
          <w:bCs/>
          <w:i/>
          <w:iCs/>
          <w:color w:val="0432FF"/>
          <w:sz w:val="20"/>
          <w:szCs w:val="20"/>
        </w:rPr>
        <w:t>Instruction Features</w:t>
      </w:r>
      <w:r w:rsidRPr="00AD18A3">
        <w:rPr>
          <w:rFonts w:ascii="Maiandra GD" w:hAnsi="Maiandra GD" w:cs="Calibri"/>
          <w:bCs/>
          <w:i/>
          <w:iCs/>
          <w:sz w:val="20"/>
          <w:szCs w:val="20"/>
        </w:rPr>
        <w:t>.</w:t>
      </w:r>
      <w:r w:rsidRPr="00AD18A3">
        <w:rPr>
          <w:rFonts w:ascii="Maiandra GD" w:hAnsi="Maiandra GD" w:cs="Calibri"/>
          <w:color w:val="000000" w:themeColor="text1"/>
          <w:sz w:val="20"/>
          <w:szCs w:val="20"/>
        </w:rPr>
        <w:t xml:space="preserve"> Annotate Dance Instructions to show which of these features you can find.   </w:t>
      </w:r>
    </w:p>
    <w:p w14:paraId="3024818A" w14:textId="301385D0" w:rsidR="001B2798" w:rsidRDefault="001B2798" w:rsidP="004D228B">
      <w:pPr>
        <w:rPr>
          <w:rFonts w:ascii="Maiandra GD" w:hAnsi="Maiandra GD" w:cs="Calibri"/>
          <w:sz w:val="20"/>
          <w:szCs w:val="20"/>
        </w:rPr>
      </w:pPr>
    </w:p>
    <w:p w14:paraId="78014F0E" w14:textId="41FCD7A0" w:rsidR="00AD18A3" w:rsidRDefault="00AD18A3" w:rsidP="004D228B">
      <w:pPr>
        <w:rPr>
          <w:rFonts w:ascii="Maiandra GD" w:hAnsi="Maiandra GD" w:cs="Calibri"/>
          <w:sz w:val="20"/>
          <w:szCs w:val="20"/>
        </w:rPr>
      </w:pPr>
    </w:p>
    <w:p w14:paraId="1BE8F988" w14:textId="77777777" w:rsidR="00AD18A3" w:rsidRPr="00AD18A3" w:rsidRDefault="00AD18A3" w:rsidP="004D228B">
      <w:pPr>
        <w:rPr>
          <w:rFonts w:ascii="Maiandra GD" w:hAnsi="Maiandra GD" w:cs="Calibri"/>
          <w:sz w:val="20"/>
          <w:szCs w:val="20"/>
        </w:rPr>
      </w:pPr>
    </w:p>
    <w:p w14:paraId="1616E76B" w14:textId="3B3A40C8" w:rsidR="001B2798" w:rsidRPr="00AD18A3" w:rsidRDefault="001B2798" w:rsidP="001B2798">
      <w:pPr>
        <w:spacing w:line="276" w:lineRule="auto"/>
        <w:rPr>
          <w:rFonts w:ascii="Maiandra GD" w:hAnsi="Maiandra GD"/>
          <w:b/>
          <w:bCs/>
          <w:sz w:val="20"/>
          <w:szCs w:val="20"/>
        </w:rPr>
      </w:pPr>
      <w:r w:rsidRPr="00AD18A3">
        <w:rPr>
          <w:rFonts w:ascii="Maiandra GD" w:hAnsi="Maiandra GD"/>
          <w:b/>
          <w:bCs/>
          <w:sz w:val="20"/>
          <w:szCs w:val="20"/>
        </w:rPr>
        <w:t xml:space="preserve">2. </w:t>
      </w:r>
      <w:r w:rsidR="00F41C6B" w:rsidRPr="00AD18A3">
        <w:rPr>
          <w:rFonts w:ascii="Maiandra GD" w:hAnsi="Maiandra GD"/>
          <w:b/>
          <w:bCs/>
          <w:sz w:val="20"/>
          <w:szCs w:val="20"/>
        </w:rPr>
        <w:t>Take notes from a video</w:t>
      </w:r>
    </w:p>
    <w:p w14:paraId="1C8B5317" w14:textId="49F1BA91" w:rsidR="00F1147F" w:rsidRPr="00AD18A3" w:rsidRDefault="00F41C6B" w:rsidP="001110CA">
      <w:pPr>
        <w:pStyle w:val="ListParagraph"/>
        <w:numPr>
          <w:ilvl w:val="0"/>
          <w:numId w:val="2"/>
        </w:numPr>
        <w:spacing w:line="276" w:lineRule="auto"/>
        <w:rPr>
          <w:rFonts w:ascii="Maiandra GD" w:hAnsi="Maiandra GD" w:cs="Calibri"/>
          <w:sz w:val="20"/>
          <w:szCs w:val="20"/>
        </w:rPr>
      </w:pPr>
      <w:r w:rsidRPr="00AD18A3">
        <w:rPr>
          <w:rFonts w:ascii="Maiandra GD" w:hAnsi="Maiandra GD" w:cs="Calibri"/>
          <w:sz w:val="20"/>
          <w:szCs w:val="20"/>
        </w:rPr>
        <w:t>Watch the Cat Daddy instruction video</w:t>
      </w:r>
    </w:p>
    <w:p w14:paraId="598F2F81" w14:textId="326C876E" w:rsidR="00F41C6B" w:rsidRPr="00AD18A3" w:rsidRDefault="00362B4C" w:rsidP="00F41C6B">
      <w:pPr>
        <w:pStyle w:val="ListParagraph"/>
        <w:spacing w:line="276" w:lineRule="auto"/>
        <w:rPr>
          <w:rFonts w:ascii="Maiandra GD" w:hAnsi="Maiandra GD" w:cs="Calibri"/>
          <w:sz w:val="20"/>
          <w:szCs w:val="20"/>
        </w:rPr>
      </w:pPr>
      <w:hyperlink r:id="rId8" w:history="1">
        <w:r w:rsidR="00F41C6B" w:rsidRPr="00AD18A3">
          <w:rPr>
            <w:rStyle w:val="Hyperlink"/>
            <w:rFonts w:ascii="Maiandra GD" w:hAnsi="Maiandra GD" w:cs="Calibri"/>
            <w:sz w:val="20"/>
            <w:szCs w:val="20"/>
          </w:rPr>
          <w:t>https://www.howcast.com/videos/508478-how-to-do-the-cat-daddy-kids-hip-hop-moves</w:t>
        </w:r>
      </w:hyperlink>
    </w:p>
    <w:p w14:paraId="08944B73" w14:textId="2F988F63" w:rsidR="00F41C6B" w:rsidRPr="00AD18A3" w:rsidRDefault="00F41C6B" w:rsidP="00F41C6B">
      <w:pPr>
        <w:pStyle w:val="ListParagraph"/>
        <w:numPr>
          <w:ilvl w:val="0"/>
          <w:numId w:val="2"/>
        </w:numPr>
        <w:spacing w:line="276" w:lineRule="auto"/>
        <w:rPr>
          <w:rFonts w:ascii="Maiandra GD" w:hAnsi="Maiandra GD" w:cs="Calibri"/>
          <w:sz w:val="20"/>
          <w:szCs w:val="20"/>
        </w:rPr>
      </w:pPr>
      <w:r w:rsidRPr="00AD18A3">
        <w:rPr>
          <w:rFonts w:ascii="Maiandra GD" w:hAnsi="Maiandra GD" w:cs="Calibri"/>
          <w:sz w:val="20"/>
          <w:szCs w:val="20"/>
        </w:rPr>
        <w:t>Make notes to help you remember the most important parts of these instructions. (You can use words and quick sketches)</w:t>
      </w:r>
    </w:p>
    <w:p w14:paraId="0461FC1A" w14:textId="53B9A4A1" w:rsidR="001B2798" w:rsidRDefault="001B2798" w:rsidP="004D228B">
      <w:pPr>
        <w:rPr>
          <w:rFonts w:ascii="Maiandra GD" w:hAnsi="Maiandra GD"/>
          <w:sz w:val="20"/>
          <w:szCs w:val="20"/>
        </w:rPr>
      </w:pPr>
    </w:p>
    <w:p w14:paraId="13EDA69B" w14:textId="1F1D544A" w:rsidR="00AD18A3" w:rsidRDefault="00AD18A3" w:rsidP="004D228B">
      <w:pPr>
        <w:rPr>
          <w:rFonts w:ascii="Maiandra GD" w:hAnsi="Maiandra GD"/>
          <w:sz w:val="20"/>
          <w:szCs w:val="20"/>
        </w:rPr>
      </w:pPr>
    </w:p>
    <w:p w14:paraId="43375567" w14:textId="77777777" w:rsidR="00AD18A3" w:rsidRPr="00AD18A3" w:rsidRDefault="00AD18A3" w:rsidP="004D228B">
      <w:pPr>
        <w:rPr>
          <w:rFonts w:ascii="Maiandra GD" w:hAnsi="Maiandra GD"/>
          <w:sz w:val="20"/>
          <w:szCs w:val="20"/>
        </w:rPr>
      </w:pPr>
    </w:p>
    <w:p w14:paraId="12854336" w14:textId="70AA446B" w:rsidR="004D228B" w:rsidRPr="00AD18A3" w:rsidRDefault="001B2798" w:rsidP="001B2798">
      <w:pPr>
        <w:spacing w:line="276" w:lineRule="auto"/>
        <w:rPr>
          <w:rFonts w:ascii="Maiandra GD" w:hAnsi="Maiandra GD" w:cs="Calibri"/>
          <w:b/>
          <w:bCs/>
          <w:sz w:val="20"/>
          <w:szCs w:val="20"/>
        </w:rPr>
      </w:pPr>
      <w:r w:rsidRPr="00AD18A3">
        <w:rPr>
          <w:rFonts w:ascii="Maiandra GD" w:hAnsi="Maiandra GD" w:cs="Calibri"/>
          <w:b/>
          <w:bCs/>
          <w:sz w:val="20"/>
          <w:szCs w:val="20"/>
        </w:rPr>
        <w:t xml:space="preserve">3.  </w:t>
      </w:r>
      <w:r w:rsidR="00F41C6B" w:rsidRPr="00AD18A3">
        <w:rPr>
          <w:rFonts w:ascii="Maiandra GD" w:hAnsi="Maiandra GD" w:cs="Calibri"/>
          <w:b/>
          <w:bCs/>
          <w:sz w:val="20"/>
          <w:szCs w:val="20"/>
        </w:rPr>
        <w:t>Now for some writing</w:t>
      </w:r>
    </w:p>
    <w:p w14:paraId="532E8636" w14:textId="3505997E" w:rsidR="00F41C6B" w:rsidRPr="00AD18A3" w:rsidRDefault="00F41C6B" w:rsidP="00F41C6B">
      <w:pPr>
        <w:pStyle w:val="ListParagraph"/>
        <w:numPr>
          <w:ilvl w:val="0"/>
          <w:numId w:val="2"/>
        </w:numPr>
        <w:spacing w:line="276" w:lineRule="auto"/>
        <w:rPr>
          <w:rFonts w:ascii="Maiandra GD" w:hAnsi="Maiandra GD" w:cs="Calibri"/>
          <w:sz w:val="20"/>
          <w:szCs w:val="20"/>
        </w:rPr>
      </w:pPr>
      <w:r w:rsidRPr="00AD18A3">
        <w:rPr>
          <w:rFonts w:ascii="Maiandra GD" w:hAnsi="Maiandra GD" w:cs="Calibri"/>
          <w:sz w:val="20"/>
          <w:szCs w:val="20"/>
        </w:rPr>
        <w:t xml:space="preserve">Use your notes to write a set of instructions for the Cat Daddy. </w:t>
      </w:r>
    </w:p>
    <w:p w14:paraId="32DE3B8F" w14:textId="6F2CBA75" w:rsidR="00F41C6B" w:rsidRPr="00AD18A3" w:rsidRDefault="00F41C6B" w:rsidP="00F41C6B">
      <w:pPr>
        <w:pStyle w:val="ListParagraph"/>
        <w:numPr>
          <w:ilvl w:val="0"/>
          <w:numId w:val="2"/>
        </w:numPr>
        <w:spacing w:line="276" w:lineRule="auto"/>
        <w:rPr>
          <w:rFonts w:ascii="Maiandra GD" w:hAnsi="Maiandra GD" w:cs="Calibri"/>
          <w:bCs/>
          <w:sz w:val="20"/>
          <w:szCs w:val="20"/>
        </w:rPr>
      </w:pPr>
      <w:r w:rsidRPr="00AD18A3">
        <w:rPr>
          <w:rFonts w:ascii="Maiandra GD" w:hAnsi="Maiandra GD" w:cs="Calibri"/>
          <w:sz w:val="20"/>
          <w:szCs w:val="20"/>
        </w:rPr>
        <w:t xml:space="preserve">Set out your Cat Daddy instructions like the </w:t>
      </w:r>
      <w:r w:rsidRPr="00AD18A3">
        <w:rPr>
          <w:rFonts w:ascii="Maiandra GD" w:hAnsi="Maiandra GD" w:cs="Calibri"/>
          <w:bCs/>
          <w:i/>
          <w:iCs/>
          <w:color w:val="0432FF"/>
          <w:sz w:val="20"/>
          <w:szCs w:val="20"/>
        </w:rPr>
        <w:t>Happy Feet Instructions</w:t>
      </w:r>
      <w:r w:rsidR="004312D6" w:rsidRPr="00AD18A3">
        <w:rPr>
          <w:rFonts w:ascii="Maiandra GD" w:hAnsi="Maiandra GD" w:cs="Calibri"/>
          <w:bCs/>
          <w:sz w:val="20"/>
          <w:szCs w:val="20"/>
        </w:rPr>
        <w:t>.</w:t>
      </w:r>
      <w:r w:rsidRPr="00AD18A3">
        <w:rPr>
          <w:rFonts w:ascii="Maiandra GD" w:hAnsi="Maiandra GD" w:cs="Calibri"/>
          <w:bCs/>
          <w:sz w:val="20"/>
          <w:szCs w:val="20"/>
        </w:rPr>
        <w:t xml:space="preserve"> </w:t>
      </w:r>
      <w:r w:rsidR="004312D6" w:rsidRPr="00AD18A3">
        <w:rPr>
          <w:rFonts w:ascii="Maiandra GD" w:hAnsi="Maiandra GD" w:cs="Calibri"/>
          <w:sz w:val="20"/>
          <w:szCs w:val="20"/>
        </w:rPr>
        <w:t>T</w:t>
      </w:r>
      <w:r w:rsidRPr="00AD18A3">
        <w:rPr>
          <w:rFonts w:ascii="Maiandra GD" w:hAnsi="Maiandra GD" w:cs="Calibri"/>
          <w:sz w:val="20"/>
          <w:szCs w:val="20"/>
        </w:rPr>
        <w:t xml:space="preserve">ry to include some of the </w:t>
      </w:r>
      <w:r w:rsidRPr="00AD18A3">
        <w:rPr>
          <w:rFonts w:ascii="Maiandra GD" w:hAnsi="Maiandra GD" w:cs="Calibri"/>
          <w:bCs/>
          <w:i/>
          <w:iCs/>
          <w:color w:val="0432FF"/>
          <w:sz w:val="20"/>
          <w:szCs w:val="20"/>
        </w:rPr>
        <w:t>Instruction Features</w:t>
      </w:r>
      <w:r w:rsidRPr="00AD18A3">
        <w:rPr>
          <w:rFonts w:ascii="Maiandra GD" w:hAnsi="Maiandra GD" w:cs="Calibri"/>
          <w:bCs/>
          <w:sz w:val="20"/>
          <w:szCs w:val="20"/>
        </w:rPr>
        <w:t xml:space="preserve">. </w:t>
      </w:r>
    </w:p>
    <w:p w14:paraId="6F6A54F6" w14:textId="1FE78D88" w:rsidR="001B2798" w:rsidRPr="00AD18A3" w:rsidRDefault="001B2798" w:rsidP="004D228B">
      <w:pPr>
        <w:rPr>
          <w:rFonts w:ascii="Maiandra GD" w:hAnsi="Maiandra GD" w:cs="Calibri"/>
          <w:sz w:val="20"/>
          <w:szCs w:val="20"/>
        </w:rPr>
      </w:pPr>
    </w:p>
    <w:p w14:paraId="112D4BDD" w14:textId="71662825" w:rsidR="003D12F0" w:rsidRPr="00AD18A3" w:rsidRDefault="003D12F0" w:rsidP="004D228B">
      <w:pPr>
        <w:rPr>
          <w:rFonts w:ascii="Maiandra GD" w:hAnsi="Maiandra GD" w:cs="Calibri"/>
          <w:i/>
          <w:color w:val="0432FF"/>
          <w:sz w:val="20"/>
          <w:szCs w:val="20"/>
        </w:rPr>
      </w:pPr>
      <w:r w:rsidRPr="00AD18A3">
        <w:rPr>
          <w:rFonts w:ascii="Maiandra GD" w:hAnsi="Maiandra GD" w:cs="Calibri"/>
          <w:i/>
          <w:color w:val="0432FF"/>
          <w:sz w:val="20"/>
          <w:szCs w:val="20"/>
        </w:rPr>
        <w:t xml:space="preserve">Well done. </w:t>
      </w:r>
      <w:r w:rsidR="00F41C6B" w:rsidRPr="00AD18A3">
        <w:rPr>
          <w:rFonts w:ascii="Maiandra GD" w:hAnsi="Maiandra GD" w:cs="Calibri"/>
          <w:i/>
          <w:color w:val="0432FF"/>
          <w:sz w:val="20"/>
          <w:szCs w:val="20"/>
        </w:rPr>
        <w:t>See if somebody else can learn the Cat Daddy</w:t>
      </w:r>
      <w:r w:rsidR="00D35AE2" w:rsidRPr="00AD18A3">
        <w:rPr>
          <w:rFonts w:ascii="Maiandra GD" w:hAnsi="Maiandra GD" w:cs="Calibri"/>
          <w:i/>
          <w:color w:val="0432FF"/>
          <w:sz w:val="20"/>
          <w:szCs w:val="20"/>
        </w:rPr>
        <w:t xml:space="preserve"> dance</w:t>
      </w:r>
      <w:r w:rsidR="00F41C6B" w:rsidRPr="00AD18A3">
        <w:rPr>
          <w:rFonts w:ascii="Maiandra GD" w:hAnsi="Maiandra GD" w:cs="Calibri"/>
          <w:i/>
          <w:color w:val="0432FF"/>
          <w:sz w:val="20"/>
          <w:szCs w:val="20"/>
        </w:rPr>
        <w:t xml:space="preserve"> from your instructions. What else do you need to tell them to help them learn it?</w:t>
      </w:r>
      <w:r w:rsidRPr="00AD18A3">
        <w:rPr>
          <w:rFonts w:ascii="Maiandra GD" w:hAnsi="Maiandra GD" w:cs="Calibri"/>
          <w:i/>
          <w:color w:val="0432FF"/>
          <w:sz w:val="20"/>
          <w:szCs w:val="20"/>
        </w:rPr>
        <w:t xml:space="preserve"> </w:t>
      </w:r>
    </w:p>
    <w:p w14:paraId="29176246" w14:textId="3CD424F0" w:rsidR="003D12F0" w:rsidRDefault="003D12F0" w:rsidP="004D228B">
      <w:pPr>
        <w:rPr>
          <w:rFonts w:ascii="Maiandra GD" w:hAnsi="Maiandra GD" w:cs="Calibri"/>
          <w:sz w:val="20"/>
          <w:szCs w:val="20"/>
        </w:rPr>
      </w:pPr>
    </w:p>
    <w:p w14:paraId="3199E0D5" w14:textId="77531674" w:rsidR="00AD18A3" w:rsidRDefault="00AD18A3" w:rsidP="004D228B">
      <w:pPr>
        <w:rPr>
          <w:rFonts w:ascii="Maiandra GD" w:hAnsi="Maiandra GD" w:cs="Calibri"/>
          <w:sz w:val="20"/>
          <w:szCs w:val="20"/>
        </w:rPr>
      </w:pPr>
    </w:p>
    <w:p w14:paraId="4991607E" w14:textId="692FA174" w:rsidR="00AD18A3" w:rsidRDefault="00AD18A3" w:rsidP="004D228B">
      <w:pPr>
        <w:rPr>
          <w:rFonts w:ascii="Maiandra GD" w:hAnsi="Maiandra GD" w:cs="Calibri"/>
          <w:sz w:val="20"/>
          <w:szCs w:val="20"/>
        </w:rPr>
      </w:pPr>
    </w:p>
    <w:p w14:paraId="6351DD9E" w14:textId="56AFE79D" w:rsidR="00AD18A3" w:rsidRDefault="00AD18A3" w:rsidP="004D228B">
      <w:pPr>
        <w:rPr>
          <w:rFonts w:ascii="Maiandra GD" w:hAnsi="Maiandra GD" w:cs="Calibri"/>
          <w:sz w:val="20"/>
          <w:szCs w:val="20"/>
        </w:rPr>
      </w:pPr>
    </w:p>
    <w:p w14:paraId="35555D7C" w14:textId="26F023A8" w:rsidR="00AD18A3" w:rsidRDefault="00AD18A3" w:rsidP="004D228B">
      <w:pPr>
        <w:rPr>
          <w:rFonts w:ascii="Maiandra GD" w:hAnsi="Maiandra GD" w:cs="Calibri"/>
          <w:sz w:val="20"/>
          <w:szCs w:val="20"/>
        </w:rPr>
      </w:pPr>
    </w:p>
    <w:p w14:paraId="6594B40D" w14:textId="14CC56A1" w:rsidR="00AD18A3" w:rsidRDefault="00AD18A3" w:rsidP="004D228B">
      <w:pPr>
        <w:rPr>
          <w:rFonts w:ascii="Maiandra GD" w:hAnsi="Maiandra GD" w:cs="Calibri"/>
          <w:sz w:val="20"/>
          <w:szCs w:val="20"/>
        </w:rPr>
      </w:pPr>
    </w:p>
    <w:p w14:paraId="7E241449" w14:textId="492B1E65" w:rsidR="00AD18A3" w:rsidRDefault="00AD18A3" w:rsidP="004D228B">
      <w:pPr>
        <w:rPr>
          <w:rFonts w:ascii="Maiandra GD" w:hAnsi="Maiandra GD" w:cs="Calibri"/>
          <w:sz w:val="20"/>
          <w:szCs w:val="20"/>
        </w:rPr>
      </w:pPr>
    </w:p>
    <w:p w14:paraId="1639D57F" w14:textId="77777777" w:rsidR="00AD18A3" w:rsidRPr="00AD18A3" w:rsidRDefault="00AD18A3" w:rsidP="004D228B">
      <w:pPr>
        <w:rPr>
          <w:rFonts w:ascii="Maiandra GD" w:hAnsi="Maiandra GD" w:cs="Calibri"/>
          <w:sz w:val="20"/>
          <w:szCs w:val="20"/>
        </w:rPr>
      </w:pPr>
    </w:p>
    <w:p w14:paraId="47E3D0BB" w14:textId="28D6229F" w:rsidR="003D12F0" w:rsidRPr="00AD18A3" w:rsidRDefault="001B2798" w:rsidP="00F41C6B">
      <w:pPr>
        <w:rPr>
          <w:rFonts w:ascii="Maiandra GD" w:hAnsi="Maiandra GD" w:cs="Calibri"/>
          <w:b/>
          <w:bCs/>
          <w:sz w:val="20"/>
          <w:szCs w:val="20"/>
        </w:rPr>
      </w:pPr>
      <w:r w:rsidRPr="00AD18A3">
        <w:rPr>
          <w:rFonts w:ascii="Maiandra GD" w:hAnsi="Maiandra GD" w:cs="Calibri"/>
          <w:b/>
          <w:bCs/>
          <w:sz w:val="20"/>
          <w:szCs w:val="20"/>
        </w:rPr>
        <w:t>T</w:t>
      </w:r>
      <w:r w:rsidR="004D228B" w:rsidRPr="00AD18A3">
        <w:rPr>
          <w:rFonts w:ascii="Maiandra GD" w:hAnsi="Maiandra GD" w:cs="Calibri"/>
          <w:b/>
          <w:bCs/>
          <w:sz w:val="20"/>
          <w:szCs w:val="20"/>
        </w:rPr>
        <w:t>ry th</w:t>
      </w:r>
      <w:r w:rsidR="00142F79" w:rsidRPr="00AD18A3">
        <w:rPr>
          <w:rFonts w:ascii="Maiandra GD" w:hAnsi="Maiandra GD" w:cs="Calibri"/>
          <w:b/>
          <w:bCs/>
          <w:sz w:val="20"/>
          <w:szCs w:val="20"/>
        </w:rPr>
        <w:t>e</w:t>
      </w:r>
      <w:r w:rsidR="004D228B" w:rsidRPr="00AD18A3">
        <w:rPr>
          <w:rFonts w:ascii="Maiandra GD" w:hAnsi="Maiandra GD" w:cs="Calibri"/>
          <w:b/>
          <w:bCs/>
          <w:sz w:val="20"/>
          <w:szCs w:val="20"/>
        </w:rPr>
        <w:t xml:space="preserve"> Fun-Time Ex</w:t>
      </w:r>
      <w:r w:rsidRPr="00AD18A3">
        <w:rPr>
          <w:rFonts w:ascii="Maiandra GD" w:hAnsi="Maiandra GD" w:cs="Calibri"/>
          <w:b/>
          <w:bCs/>
          <w:sz w:val="20"/>
          <w:szCs w:val="20"/>
        </w:rPr>
        <w:t>tra</w:t>
      </w:r>
    </w:p>
    <w:p w14:paraId="3A9BD96A" w14:textId="37235C55" w:rsidR="003A6A27" w:rsidRPr="00AD18A3" w:rsidRDefault="00F41C6B" w:rsidP="00F41C6B">
      <w:pPr>
        <w:spacing w:line="276" w:lineRule="auto"/>
        <w:rPr>
          <w:rFonts w:ascii="Maiandra GD" w:hAnsi="Maiandra GD" w:cs="Calibri"/>
          <w:sz w:val="20"/>
          <w:szCs w:val="20"/>
        </w:rPr>
        <w:sectPr w:rsidR="003A6A27" w:rsidRPr="00AD18A3" w:rsidSect="003A4D8A">
          <w:footerReference w:type="default" r:id="rId9"/>
          <w:pgSz w:w="11906" w:h="16838"/>
          <w:pgMar w:top="1057" w:right="1418" w:bottom="816" w:left="1418" w:header="709" w:footer="561" w:gutter="0"/>
          <w:cols w:space="720"/>
        </w:sectPr>
      </w:pPr>
      <w:r w:rsidRPr="00AD18A3">
        <w:rPr>
          <w:rFonts w:ascii="Maiandra GD" w:hAnsi="Maiandra GD" w:cs="Calibri"/>
          <w:sz w:val="20"/>
          <w:szCs w:val="20"/>
        </w:rPr>
        <w:t xml:space="preserve">Write some more instructions about a physical sequence. (It could be </w:t>
      </w:r>
      <w:proofErr w:type="gramStart"/>
      <w:r w:rsidRPr="00AD18A3">
        <w:rPr>
          <w:rFonts w:ascii="Maiandra GD" w:hAnsi="Maiandra GD" w:cs="Calibri"/>
          <w:sz w:val="20"/>
          <w:szCs w:val="20"/>
        </w:rPr>
        <w:t>another dance, or how to take a corner</w:t>
      </w:r>
      <w:r w:rsidR="00D35AE2" w:rsidRPr="00AD18A3">
        <w:rPr>
          <w:rFonts w:ascii="Maiandra GD" w:hAnsi="Maiandra GD" w:cs="Calibri"/>
          <w:sz w:val="20"/>
          <w:szCs w:val="20"/>
        </w:rPr>
        <w:t xml:space="preserve"> on a scooter</w:t>
      </w:r>
      <w:r w:rsidRPr="00AD18A3">
        <w:rPr>
          <w:rFonts w:ascii="Maiandra GD" w:hAnsi="Maiandra GD" w:cs="Calibri"/>
          <w:sz w:val="20"/>
          <w:szCs w:val="20"/>
        </w:rPr>
        <w:t>, or how to juggle</w:t>
      </w:r>
      <w:proofErr w:type="gramEnd"/>
      <w:r w:rsidRPr="00AD18A3">
        <w:rPr>
          <w:rFonts w:ascii="Maiandra GD" w:hAnsi="Maiandra GD" w:cs="Calibri"/>
          <w:sz w:val="20"/>
          <w:szCs w:val="20"/>
        </w:rPr>
        <w:t xml:space="preserve">). Test your instructions on someone else. </w:t>
      </w:r>
    </w:p>
    <w:p w14:paraId="782060C1" w14:textId="77777777" w:rsidR="00615A89" w:rsidRPr="00AD18A3" w:rsidRDefault="00615A89" w:rsidP="00615A89">
      <w:pPr>
        <w:jc w:val="center"/>
        <w:rPr>
          <w:rFonts w:ascii="Maiandra GD" w:hAnsi="Maiandra GD" w:cstheme="minorHAnsi"/>
          <w:b/>
          <w:color w:val="000000" w:themeColor="text1"/>
          <w:sz w:val="20"/>
          <w:szCs w:val="20"/>
          <w:u w:val="single"/>
        </w:rPr>
      </w:pPr>
      <w:r w:rsidRPr="00AD18A3">
        <w:rPr>
          <w:rFonts w:ascii="Maiandra GD" w:hAnsi="Maiandra GD" w:cstheme="minorHAnsi"/>
          <w:b/>
          <w:color w:val="000000" w:themeColor="text1"/>
          <w:sz w:val="20"/>
          <w:szCs w:val="20"/>
          <w:u w:val="single"/>
        </w:rPr>
        <w:lastRenderedPageBreak/>
        <w:t>Dance Instructions</w:t>
      </w:r>
    </w:p>
    <w:p w14:paraId="0D2CC9B2" w14:textId="77777777" w:rsidR="00615A89" w:rsidRPr="00AD18A3" w:rsidRDefault="00615A89" w:rsidP="00615A89">
      <w:pPr>
        <w:rPr>
          <w:rFonts w:ascii="Maiandra GD" w:hAnsi="Maiandra GD"/>
          <w:b/>
          <w:sz w:val="20"/>
          <w:szCs w:val="20"/>
        </w:rPr>
      </w:pPr>
    </w:p>
    <w:p w14:paraId="0A4275A1" w14:textId="77777777" w:rsidR="00615A89" w:rsidRPr="00AD18A3" w:rsidRDefault="00615A89" w:rsidP="00615A89">
      <w:pPr>
        <w:spacing w:after="120"/>
        <w:ind w:left="714" w:hanging="357"/>
        <w:rPr>
          <w:rFonts w:ascii="Maiandra GD" w:hAnsi="Maiandra GD"/>
          <w:b/>
          <w:sz w:val="20"/>
          <w:szCs w:val="20"/>
        </w:rPr>
      </w:pPr>
      <w:r w:rsidRPr="00AD18A3">
        <w:rPr>
          <w:rFonts w:ascii="Maiandra GD" w:hAnsi="Maiandra GD"/>
          <w:b/>
          <w:sz w:val="20"/>
          <w:szCs w:val="20"/>
        </w:rPr>
        <w:t>How to dance The Happy Feet</w:t>
      </w:r>
    </w:p>
    <w:p w14:paraId="32A74B4D" w14:textId="77777777" w:rsidR="00615A89" w:rsidRPr="00AD18A3" w:rsidRDefault="00615A89" w:rsidP="00615A89">
      <w:pPr>
        <w:spacing w:after="120"/>
        <w:ind w:left="714" w:hanging="357"/>
        <w:rPr>
          <w:rFonts w:ascii="Maiandra GD" w:hAnsi="Maiandra GD"/>
          <w:b/>
          <w:sz w:val="20"/>
          <w:szCs w:val="20"/>
        </w:rPr>
      </w:pPr>
      <w:r w:rsidRPr="00AD18A3">
        <w:rPr>
          <w:rFonts w:ascii="Maiandra GD" w:hAnsi="Maiandra GD"/>
          <w:b/>
          <w:sz w:val="20"/>
          <w:szCs w:val="20"/>
        </w:rPr>
        <w:t xml:space="preserve">You will need: </w:t>
      </w:r>
    </w:p>
    <w:p w14:paraId="57008A16" w14:textId="77777777" w:rsidR="00615A89" w:rsidRPr="00AD18A3" w:rsidRDefault="00615A89" w:rsidP="00615A89">
      <w:pPr>
        <w:pStyle w:val="ListParagraph"/>
        <w:numPr>
          <w:ilvl w:val="0"/>
          <w:numId w:val="21"/>
        </w:numPr>
        <w:spacing w:after="120"/>
        <w:ind w:left="714" w:hanging="357"/>
        <w:rPr>
          <w:rFonts w:ascii="Maiandra GD" w:hAnsi="Maiandra GD"/>
          <w:sz w:val="20"/>
          <w:szCs w:val="20"/>
        </w:rPr>
      </w:pPr>
      <w:r w:rsidRPr="00AD18A3">
        <w:rPr>
          <w:rFonts w:ascii="Maiandra GD" w:hAnsi="Maiandra GD"/>
          <w:sz w:val="20"/>
          <w:szCs w:val="20"/>
        </w:rPr>
        <w:t>A space that’s safe to dance</w:t>
      </w:r>
    </w:p>
    <w:p w14:paraId="4ABE41E9" w14:textId="77777777" w:rsidR="00615A89" w:rsidRPr="00AD18A3" w:rsidRDefault="00615A89" w:rsidP="00615A89">
      <w:pPr>
        <w:pStyle w:val="ListParagraph"/>
        <w:numPr>
          <w:ilvl w:val="0"/>
          <w:numId w:val="21"/>
        </w:numPr>
        <w:spacing w:after="120"/>
        <w:ind w:left="714" w:hanging="357"/>
        <w:rPr>
          <w:rFonts w:ascii="Maiandra GD" w:hAnsi="Maiandra GD"/>
          <w:sz w:val="20"/>
          <w:szCs w:val="20"/>
        </w:rPr>
      </w:pPr>
      <w:r w:rsidRPr="00AD18A3">
        <w:rPr>
          <w:rFonts w:ascii="Maiandra GD" w:hAnsi="Maiandra GD"/>
          <w:sz w:val="20"/>
          <w:szCs w:val="20"/>
        </w:rPr>
        <w:t>Comfortable footwear</w:t>
      </w:r>
    </w:p>
    <w:p w14:paraId="7FF37244" w14:textId="77777777" w:rsidR="00615A89" w:rsidRPr="00AD18A3" w:rsidRDefault="00615A89" w:rsidP="00615A89">
      <w:pPr>
        <w:pStyle w:val="ListParagraph"/>
        <w:numPr>
          <w:ilvl w:val="0"/>
          <w:numId w:val="21"/>
        </w:numPr>
        <w:spacing w:after="120"/>
        <w:ind w:left="714" w:hanging="357"/>
        <w:rPr>
          <w:rFonts w:ascii="Maiandra GD" w:hAnsi="Maiandra GD"/>
          <w:sz w:val="20"/>
          <w:szCs w:val="20"/>
        </w:rPr>
      </w:pPr>
      <w:r w:rsidRPr="00AD18A3">
        <w:rPr>
          <w:rFonts w:ascii="Maiandra GD" w:hAnsi="Maiandra GD"/>
          <w:sz w:val="20"/>
          <w:szCs w:val="20"/>
        </w:rPr>
        <w:t>Music with a strong beat</w:t>
      </w:r>
    </w:p>
    <w:p w14:paraId="397386C0" w14:textId="77777777" w:rsidR="00615A89" w:rsidRPr="00AD18A3" w:rsidRDefault="00615A89" w:rsidP="00615A89">
      <w:pPr>
        <w:spacing w:after="120"/>
        <w:ind w:left="714" w:hanging="357"/>
        <w:rPr>
          <w:rFonts w:ascii="Maiandra GD" w:hAnsi="Maiandra GD"/>
          <w:sz w:val="20"/>
          <w:szCs w:val="20"/>
        </w:rPr>
      </w:pPr>
    </w:p>
    <w:p w14:paraId="20054AE5" w14:textId="77777777" w:rsidR="00615A89" w:rsidRPr="00AD18A3" w:rsidRDefault="00615A89" w:rsidP="00615A89">
      <w:pPr>
        <w:spacing w:after="120"/>
        <w:ind w:left="714" w:hanging="357"/>
        <w:rPr>
          <w:rFonts w:ascii="Maiandra GD" w:hAnsi="Maiandra GD"/>
          <w:b/>
          <w:sz w:val="20"/>
          <w:szCs w:val="20"/>
        </w:rPr>
      </w:pPr>
      <w:r w:rsidRPr="00AD18A3">
        <w:rPr>
          <w:rFonts w:ascii="Maiandra GD" w:hAnsi="Maiandra GD"/>
          <w:b/>
          <w:sz w:val="20"/>
          <w:szCs w:val="20"/>
        </w:rPr>
        <w:t>Start by practising each position slowly.</w:t>
      </w:r>
    </w:p>
    <w:p w14:paraId="0616F030" w14:textId="77777777" w:rsidR="00615A89" w:rsidRPr="00AD18A3" w:rsidRDefault="00615A89" w:rsidP="00615A89">
      <w:pPr>
        <w:spacing w:after="120"/>
        <w:ind w:left="714" w:hanging="357"/>
        <w:rPr>
          <w:rFonts w:ascii="Maiandra GD" w:hAnsi="Maiandra GD"/>
          <w:sz w:val="20"/>
          <w:szCs w:val="20"/>
        </w:rPr>
      </w:pPr>
      <w:r w:rsidRPr="00AD18A3">
        <w:rPr>
          <w:rFonts w:ascii="Maiandra GD" w:hAnsi="Maiandra GD"/>
          <w:sz w:val="20"/>
          <w:szCs w:val="20"/>
        </w:rPr>
        <w:t>Position 1</w:t>
      </w:r>
    </w:p>
    <w:p w14:paraId="39090F5F" w14:textId="77777777" w:rsidR="00615A89" w:rsidRPr="00AD18A3" w:rsidRDefault="00615A89" w:rsidP="00615A89">
      <w:pPr>
        <w:pStyle w:val="ListParagraph"/>
        <w:numPr>
          <w:ilvl w:val="0"/>
          <w:numId w:val="19"/>
        </w:numPr>
        <w:spacing w:after="120"/>
        <w:ind w:left="714" w:hanging="357"/>
        <w:rPr>
          <w:rFonts w:ascii="Maiandra GD" w:hAnsi="Maiandra GD"/>
          <w:sz w:val="20"/>
          <w:szCs w:val="20"/>
        </w:rPr>
      </w:pPr>
      <w:r w:rsidRPr="00AD18A3">
        <w:rPr>
          <w:rFonts w:ascii="Maiandra GD" w:hAnsi="Maiandra GD"/>
          <w:sz w:val="20"/>
          <w:szCs w:val="20"/>
        </w:rPr>
        <w:t xml:space="preserve">Place your right foot on your heel. </w:t>
      </w:r>
    </w:p>
    <w:p w14:paraId="2B9F7040" w14:textId="77777777" w:rsidR="00615A89" w:rsidRPr="00AD18A3" w:rsidRDefault="00615A89" w:rsidP="00615A89">
      <w:pPr>
        <w:pStyle w:val="ListParagraph"/>
        <w:numPr>
          <w:ilvl w:val="0"/>
          <w:numId w:val="19"/>
        </w:numPr>
        <w:spacing w:after="120"/>
        <w:ind w:left="714" w:hanging="357"/>
        <w:rPr>
          <w:rFonts w:ascii="Maiandra GD" w:hAnsi="Maiandra GD"/>
          <w:sz w:val="20"/>
          <w:szCs w:val="20"/>
        </w:rPr>
      </w:pPr>
      <w:r w:rsidRPr="00AD18A3">
        <w:rPr>
          <w:rFonts w:ascii="Maiandra GD" w:hAnsi="Maiandra GD"/>
          <w:sz w:val="20"/>
          <w:szCs w:val="20"/>
        </w:rPr>
        <w:t xml:space="preserve">Turn it so that your toes are facing out. </w:t>
      </w:r>
    </w:p>
    <w:p w14:paraId="1EA21EB2" w14:textId="77777777" w:rsidR="00615A89" w:rsidRPr="00AD18A3" w:rsidRDefault="00615A89" w:rsidP="00615A89">
      <w:pPr>
        <w:pStyle w:val="ListParagraph"/>
        <w:numPr>
          <w:ilvl w:val="0"/>
          <w:numId w:val="19"/>
        </w:numPr>
        <w:spacing w:after="120"/>
        <w:ind w:left="714" w:hanging="357"/>
        <w:rPr>
          <w:rFonts w:ascii="Maiandra GD" w:hAnsi="Maiandra GD"/>
          <w:sz w:val="20"/>
          <w:szCs w:val="20"/>
        </w:rPr>
      </w:pPr>
      <w:r w:rsidRPr="00AD18A3">
        <w:rPr>
          <w:rFonts w:ascii="Maiandra GD" w:hAnsi="Maiandra GD"/>
          <w:sz w:val="20"/>
          <w:szCs w:val="20"/>
        </w:rPr>
        <w:t xml:space="preserve">Place your left foot on your toe. </w:t>
      </w:r>
    </w:p>
    <w:p w14:paraId="4C80452A" w14:textId="77777777" w:rsidR="00615A89" w:rsidRPr="00AD18A3" w:rsidRDefault="00615A89" w:rsidP="00615A89">
      <w:pPr>
        <w:pStyle w:val="ListParagraph"/>
        <w:numPr>
          <w:ilvl w:val="0"/>
          <w:numId w:val="19"/>
        </w:numPr>
        <w:spacing w:after="120"/>
        <w:ind w:left="714" w:hanging="357"/>
        <w:rPr>
          <w:rFonts w:ascii="Maiandra GD" w:hAnsi="Maiandra GD"/>
          <w:sz w:val="20"/>
          <w:szCs w:val="20"/>
        </w:rPr>
      </w:pPr>
      <w:r w:rsidRPr="00AD18A3">
        <w:rPr>
          <w:rFonts w:ascii="Maiandra GD" w:hAnsi="Maiandra GD"/>
          <w:sz w:val="20"/>
          <w:szCs w:val="20"/>
        </w:rPr>
        <w:t xml:space="preserve">Turn it so that your toes are facing out. </w:t>
      </w:r>
    </w:p>
    <w:p w14:paraId="6FEA466E" w14:textId="77777777" w:rsidR="00615A89" w:rsidRPr="00AD18A3" w:rsidRDefault="00615A89" w:rsidP="00615A89">
      <w:pPr>
        <w:spacing w:after="120"/>
        <w:ind w:left="714" w:hanging="357"/>
        <w:rPr>
          <w:rFonts w:ascii="Maiandra GD" w:hAnsi="Maiandra GD"/>
          <w:sz w:val="20"/>
          <w:szCs w:val="20"/>
        </w:rPr>
      </w:pPr>
    </w:p>
    <w:p w14:paraId="099CD291" w14:textId="77777777" w:rsidR="00615A89" w:rsidRPr="00AD18A3" w:rsidRDefault="00615A89" w:rsidP="00615A89">
      <w:pPr>
        <w:spacing w:after="120"/>
        <w:ind w:left="714" w:hanging="357"/>
        <w:rPr>
          <w:rFonts w:ascii="Maiandra GD" w:hAnsi="Maiandra GD"/>
          <w:sz w:val="20"/>
          <w:szCs w:val="20"/>
        </w:rPr>
      </w:pPr>
      <w:r w:rsidRPr="00AD18A3">
        <w:rPr>
          <w:rFonts w:ascii="Maiandra GD" w:hAnsi="Maiandra GD"/>
          <w:sz w:val="20"/>
          <w:szCs w:val="20"/>
        </w:rPr>
        <w:t>Position 2</w:t>
      </w:r>
    </w:p>
    <w:p w14:paraId="6046A7AA" w14:textId="77777777" w:rsidR="00615A89" w:rsidRPr="00AD18A3" w:rsidRDefault="00615A89" w:rsidP="00615A89">
      <w:pPr>
        <w:pStyle w:val="ListParagraph"/>
        <w:numPr>
          <w:ilvl w:val="0"/>
          <w:numId w:val="23"/>
        </w:numPr>
        <w:spacing w:after="120"/>
        <w:ind w:left="714" w:hanging="357"/>
        <w:rPr>
          <w:rFonts w:ascii="Maiandra GD" w:hAnsi="Maiandra GD"/>
          <w:sz w:val="20"/>
          <w:szCs w:val="20"/>
        </w:rPr>
      </w:pPr>
      <w:r w:rsidRPr="00AD18A3">
        <w:rPr>
          <w:rFonts w:ascii="Maiandra GD" w:hAnsi="Maiandra GD"/>
          <w:sz w:val="20"/>
          <w:szCs w:val="20"/>
        </w:rPr>
        <w:t>Place your right foot on your toe.</w:t>
      </w:r>
    </w:p>
    <w:p w14:paraId="119B1E4B" w14:textId="77777777" w:rsidR="00615A89" w:rsidRPr="00AD18A3" w:rsidRDefault="00615A89" w:rsidP="00615A89">
      <w:pPr>
        <w:pStyle w:val="ListParagraph"/>
        <w:numPr>
          <w:ilvl w:val="0"/>
          <w:numId w:val="23"/>
        </w:numPr>
        <w:spacing w:after="120"/>
        <w:ind w:left="714" w:hanging="357"/>
        <w:rPr>
          <w:rFonts w:ascii="Maiandra GD" w:hAnsi="Maiandra GD"/>
          <w:sz w:val="20"/>
          <w:szCs w:val="20"/>
        </w:rPr>
      </w:pPr>
      <w:r w:rsidRPr="00AD18A3">
        <w:rPr>
          <w:rFonts w:ascii="Maiandra GD" w:hAnsi="Maiandra GD"/>
          <w:sz w:val="20"/>
          <w:szCs w:val="20"/>
        </w:rPr>
        <w:t>Turn it so that your toes are facing out.</w:t>
      </w:r>
    </w:p>
    <w:p w14:paraId="06E5EE8E" w14:textId="77777777" w:rsidR="00615A89" w:rsidRPr="00AD18A3" w:rsidRDefault="00615A89" w:rsidP="00615A89">
      <w:pPr>
        <w:pStyle w:val="ListParagraph"/>
        <w:numPr>
          <w:ilvl w:val="0"/>
          <w:numId w:val="23"/>
        </w:numPr>
        <w:spacing w:after="120"/>
        <w:ind w:left="714" w:hanging="357"/>
        <w:rPr>
          <w:rFonts w:ascii="Maiandra GD" w:hAnsi="Maiandra GD"/>
          <w:sz w:val="20"/>
          <w:szCs w:val="20"/>
        </w:rPr>
      </w:pPr>
      <w:r w:rsidRPr="00AD18A3">
        <w:rPr>
          <w:rFonts w:ascii="Maiandra GD" w:hAnsi="Maiandra GD"/>
          <w:sz w:val="20"/>
          <w:szCs w:val="20"/>
        </w:rPr>
        <w:t>Place your left foot on your heel.</w:t>
      </w:r>
    </w:p>
    <w:p w14:paraId="3DFD5FC1" w14:textId="77777777" w:rsidR="00615A89" w:rsidRPr="00AD18A3" w:rsidRDefault="00615A89" w:rsidP="00615A89">
      <w:pPr>
        <w:pStyle w:val="ListParagraph"/>
        <w:numPr>
          <w:ilvl w:val="0"/>
          <w:numId w:val="23"/>
        </w:numPr>
        <w:spacing w:after="120"/>
        <w:ind w:left="714" w:hanging="357"/>
        <w:rPr>
          <w:rFonts w:ascii="Maiandra GD" w:hAnsi="Maiandra GD"/>
          <w:sz w:val="20"/>
          <w:szCs w:val="20"/>
        </w:rPr>
      </w:pPr>
      <w:r w:rsidRPr="00AD18A3">
        <w:rPr>
          <w:rFonts w:ascii="Maiandra GD" w:hAnsi="Maiandra GD"/>
          <w:sz w:val="20"/>
          <w:szCs w:val="20"/>
        </w:rPr>
        <w:t xml:space="preserve">Turn it so that your toes are facing out. </w:t>
      </w:r>
    </w:p>
    <w:p w14:paraId="3C4F425C" w14:textId="77777777" w:rsidR="00615A89" w:rsidRPr="00AD18A3" w:rsidRDefault="00615A89" w:rsidP="00615A89">
      <w:pPr>
        <w:spacing w:after="120"/>
        <w:ind w:left="714" w:hanging="357"/>
        <w:rPr>
          <w:rFonts w:ascii="Maiandra GD" w:hAnsi="Maiandra GD"/>
          <w:b/>
          <w:sz w:val="20"/>
          <w:szCs w:val="20"/>
        </w:rPr>
      </w:pPr>
    </w:p>
    <w:p w14:paraId="47B195B1" w14:textId="77777777" w:rsidR="00615A89" w:rsidRPr="00AD18A3" w:rsidRDefault="00615A89" w:rsidP="00615A89">
      <w:pPr>
        <w:spacing w:after="120"/>
        <w:ind w:left="714" w:hanging="357"/>
        <w:rPr>
          <w:rFonts w:ascii="Maiandra GD" w:hAnsi="Maiandra GD"/>
          <w:b/>
          <w:sz w:val="20"/>
          <w:szCs w:val="20"/>
        </w:rPr>
      </w:pPr>
      <w:r w:rsidRPr="00AD18A3">
        <w:rPr>
          <w:rFonts w:ascii="Maiandra GD" w:hAnsi="Maiandra GD"/>
          <w:b/>
          <w:sz w:val="20"/>
          <w:szCs w:val="20"/>
        </w:rPr>
        <w:t xml:space="preserve">Practise moving from position to position slowly. </w:t>
      </w:r>
    </w:p>
    <w:p w14:paraId="02C89214" w14:textId="77777777" w:rsidR="00615A89" w:rsidRPr="00AD18A3" w:rsidRDefault="00615A89" w:rsidP="00615A89">
      <w:pPr>
        <w:pStyle w:val="ListParagraph"/>
        <w:numPr>
          <w:ilvl w:val="0"/>
          <w:numId w:val="20"/>
        </w:numPr>
        <w:spacing w:after="120"/>
        <w:ind w:left="714" w:hanging="357"/>
        <w:rPr>
          <w:rFonts w:ascii="Maiandra GD" w:hAnsi="Maiandra GD"/>
          <w:sz w:val="20"/>
          <w:szCs w:val="20"/>
        </w:rPr>
      </w:pPr>
      <w:r w:rsidRPr="00AD18A3">
        <w:rPr>
          <w:rFonts w:ascii="Maiandra GD" w:hAnsi="Maiandra GD"/>
          <w:sz w:val="20"/>
          <w:szCs w:val="20"/>
        </w:rPr>
        <w:t>Move from Position 1 to a neutral standing position.</w:t>
      </w:r>
    </w:p>
    <w:p w14:paraId="6398B685" w14:textId="77777777" w:rsidR="00615A89" w:rsidRPr="00AD18A3" w:rsidRDefault="00615A89" w:rsidP="00615A89">
      <w:pPr>
        <w:pStyle w:val="ListParagraph"/>
        <w:numPr>
          <w:ilvl w:val="0"/>
          <w:numId w:val="20"/>
        </w:numPr>
        <w:spacing w:after="120"/>
        <w:ind w:left="714" w:hanging="357"/>
        <w:rPr>
          <w:rFonts w:ascii="Maiandra GD" w:hAnsi="Maiandra GD"/>
          <w:sz w:val="20"/>
          <w:szCs w:val="20"/>
        </w:rPr>
      </w:pPr>
      <w:r w:rsidRPr="00AD18A3">
        <w:rPr>
          <w:rFonts w:ascii="Maiandra GD" w:hAnsi="Maiandra GD"/>
          <w:sz w:val="20"/>
          <w:szCs w:val="20"/>
        </w:rPr>
        <w:t xml:space="preserve">Next move to Position 2 </w:t>
      </w:r>
    </w:p>
    <w:p w14:paraId="749F016E" w14:textId="77777777" w:rsidR="00615A89" w:rsidRPr="00AD18A3" w:rsidRDefault="00615A89" w:rsidP="00615A89">
      <w:pPr>
        <w:pStyle w:val="ListParagraph"/>
        <w:numPr>
          <w:ilvl w:val="0"/>
          <w:numId w:val="20"/>
        </w:numPr>
        <w:spacing w:after="120"/>
        <w:ind w:left="714" w:hanging="357"/>
        <w:rPr>
          <w:rFonts w:ascii="Maiandra GD" w:hAnsi="Maiandra GD"/>
          <w:sz w:val="20"/>
          <w:szCs w:val="20"/>
        </w:rPr>
      </w:pPr>
      <w:r w:rsidRPr="00AD18A3">
        <w:rPr>
          <w:rFonts w:ascii="Maiandra GD" w:hAnsi="Maiandra GD"/>
          <w:sz w:val="20"/>
          <w:szCs w:val="20"/>
        </w:rPr>
        <w:t>Move back to a neutral standing position</w:t>
      </w:r>
    </w:p>
    <w:p w14:paraId="1306C622" w14:textId="77777777" w:rsidR="00615A89" w:rsidRPr="00AD18A3" w:rsidRDefault="00615A89" w:rsidP="00615A89">
      <w:pPr>
        <w:pStyle w:val="ListParagraph"/>
        <w:numPr>
          <w:ilvl w:val="0"/>
          <w:numId w:val="20"/>
        </w:numPr>
        <w:spacing w:after="120"/>
        <w:ind w:left="714" w:hanging="357"/>
        <w:rPr>
          <w:rFonts w:ascii="Maiandra GD" w:hAnsi="Maiandra GD"/>
          <w:sz w:val="20"/>
          <w:szCs w:val="20"/>
        </w:rPr>
      </w:pPr>
      <w:r w:rsidRPr="00AD18A3">
        <w:rPr>
          <w:rFonts w:ascii="Maiandra GD" w:hAnsi="Maiandra GD"/>
          <w:sz w:val="20"/>
          <w:szCs w:val="20"/>
        </w:rPr>
        <w:t>Come back to Position 1</w:t>
      </w:r>
    </w:p>
    <w:p w14:paraId="05EBD2DB" w14:textId="77777777" w:rsidR="00615A89" w:rsidRPr="00AD18A3" w:rsidRDefault="00615A89" w:rsidP="00615A89">
      <w:pPr>
        <w:pStyle w:val="ListParagraph"/>
        <w:numPr>
          <w:ilvl w:val="0"/>
          <w:numId w:val="20"/>
        </w:numPr>
        <w:spacing w:after="120"/>
        <w:ind w:left="714" w:hanging="357"/>
        <w:rPr>
          <w:rFonts w:ascii="Maiandra GD" w:hAnsi="Maiandra GD"/>
          <w:sz w:val="20"/>
          <w:szCs w:val="20"/>
        </w:rPr>
      </w:pPr>
      <w:r w:rsidRPr="00AD18A3">
        <w:rPr>
          <w:rFonts w:ascii="Maiandra GD" w:hAnsi="Maiandra GD"/>
          <w:sz w:val="20"/>
          <w:szCs w:val="20"/>
        </w:rPr>
        <w:t xml:space="preserve">Keep repeating this sequence of movements. </w:t>
      </w:r>
    </w:p>
    <w:p w14:paraId="4304E07E" w14:textId="77777777" w:rsidR="00615A89" w:rsidRPr="00AD18A3" w:rsidRDefault="00615A89" w:rsidP="00615A89">
      <w:pPr>
        <w:spacing w:after="120"/>
        <w:ind w:left="714" w:hanging="357"/>
        <w:rPr>
          <w:rFonts w:ascii="Maiandra GD" w:hAnsi="Maiandra GD"/>
          <w:sz w:val="20"/>
          <w:szCs w:val="20"/>
        </w:rPr>
      </w:pPr>
    </w:p>
    <w:p w14:paraId="2D251FCF" w14:textId="77777777" w:rsidR="00615A89" w:rsidRPr="00AD18A3" w:rsidRDefault="00615A89" w:rsidP="00615A89">
      <w:pPr>
        <w:spacing w:after="120"/>
        <w:ind w:left="714" w:hanging="357"/>
        <w:rPr>
          <w:rFonts w:ascii="Maiandra GD" w:hAnsi="Maiandra GD"/>
          <w:b/>
          <w:sz w:val="20"/>
          <w:szCs w:val="20"/>
        </w:rPr>
      </w:pPr>
      <w:r w:rsidRPr="00AD18A3">
        <w:rPr>
          <w:rFonts w:ascii="Maiandra GD" w:hAnsi="Maiandra GD"/>
          <w:b/>
          <w:sz w:val="20"/>
          <w:szCs w:val="20"/>
        </w:rPr>
        <w:t>Tips</w:t>
      </w:r>
    </w:p>
    <w:p w14:paraId="04422078" w14:textId="77777777" w:rsidR="00615A89" w:rsidRPr="00AD18A3" w:rsidRDefault="00615A89" w:rsidP="00615A89">
      <w:pPr>
        <w:pStyle w:val="ListParagraph"/>
        <w:numPr>
          <w:ilvl w:val="0"/>
          <w:numId w:val="22"/>
        </w:numPr>
        <w:spacing w:after="120"/>
        <w:ind w:left="714" w:hanging="357"/>
        <w:rPr>
          <w:rFonts w:ascii="Maiandra GD" w:hAnsi="Maiandra GD"/>
          <w:sz w:val="20"/>
          <w:szCs w:val="20"/>
        </w:rPr>
      </w:pPr>
      <w:r w:rsidRPr="00AD18A3">
        <w:rPr>
          <w:rFonts w:ascii="Maiandra GD" w:hAnsi="Maiandra GD"/>
          <w:sz w:val="20"/>
          <w:szCs w:val="20"/>
        </w:rPr>
        <w:t>Count 1-8 in your head as you move</w:t>
      </w:r>
    </w:p>
    <w:p w14:paraId="77E44E04" w14:textId="77777777" w:rsidR="00615A89" w:rsidRPr="00AD18A3" w:rsidRDefault="00615A89" w:rsidP="00615A89">
      <w:pPr>
        <w:pStyle w:val="ListParagraph"/>
        <w:numPr>
          <w:ilvl w:val="0"/>
          <w:numId w:val="22"/>
        </w:numPr>
        <w:spacing w:after="120"/>
        <w:ind w:left="714" w:hanging="357"/>
        <w:rPr>
          <w:rFonts w:ascii="Maiandra GD" w:hAnsi="Maiandra GD"/>
          <w:sz w:val="20"/>
          <w:szCs w:val="20"/>
        </w:rPr>
      </w:pPr>
      <w:r w:rsidRPr="00AD18A3">
        <w:rPr>
          <w:rFonts w:ascii="Maiandra GD" w:hAnsi="Maiandra GD"/>
          <w:sz w:val="20"/>
          <w:szCs w:val="20"/>
        </w:rPr>
        <w:t>Keep your knees bent</w:t>
      </w:r>
    </w:p>
    <w:p w14:paraId="0C91F906" w14:textId="77777777" w:rsidR="00615A89" w:rsidRPr="00AD18A3" w:rsidRDefault="00615A89" w:rsidP="00615A89">
      <w:pPr>
        <w:pStyle w:val="ListParagraph"/>
        <w:numPr>
          <w:ilvl w:val="0"/>
          <w:numId w:val="22"/>
        </w:numPr>
        <w:spacing w:after="120"/>
        <w:ind w:left="714" w:hanging="357"/>
        <w:rPr>
          <w:rFonts w:ascii="Maiandra GD" w:hAnsi="Maiandra GD"/>
          <w:sz w:val="20"/>
          <w:szCs w:val="20"/>
        </w:rPr>
      </w:pPr>
      <w:r w:rsidRPr="00AD18A3">
        <w:rPr>
          <w:rFonts w:ascii="Maiandra GD" w:hAnsi="Maiandra GD"/>
          <w:sz w:val="20"/>
          <w:szCs w:val="20"/>
        </w:rPr>
        <w:t>Practise slowly at first</w:t>
      </w:r>
    </w:p>
    <w:p w14:paraId="570B2189" w14:textId="77777777" w:rsidR="00615A89" w:rsidRPr="00AD18A3" w:rsidRDefault="00615A89" w:rsidP="00615A89">
      <w:pPr>
        <w:pStyle w:val="ListParagraph"/>
        <w:numPr>
          <w:ilvl w:val="0"/>
          <w:numId w:val="22"/>
        </w:numPr>
        <w:spacing w:after="120"/>
        <w:ind w:left="714" w:hanging="357"/>
        <w:rPr>
          <w:rFonts w:ascii="Maiandra GD" w:hAnsi="Maiandra GD"/>
          <w:sz w:val="20"/>
          <w:szCs w:val="20"/>
        </w:rPr>
      </w:pPr>
      <w:r w:rsidRPr="00AD18A3">
        <w:rPr>
          <w:rFonts w:ascii="Maiandra GD" w:hAnsi="Maiandra GD"/>
          <w:sz w:val="20"/>
          <w:szCs w:val="20"/>
        </w:rPr>
        <w:t xml:space="preserve">Move the rest of your body to join in with your feet. </w:t>
      </w:r>
    </w:p>
    <w:p w14:paraId="6112741C" w14:textId="77777777" w:rsidR="00615A89" w:rsidRPr="00AD18A3" w:rsidRDefault="00615A89" w:rsidP="00615A89">
      <w:pPr>
        <w:spacing w:after="120"/>
        <w:ind w:left="714" w:hanging="357"/>
        <w:rPr>
          <w:rFonts w:ascii="Maiandra GD" w:hAnsi="Maiandra GD" w:cstheme="minorHAnsi"/>
          <w:i/>
          <w:color w:val="000000" w:themeColor="text1"/>
          <w:sz w:val="20"/>
          <w:szCs w:val="20"/>
        </w:rPr>
      </w:pPr>
    </w:p>
    <w:p w14:paraId="402D134A" w14:textId="77777777" w:rsidR="00615A89" w:rsidRPr="00AD18A3" w:rsidRDefault="00362B4C" w:rsidP="00615A89">
      <w:pPr>
        <w:spacing w:after="120"/>
        <w:ind w:left="714" w:hanging="357"/>
        <w:rPr>
          <w:rStyle w:val="Hyperlink"/>
          <w:rFonts w:ascii="Maiandra GD" w:eastAsia="Times New Roman" w:hAnsi="Maiandra GD"/>
          <w:sz w:val="20"/>
          <w:szCs w:val="20"/>
        </w:rPr>
        <w:sectPr w:rsidR="00615A89" w:rsidRPr="00AD18A3" w:rsidSect="00575D0C">
          <w:pgSz w:w="11906" w:h="16838"/>
          <w:pgMar w:top="851" w:right="851" w:bottom="907" w:left="851" w:header="283" w:footer="510" w:gutter="0"/>
          <w:cols w:space="708"/>
          <w:docGrid w:linePitch="360"/>
        </w:sectPr>
      </w:pPr>
      <w:hyperlink r:id="rId10" w:history="1">
        <w:r w:rsidR="00615A89" w:rsidRPr="00AD18A3">
          <w:rPr>
            <w:rStyle w:val="Hyperlink"/>
            <w:rFonts w:ascii="Maiandra GD" w:eastAsia="Times New Roman" w:hAnsi="Maiandra GD"/>
            <w:sz w:val="20"/>
            <w:szCs w:val="20"/>
          </w:rPr>
          <w:t>https://www.youtube.com/watch?v=A-9RWQc4tzE</w:t>
        </w:r>
      </w:hyperlink>
    </w:p>
    <w:p w14:paraId="1C49CC43" w14:textId="77777777" w:rsidR="00615A89" w:rsidRPr="00AD18A3" w:rsidRDefault="00615A89" w:rsidP="00615A89">
      <w:pPr>
        <w:spacing w:after="160"/>
        <w:jc w:val="center"/>
        <w:rPr>
          <w:rFonts w:ascii="Maiandra GD" w:hAnsi="Maiandra GD" w:cstheme="minorHAnsi"/>
          <w:i/>
          <w:color w:val="000000" w:themeColor="text1"/>
          <w:sz w:val="20"/>
          <w:szCs w:val="20"/>
        </w:rPr>
      </w:pPr>
      <w:r w:rsidRPr="00AD18A3">
        <w:rPr>
          <w:rFonts w:ascii="Maiandra GD" w:hAnsi="Maiandra GD" w:cstheme="minorHAnsi"/>
          <w:b/>
          <w:color w:val="000000" w:themeColor="text1"/>
          <w:sz w:val="20"/>
          <w:szCs w:val="20"/>
          <w:u w:val="single"/>
        </w:rPr>
        <w:t>Instruction Features</w:t>
      </w:r>
    </w:p>
    <w:p w14:paraId="562DD9AA" w14:textId="77777777" w:rsidR="00615A89" w:rsidRPr="00AD18A3" w:rsidRDefault="00615A89" w:rsidP="00615A89">
      <w:pPr>
        <w:spacing w:after="160"/>
        <w:rPr>
          <w:rFonts w:ascii="Maiandra GD" w:hAnsi="Maiandra GD"/>
          <w:bCs/>
          <w:sz w:val="20"/>
          <w:szCs w:val="20"/>
        </w:rPr>
      </w:pPr>
    </w:p>
    <w:p w14:paraId="380438DB" w14:textId="77777777" w:rsidR="00615A89" w:rsidRPr="00AD18A3" w:rsidRDefault="00615A89" w:rsidP="00615A89">
      <w:pPr>
        <w:spacing w:after="160"/>
        <w:jc w:val="center"/>
        <w:rPr>
          <w:rFonts w:ascii="Maiandra GD" w:hAnsi="Maiandra GD"/>
          <w:b/>
          <w:bCs/>
          <w:color w:val="7030A0"/>
          <w:sz w:val="20"/>
          <w:szCs w:val="20"/>
        </w:rPr>
      </w:pPr>
      <w:r w:rsidRPr="00AD18A3">
        <w:rPr>
          <w:rFonts w:ascii="Maiandra GD" w:hAnsi="Maiandra GD"/>
          <w:b/>
          <w:bCs/>
          <w:color w:val="7030A0"/>
          <w:sz w:val="20"/>
          <w:szCs w:val="20"/>
        </w:rPr>
        <w:t xml:space="preserve">Purpose – tells </w:t>
      </w:r>
      <w:r w:rsidRPr="00AD18A3">
        <w:rPr>
          <w:rFonts w:ascii="Maiandra GD" w:hAnsi="Maiandra GD"/>
          <w:b/>
          <w:bCs/>
          <w:color w:val="7030A0"/>
          <w:sz w:val="20"/>
          <w:szCs w:val="20"/>
          <w:u w:val="single"/>
        </w:rPr>
        <w:t>how</w:t>
      </w:r>
      <w:r w:rsidRPr="00AD18A3">
        <w:rPr>
          <w:rFonts w:ascii="Maiandra GD" w:hAnsi="Maiandra GD"/>
          <w:b/>
          <w:bCs/>
          <w:color w:val="7030A0"/>
          <w:sz w:val="20"/>
          <w:szCs w:val="20"/>
        </w:rPr>
        <w:t xml:space="preserve"> to do or make something</w:t>
      </w:r>
    </w:p>
    <w:p w14:paraId="15060B31" w14:textId="77777777" w:rsidR="00615A89" w:rsidRPr="00AD18A3" w:rsidRDefault="00615A89" w:rsidP="00615A89">
      <w:pPr>
        <w:spacing w:after="160"/>
        <w:rPr>
          <w:rFonts w:ascii="Maiandra GD" w:hAnsi="Maiandra GD"/>
          <w:b/>
          <w:bCs/>
          <w:sz w:val="20"/>
          <w:szCs w:val="20"/>
        </w:rPr>
      </w:pPr>
    </w:p>
    <w:p w14:paraId="23E82447" w14:textId="77777777" w:rsidR="00615A89" w:rsidRPr="00AD18A3" w:rsidRDefault="00615A89" w:rsidP="00615A89">
      <w:pPr>
        <w:spacing w:after="160"/>
        <w:jc w:val="center"/>
        <w:rPr>
          <w:rFonts w:ascii="Maiandra GD" w:hAnsi="Maiandra GD"/>
          <w:b/>
          <w:bCs/>
          <w:color w:val="ED7D31" w:themeColor="accent2"/>
          <w:sz w:val="20"/>
          <w:szCs w:val="20"/>
        </w:rPr>
      </w:pPr>
      <w:r w:rsidRPr="00AD18A3">
        <w:rPr>
          <w:rFonts w:ascii="Maiandra GD" w:hAnsi="Maiandra GD"/>
          <w:b/>
          <w:bCs/>
          <w:color w:val="ED7D31" w:themeColor="accent2"/>
          <w:sz w:val="20"/>
          <w:szCs w:val="20"/>
        </w:rPr>
        <w:t xml:space="preserve">Range – Non-fiction book, recipe, science experiment, instruction on packaging, </w:t>
      </w:r>
      <w:proofErr w:type="gramStart"/>
      <w:r w:rsidRPr="00AD18A3">
        <w:rPr>
          <w:rFonts w:ascii="Maiandra GD" w:hAnsi="Maiandra GD"/>
          <w:b/>
          <w:bCs/>
          <w:color w:val="ED7D31" w:themeColor="accent2"/>
          <w:sz w:val="20"/>
          <w:szCs w:val="20"/>
        </w:rPr>
        <w:t>poster</w:t>
      </w:r>
      <w:proofErr w:type="gramEnd"/>
      <w:r w:rsidRPr="00AD18A3">
        <w:rPr>
          <w:rFonts w:ascii="Maiandra GD" w:hAnsi="Maiandra GD"/>
          <w:b/>
          <w:bCs/>
          <w:color w:val="ED7D31" w:themeColor="accent2"/>
          <w:sz w:val="20"/>
          <w:szCs w:val="20"/>
        </w:rPr>
        <w:t xml:space="preserve"> or sign, manual, craft patterns.</w:t>
      </w:r>
    </w:p>
    <w:p w14:paraId="1BC48A97" w14:textId="77777777" w:rsidR="00615A89" w:rsidRPr="00AD18A3" w:rsidRDefault="00615A89" w:rsidP="00615A89">
      <w:pPr>
        <w:spacing w:after="160"/>
        <w:rPr>
          <w:rFonts w:ascii="Maiandra GD" w:hAnsi="Maiandra GD"/>
          <w:bCs/>
          <w:sz w:val="20"/>
          <w:szCs w:val="20"/>
        </w:rPr>
      </w:pPr>
    </w:p>
    <w:p w14:paraId="5E0591AE" w14:textId="77777777" w:rsidR="00615A89" w:rsidRPr="00AD18A3" w:rsidRDefault="00615A89" w:rsidP="00AD18A3">
      <w:pPr>
        <w:pStyle w:val="ListParagraph"/>
        <w:numPr>
          <w:ilvl w:val="0"/>
          <w:numId w:val="15"/>
        </w:numPr>
        <w:spacing w:line="480" w:lineRule="auto"/>
        <w:ind w:left="714" w:hanging="357"/>
        <w:rPr>
          <w:rFonts w:ascii="Maiandra GD" w:hAnsi="Maiandra GD"/>
          <w:bCs/>
          <w:sz w:val="28"/>
          <w:szCs w:val="20"/>
        </w:rPr>
      </w:pPr>
      <w:r w:rsidRPr="00AD18A3">
        <w:rPr>
          <w:rFonts w:ascii="Maiandra GD" w:hAnsi="Maiandra GD"/>
          <w:b/>
          <w:bCs/>
          <w:sz w:val="28"/>
          <w:szCs w:val="20"/>
        </w:rPr>
        <w:t xml:space="preserve">Title </w:t>
      </w:r>
      <w:r w:rsidRPr="00AD18A3">
        <w:rPr>
          <w:rFonts w:ascii="Maiandra GD" w:hAnsi="Maiandra GD"/>
          <w:bCs/>
          <w:sz w:val="28"/>
          <w:szCs w:val="20"/>
        </w:rPr>
        <w:t>which says what will be achieved</w:t>
      </w:r>
    </w:p>
    <w:p w14:paraId="16B29D5A" w14:textId="77777777" w:rsidR="00615A89" w:rsidRPr="00AD18A3" w:rsidRDefault="00615A89" w:rsidP="00AD18A3">
      <w:pPr>
        <w:pStyle w:val="ListParagraph"/>
        <w:numPr>
          <w:ilvl w:val="0"/>
          <w:numId w:val="15"/>
        </w:numPr>
        <w:spacing w:line="480" w:lineRule="auto"/>
        <w:ind w:left="714" w:hanging="357"/>
        <w:rPr>
          <w:rFonts w:ascii="Maiandra GD" w:hAnsi="Maiandra GD"/>
          <w:bCs/>
          <w:sz w:val="28"/>
          <w:szCs w:val="20"/>
        </w:rPr>
      </w:pPr>
      <w:r w:rsidRPr="00AD18A3">
        <w:rPr>
          <w:rFonts w:ascii="Maiandra GD" w:hAnsi="Maiandra GD"/>
          <w:bCs/>
          <w:sz w:val="28"/>
          <w:szCs w:val="20"/>
        </w:rPr>
        <w:t xml:space="preserve">List of </w:t>
      </w:r>
      <w:r w:rsidRPr="00AD18A3">
        <w:rPr>
          <w:rFonts w:ascii="Maiandra GD" w:hAnsi="Maiandra GD"/>
          <w:b/>
          <w:bCs/>
          <w:sz w:val="28"/>
          <w:szCs w:val="20"/>
        </w:rPr>
        <w:t>ingredients</w:t>
      </w:r>
      <w:r w:rsidRPr="00AD18A3">
        <w:rPr>
          <w:rFonts w:ascii="Maiandra GD" w:hAnsi="Maiandra GD"/>
          <w:bCs/>
          <w:sz w:val="28"/>
          <w:szCs w:val="20"/>
        </w:rPr>
        <w:t xml:space="preserve"> or </w:t>
      </w:r>
      <w:r w:rsidRPr="00AD18A3">
        <w:rPr>
          <w:rFonts w:ascii="Maiandra GD" w:hAnsi="Maiandra GD"/>
          <w:b/>
          <w:bCs/>
          <w:sz w:val="28"/>
          <w:szCs w:val="20"/>
        </w:rPr>
        <w:t>equipment</w:t>
      </w:r>
      <w:r w:rsidRPr="00AD18A3">
        <w:rPr>
          <w:rFonts w:ascii="Maiandra GD" w:hAnsi="Maiandra GD"/>
          <w:bCs/>
          <w:sz w:val="28"/>
          <w:szCs w:val="20"/>
        </w:rPr>
        <w:t xml:space="preserve"> needed</w:t>
      </w:r>
    </w:p>
    <w:p w14:paraId="5D4B30B4" w14:textId="77777777" w:rsidR="00615A89" w:rsidRPr="00AD18A3" w:rsidRDefault="00615A89" w:rsidP="00AD18A3">
      <w:pPr>
        <w:pStyle w:val="ListParagraph"/>
        <w:numPr>
          <w:ilvl w:val="0"/>
          <w:numId w:val="15"/>
        </w:numPr>
        <w:spacing w:line="480" w:lineRule="auto"/>
        <w:ind w:left="714" w:hanging="357"/>
        <w:rPr>
          <w:rFonts w:ascii="Maiandra GD" w:hAnsi="Maiandra GD"/>
          <w:bCs/>
          <w:sz w:val="28"/>
          <w:szCs w:val="20"/>
        </w:rPr>
      </w:pPr>
      <w:r w:rsidRPr="00AD18A3">
        <w:rPr>
          <w:rFonts w:ascii="Maiandra GD" w:hAnsi="Maiandra GD"/>
          <w:b/>
          <w:bCs/>
          <w:sz w:val="28"/>
          <w:szCs w:val="20"/>
        </w:rPr>
        <w:t>Step by step</w:t>
      </w:r>
      <w:r w:rsidRPr="00AD18A3">
        <w:rPr>
          <w:rFonts w:ascii="Maiandra GD" w:hAnsi="Maiandra GD"/>
          <w:bCs/>
          <w:sz w:val="28"/>
          <w:szCs w:val="20"/>
        </w:rPr>
        <w:t xml:space="preserve"> actions</w:t>
      </w:r>
    </w:p>
    <w:p w14:paraId="28984D46" w14:textId="77777777" w:rsidR="00615A89" w:rsidRPr="00AD18A3" w:rsidRDefault="00615A89" w:rsidP="00AD18A3">
      <w:pPr>
        <w:pStyle w:val="ListParagraph"/>
        <w:numPr>
          <w:ilvl w:val="0"/>
          <w:numId w:val="15"/>
        </w:numPr>
        <w:spacing w:line="480" w:lineRule="auto"/>
        <w:ind w:left="714" w:hanging="357"/>
        <w:rPr>
          <w:rFonts w:ascii="Maiandra GD" w:hAnsi="Maiandra GD"/>
          <w:bCs/>
          <w:sz w:val="28"/>
          <w:szCs w:val="20"/>
        </w:rPr>
      </w:pPr>
      <w:r w:rsidRPr="00AD18A3">
        <w:rPr>
          <w:rFonts w:ascii="Maiandra GD" w:hAnsi="Maiandra GD"/>
          <w:bCs/>
          <w:sz w:val="28"/>
          <w:szCs w:val="20"/>
        </w:rPr>
        <w:t xml:space="preserve">Labelled </w:t>
      </w:r>
      <w:r w:rsidRPr="00AD18A3">
        <w:rPr>
          <w:rFonts w:ascii="Maiandra GD" w:hAnsi="Maiandra GD"/>
          <w:b/>
          <w:bCs/>
          <w:sz w:val="28"/>
          <w:szCs w:val="20"/>
        </w:rPr>
        <w:t>illustrations</w:t>
      </w:r>
    </w:p>
    <w:p w14:paraId="75D92EC6" w14:textId="77777777" w:rsidR="00615A89" w:rsidRPr="00AD18A3" w:rsidRDefault="00615A89" w:rsidP="00AD18A3">
      <w:pPr>
        <w:pStyle w:val="ListParagraph"/>
        <w:numPr>
          <w:ilvl w:val="0"/>
          <w:numId w:val="15"/>
        </w:numPr>
        <w:spacing w:line="480" w:lineRule="auto"/>
        <w:ind w:left="714" w:hanging="357"/>
        <w:rPr>
          <w:rFonts w:ascii="Maiandra GD" w:hAnsi="Maiandra GD"/>
          <w:b/>
          <w:bCs/>
          <w:sz w:val="28"/>
          <w:szCs w:val="20"/>
        </w:rPr>
      </w:pPr>
      <w:r w:rsidRPr="00AD18A3">
        <w:rPr>
          <w:rFonts w:ascii="Maiandra GD" w:hAnsi="Maiandra GD"/>
          <w:b/>
          <w:bCs/>
          <w:sz w:val="28"/>
          <w:szCs w:val="20"/>
        </w:rPr>
        <w:t>Bullet points</w:t>
      </w:r>
      <w:r w:rsidRPr="00AD18A3">
        <w:rPr>
          <w:rFonts w:ascii="Maiandra GD" w:hAnsi="Maiandra GD"/>
          <w:bCs/>
          <w:sz w:val="28"/>
          <w:szCs w:val="20"/>
        </w:rPr>
        <w:t xml:space="preserve"> or </w:t>
      </w:r>
      <w:r w:rsidRPr="00AD18A3">
        <w:rPr>
          <w:rFonts w:ascii="Maiandra GD" w:hAnsi="Maiandra GD"/>
          <w:b/>
          <w:bCs/>
          <w:sz w:val="28"/>
          <w:szCs w:val="20"/>
        </w:rPr>
        <w:t>numbered lists</w:t>
      </w:r>
    </w:p>
    <w:p w14:paraId="27E4528C" w14:textId="77777777" w:rsidR="00615A89" w:rsidRPr="00AD18A3" w:rsidRDefault="00615A89" w:rsidP="00AD18A3">
      <w:pPr>
        <w:pStyle w:val="ListParagraph"/>
        <w:numPr>
          <w:ilvl w:val="0"/>
          <w:numId w:val="15"/>
        </w:numPr>
        <w:spacing w:line="480" w:lineRule="auto"/>
        <w:ind w:left="714" w:hanging="357"/>
        <w:rPr>
          <w:rFonts w:ascii="Maiandra GD" w:hAnsi="Maiandra GD"/>
          <w:bCs/>
          <w:sz w:val="28"/>
          <w:szCs w:val="20"/>
        </w:rPr>
      </w:pPr>
      <w:r w:rsidRPr="00AD18A3">
        <w:rPr>
          <w:rFonts w:ascii="Maiandra GD" w:hAnsi="Maiandra GD"/>
          <w:bCs/>
          <w:sz w:val="28"/>
          <w:szCs w:val="20"/>
        </w:rPr>
        <w:t xml:space="preserve">Clear, </w:t>
      </w:r>
      <w:r w:rsidRPr="00AD18A3">
        <w:rPr>
          <w:rFonts w:ascii="Maiandra GD" w:hAnsi="Maiandra GD"/>
          <w:b/>
          <w:bCs/>
          <w:sz w:val="28"/>
          <w:szCs w:val="20"/>
        </w:rPr>
        <w:t>concise</w:t>
      </w:r>
      <w:r w:rsidRPr="00AD18A3">
        <w:rPr>
          <w:rFonts w:ascii="Maiandra GD" w:hAnsi="Maiandra GD"/>
          <w:bCs/>
          <w:sz w:val="28"/>
          <w:szCs w:val="20"/>
        </w:rPr>
        <w:t xml:space="preserve"> vocabulary and sentence structures</w:t>
      </w:r>
    </w:p>
    <w:p w14:paraId="7D3F9EFF" w14:textId="77777777" w:rsidR="00615A89" w:rsidRPr="00AD18A3" w:rsidRDefault="00615A89" w:rsidP="00AD18A3">
      <w:pPr>
        <w:pStyle w:val="ListParagraph"/>
        <w:numPr>
          <w:ilvl w:val="0"/>
          <w:numId w:val="15"/>
        </w:numPr>
        <w:spacing w:line="480" w:lineRule="auto"/>
        <w:ind w:left="714" w:hanging="357"/>
        <w:rPr>
          <w:rFonts w:ascii="Maiandra GD" w:hAnsi="Maiandra GD"/>
          <w:bCs/>
          <w:sz w:val="28"/>
          <w:szCs w:val="20"/>
        </w:rPr>
      </w:pPr>
      <w:r w:rsidRPr="00AD18A3">
        <w:rPr>
          <w:rFonts w:ascii="Maiandra GD" w:hAnsi="Maiandra GD"/>
          <w:b/>
          <w:bCs/>
          <w:sz w:val="28"/>
          <w:szCs w:val="20"/>
        </w:rPr>
        <w:t>Imperative verbs</w:t>
      </w:r>
      <w:r w:rsidRPr="00AD18A3">
        <w:rPr>
          <w:rFonts w:ascii="Maiandra GD" w:hAnsi="Maiandra GD"/>
          <w:bCs/>
          <w:sz w:val="28"/>
          <w:szCs w:val="20"/>
        </w:rPr>
        <w:t xml:space="preserve"> (e.g. </w:t>
      </w:r>
      <w:r w:rsidRPr="00AD18A3">
        <w:rPr>
          <w:rFonts w:ascii="Maiandra GD" w:hAnsi="Maiandra GD"/>
          <w:bCs/>
          <w:sz w:val="28"/>
          <w:szCs w:val="20"/>
          <w:u w:val="single"/>
        </w:rPr>
        <w:t>Mix</w:t>
      </w:r>
      <w:r w:rsidRPr="00AD18A3">
        <w:rPr>
          <w:rFonts w:ascii="Maiandra GD" w:hAnsi="Maiandra GD"/>
          <w:bCs/>
          <w:sz w:val="28"/>
          <w:szCs w:val="20"/>
        </w:rPr>
        <w:t xml:space="preserve"> the flour, </w:t>
      </w:r>
      <w:r w:rsidRPr="00AD18A3">
        <w:rPr>
          <w:rFonts w:ascii="Maiandra GD" w:hAnsi="Maiandra GD"/>
          <w:bCs/>
          <w:sz w:val="28"/>
          <w:szCs w:val="20"/>
          <w:u w:val="single"/>
        </w:rPr>
        <w:t>Cut</w:t>
      </w:r>
      <w:r w:rsidRPr="00AD18A3">
        <w:rPr>
          <w:rFonts w:ascii="Maiandra GD" w:hAnsi="Maiandra GD"/>
          <w:bCs/>
          <w:sz w:val="28"/>
          <w:szCs w:val="20"/>
        </w:rPr>
        <w:t xml:space="preserve"> along the line, </w:t>
      </w:r>
      <w:r w:rsidRPr="00AD18A3">
        <w:rPr>
          <w:rFonts w:ascii="Maiandra GD" w:hAnsi="Maiandra GD"/>
          <w:bCs/>
          <w:sz w:val="28"/>
          <w:szCs w:val="20"/>
          <w:u w:val="single"/>
        </w:rPr>
        <w:t>Press</w:t>
      </w:r>
      <w:r w:rsidRPr="00AD18A3">
        <w:rPr>
          <w:rFonts w:ascii="Maiandra GD" w:hAnsi="Maiandra GD"/>
          <w:bCs/>
          <w:sz w:val="28"/>
          <w:szCs w:val="20"/>
        </w:rPr>
        <w:t xml:space="preserve"> the controller)</w:t>
      </w:r>
    </w:p>
    <w:p w14:paraId="0CC38A2F" w14:textId="77777777" w:rsidR="00615A89" w:rsidRPr="00AD18A3" w:rsidRDefault="00615A89" w:rsidP="00AD18A3">
      <w:pPr>
        <w:pStyle w:val="ListParagraph"/>
        <w:numPr>
          <w:ilvl w:val="0"/>
          <w:numId w:val="15"/>
        </w:numPr>
        <w:spacing w:line="480" w:lineRule="auto"/>
        <w:ind w:left="714" w:hanging="357"/>
        <w:rPr>
          <w:rFonts w:ascii="Maiandra GD" w:hAnsi="Maiandra GD"/>
          <w:bCs/>
          <w:sz w:val="28"/>
          <w:szCs w:val="20"/>
        </w:rPr>
      </w:pPr>
      <w:r w:rsidRPr="00AD18A3">
        <w:rPr>
          <w:rFonts w:ascii="Maiandra GD" w:hAnsi="Maiandra GD"/>
          <w:bCs/>
          <w:sz w:val="28"/>
          <w:szCs w:val="20"/>
        </w:rPr>
        <w:t xml:space="preserve">Clear statements of </w:t>
      </w:r>
      <w:r w:rsidRPr="00AD18A3">
        <w:rPr>
          <w:rFonts w:ascii="Maiandra GD" w:hAnsi="Maiandra GD"/>
          <w:b/>
          <w:bCs/>
          <w:sz w:val="28"/>
          <w:szCs w:val="20"/>
        </w:rPr>
        <w:t>quantities, measurement and other details</w:t>
      </w:r>
    </w:p>
    <w:p w14:paraId="4498F621" w14:textId="77777777" w:rsidR="00615A89" w:rsidRPr="00AD18A3" w:rsidRDefault="00615A89" w:rsidP="00AD18A3">
      <w:pPr>
        <w:pStyle w:val="ListParagraph"/>
        <w:numPr>
          <w:ilvl w:val="0"/>
          <w:numId w:val="15"/>
        </w:numPr>
        <w:spacing w:line="480" w:lineRule="auto"/>
        <w:ind w:left="714" w:hanging="357"/>
        <w:rPr>
          <w:rFonts w:ascii="Maiandra GD" w:hAnsi="Maiandra GD"/>
          <w:bCs/>
          <w:sz w:val="28"/>
          <w:szCs w:val="20"/>
        </w:rPr>
      </w:pPr>
      <w:r w:rsidRPr="00AD18A3">
        <w:rPr>
          <w:rFonts w:ascii="Maiandra GD" w:hAnsi="Maiandra GD"/>
          <w:bCs/>
          <w:sz w:val="28"/>
          <w:szCs w:val="20"/>
        </w:rPr>
        <w:t xml:space="preserve">Descriptive language used for </w:t>
      </w:r>
      <w:r w:rsidRPr="00AD18A3">
        <w:rPr>
          <w:rFonts w:ascii="Maiandra GD" w:hAnsi="Maiandra GD"/>
          <w:b/>
          <w:bCs/>
          <w:sz w:val="28"/>
          <w:szCs w:val="20"/>
        </w:rPr>
        <w:t>clarity</w:t>
      </w:r>
      <w:r w:rsidRPr="00AD18A3">
        <w:rPr>
          <w:rFonts w:ascii="Maiandra GD" w:hAnsi="Maiandra GD"/>
          <w:bCs/>
          <w:sz w:val="28"/>
          <w:szCs w:val="20"/>
        </w:rPr>
        <w:t xml:space="preserve"> rather than vividness or effect</w:t>
      </w:r>
    </w:p>
    <w:p w14:paraId="675657BD" w14:textId="77777777" w:rsidR="003E0775" w:rsidRPr="00AD18A3" w:rsidRDefault="00615A89" w:rsidP="00AD18A3">
      <w:pPr>
        <w:pStyle w:val="ListParagraph"/>
        <w:numPr>
          <w:ilvl w:val="0"/>
          <w:numId w:val="15"/>
        </w:numPr>
        <w:spacing w:line="480" w:lineRule="auto"/>
        <w:ind w:left="714" w:hanging="357"/>
        <w:rPr>
          <w:rFonts w:ascii="Maiandra GD" w:hAnsi="Maiandra GD"/>
          <w:bCs/>
          <w:sz w:val="28"/>
          <w:szCs w:val="20"/>
        </w:rPr>
        <w:sectPr w:rsidR="003E0775" w:rsidRPr="00AD18A3" w:rsidSect="00575D0C">
          <w:pgSz w:w="11906" w:h="16838"/>
          <w:pgMar w:top="851" w:right="851" w:bottom="907" w:left="851" w:header="283" w:footer="510" w:gutter="0"/>
          <w:cols w:space="708"/>
          <w:docGrid w:linePitch="360"/>
        </w:sectPr>
      </w:pPr>
      <w:r w:rsidRPr="00AD18A3">
        <w:rPr>
          <w:rFonts w:ascii="Maiandra GD" w:hAnsi="Maiandra GD"/>
          <w:b/>
          <w:bCs/>
          <w:sz w:val="28"/>
          <w:szCs w:val="20"/>
        </w:rPr>
        <w:t>Adverbials</w:t>
      </w:r>
      <w:r w:rsidRPr="00AD18A3">
        <w:rPr>
          <w:rFonts w:ascii="Maiandra GD" w:hAnsi="Maiandra GD"/>
          <w:bCs/>
          <w:sz w:val="28"/>
          <w:szCs w:val="20"/>
        </w:rPr>
        <w:t xml:space="preserve"> (numbers or time connectives) used to show stages in a process</w:t>
      </w:r>
    </w:p>
    <w:p w14:paraId="7670DB34" w14:textId="77777777" w:rsidR="003E0775" w:rsidRPr="00AD18A3" w:rsidRDefault="003E0775" w:rsidP="003E0775">
      <w:pPr>
        <w:ind w:left="360"/>
        <w:jc w:val="center"/>
        <w:rPr>
          <w:rFonts w:ascii="Maiandra GD" w:hAnsi="Maiandra GD" w:cstheme="minorHAnsi"/>
          <w:b/>
          <w:color w:val="000000" w:themeColor="text1"/>
          <w:sz w:val="20"/>
          <w:szCs w:val="20"/>
          <w:u w:val="single"/>
        </w:rPr>
      </w:pPr>
      <w:r w:rsidRPr="00AD18A3">
        <w:rPr>
          <w:rFonts w:ascii="Maiandra GD" w:hAnsi="Maiandra GD" w:cstheme="minorHAnsi"/>
          <w:b/>
          <w:color w:val="000000" w:themeColor="text1"/>
          <w:sz w:val="20"/>
          <w:szCs w:val="20"/>
          <w:u w:val="single"/>
        </w:rPr>
        <w:t>Cat Daddy Transcript</w:t>
      </w:r>
    </w:p>
    <w:p w14:paraId="62964928" w14:textId="77777777" w:rsidR="003E0775" w:rsidRPr="00AD18A3" w:rsidRDefault="003E0775" w:rsidP="003E0775">
      <w:pPr>
        <w:ind w:left="360"/>
        <w:rPr>
          <w:rFonts w:ascii="Maiandra GD" w:hAnsi="Maiandra GD" w:cstheme="minorHAnsi"/>
          <w:i/>
          <w:color w:val="000000" w:themeColor="text1"/>
          <w:sz w:val="20"/>
          <w:szCs w:val="20"/>
        </w:rPr>
      </w:pPr>
    </w:p>
    <w:p w14:paraId="3A8179B2" w14:textId="77777777" w:rsidR="003E0775" w:rsidRPr="00AD18A3" w:rsidRDefault="003E0775" w:rsidP="003E0775">
      <w:pPr>
        <w:shd w:val="clear" w:color="auto" w:fill="FFFFFF"/>
        <w:spacing w:line="276" w:lineRule="auto"/>
        <w:ind w:left="360"/>
        <w:rPr>
          <w:rFonts w:ascii="Maiandra GD" w:eastAsia="Times New Roman" w:hAnsi="Maiandra GD" w:cstheme="minorHAnsi"/>
          <w:color w:val="333333"/>
          <w:sz w:val="20"/>
          <w:szCs w:val="20"/>
        </w:rPr>
      </w:pPr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Hey, </w:t>
      </w:r>
      <w:proofErr w:type="gramStart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>what's</w:t>
      </w:r>
      <w:proofErr w:type="gramEnd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 up? </w:t>
      </w:r>
      <w:proofErr w:type="gramStart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>I'm</w:t>
      </w:r>
      <w:proofErr w:type="gramEnd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 Jeff Collins. </w:t>
      </w:r>
      <w:proofErr w:type="gramStart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>And now</w:t>
      </w:r>
      <w:proofErr w:type="gramEnd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, I'm going to teach you guys how to do the cat daddy. You might have seen it before in a Rej3ctz video also featuring Chris Brown. </w:t>
      </w:r>
      <w:proofErr w:type="gramStart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>He's</w:t>
      </w:r>
      <w:proofErr w:type="gramEnd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 doing it, so now you want to do it. </w:t>
      </w:r>
      <w:proofErr w:type="gramStart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>We're</w:t>
      </w:r>
      <w:proofErr w:type="gramEnd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 going to show you how to do it. This is what you do. Take your right </w:t>
      </w:r>
      <w:proofErr w:type="gramStart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>arm,</w:t>
      </w:r>
      <w:proofErr w:type="gramEnd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 put it across your body. </w:t>
      </w:r>
      <w:proofErr w:type="gramStart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>Got it?</w:t>
      </w:r>
      <w:proofErr w:type="gramEnd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 I throw my right arm, and you see I lean my body? I just do it to add my own little...you know, my little flavour, whatever. You </w:t>
      </w:r>
      <w:proofErr w:type="gramStart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>guys</w:t>
      </w:r>
      <w:proofErr w:type="gramEnd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 can add your own.</w:t>
      </w:r>
    </w:p>
    <w:p w14:paraId="1426664D" w14:textId="77777777" w:rsidR="003E0775" w:rsidRPr="00AD18A3" w:rsidRDefault="003E0775" w:rsidP="003E0775">
      <w:pPr>
        <w:shd w:val="clear" w:color="auto" w:fill="FFFFFF"/>
        <w:ind w:left="360"/>
        <w:rPr>
          <w:rFonts w:ascii="Maiandra GD" w:eastAsia="Times New Roman" w:hAnsi="Maiandra GD" w:cstheme="minorHAnsi"/>
          <w:color w:val="333333"/>
          <w:sz w:val="20"/>
          <w:szCs w:val="20"/>
        </w:rPr>
      </w:pPr>
    </w:p>
    <w:p w14:paraId="202F5A23" w14:textId="77777777" w:rsidR="003E0775" w:rsidRPr="00AD18A3" w:rsidRDefault="003E0775" w:rsidP="003E0775">
      <w:pPr>
        <w:shd w:val="clear" w:color="auto" w:fill="FFFFFF"/>
        <w:spacing w:line="276" w:lineRule="auto"/>
        <w:ind w:left="360"/>
        <w:rPr>
          <w:rFonts w:ascii="Maiandra GD" w:eastAsia="Times New Roman" w:hAnsi="Maiandra GD" w:cstheme="minorHAnsi"/>
          <w:color w:val="333333"/>
          <w:sz w:val="20"/>
          <w:szCs w:val="20"/>
        </w:rPr>
      </w:pPr>
      <w:proofErr w:type="gramStart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>So</w:t>
      </w:r>
      <w:proofErr w:type="gramEnd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 I'm going to go right arm here, and then left arm. After </w:t>
      </w:r>
      <w:proofErr w:type="gramStart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>that</w:t>
      </w:r>
      <w:proofErr w:type="gramEnd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 I'm going to make two circles. So I go circle, circle -- circles are on the side of my body. </w:t>
      </w:r>
      <w:proofErr w:type="gramStart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>Kind of</w:t>
      </w:r>
      <w:proofErr w:type="gramEnd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 makes you think of a wheelchair or something. </w:t>
      </w:r>
      <w:proofErr w:type="gramStart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>So</w:t>
      </w:r>
      <w:proofErr w:type="gramEnd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 that's what you're going to do. </w:t>
      </w:r>
      <w:proofErr w:type="gramStart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>You're</w:t>
      </w:r>
      <w:proofErr w:type="gramEnd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 going to go circle, circle. </w:t>
      </w:r>
      <w:proofErr w:type="gramStart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>Got it?</w:t>
      </w:r>
      <w:proofErr w:type="gramEnd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 </w:t>
      </w:r>
      <w:proofErr w:type="gramStart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>Let's</w:t>
      </w:r>
      <w:proofErr w:type="gramEnd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 do it. I go right, left, circle, </w:t>
      </w:r>
      <w:proofErr w:type="gramStart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>circle</w:t>
      </w:r>
      <w:proofErr w:type="gramEnd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. </w:t>
      </w:r>
      <w:proofErr w:type="gramStart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>Pretty simple.</w:t>
      </w:r>
      <w:proofErr w:type="gramEnd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 You have to add a dip in there. </w:t>
      </w:r>
      <w:proofErr w:type="gramStart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>So</w:t>
      </w:r>
      <w:proofErr w:type="gramEnd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 we're going to do one small one and then a big one.</w:t>
      </w:r>
    </w:p>
    <w:p w14:paraId="53A1B31A" w14:textId="77777777" w:rsidR="003E0775" w:rsidRPr="00AD18A3" w:rsidRDefault="003E0775" w:rsidP="003E0775">
      <w:pPr>
        <w:shd w:val="clear" w:color="auto" w:fill="FFFFFF"/>
        <w:ind w:left="360"/>
        <w:rPr>
          <w:rFonts w:ascii="Maiandra GD" w:eastAsia="Times New Roman" w:hAnsi="Maiandra GD" w:cstheme="minorHAnsi"/>
          <w:color w:val="333333"/>
          <w:sz w:val="20"/>
          <w:szCs w:val="20"/>
        </w:rPr>
      </w:pPr>
    </w:p>
    <w:p w14:paraId="7D60C3BC" w14:textId="77777777" w:rsidR="003E0775" w:rsidRPr="00AD18A3" w:rsidRDefault="003E0775" w:rsidP="003E0775">
      <w:pPr>
        <w:shd w:val="clear" w:color="auto" w:fill="FFFFFF"/>
        <w:spacing w:line="276" w:lineRule="auto"/>
        <w:ind w:left="360"/>
        <w:rPr>
          <w:rFonts w:ascii="Maiandra GD" w:eastAsia="Times New Roman" w:hAnsi="Maiandra GD" w:cstheme="minorHAnsi"/>
          <w:color w:val="333333"/>
          <w:sz w:val="20"/>
          <w:szCs w:val="20"/>
        </w:rPr>
      </w:pPr>
      <w:proofErr w:type="gramStart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>So</w:t>
      </w:r>
      <w:proofErr w:type="gramEnd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 it looks like this. </w:t>
      </w:r>
      <w:proofErr w:type="gramStart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>Right, left, circle, circle.</w:t>
      </w:r>
      <w:proofErr w:type="gramEnd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 </w:t>
      </w:r>
      <w:proofErr w:type="gramStart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>Got it?</w:t>
      </w:r>
      <w:proofErr w:type="gramEnd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 </w:t>
      </w:r>
      <w:proofErr w:type="gramStart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>I'm</w:t>
      </w:r>
      <w:proofErr w:type="gramEnd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 going to do it again. </w:t>
      </w:r>
      <w:proofErr w:type="gramStart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>You're</w:t>
      </w:r>
      <w:proofErr w:type="gramEnd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 going to go right, left, circle, circle. </w:t>
      </w:r>
      <w:proofErr w:type="gramStart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>Let's</w:t>
      </w:r>
      <w:proofErr w:type="gramEnd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 try it to the other side. Again, I go right, left, circle, </w:t>
      </w:r>
      <w:proofErr w:type="gramStart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>circle</w:t>
      </w:r>
      <w:proofErr w:type="gramEnd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. Yeah? </w:t>
      </w:r>
      <w:proofErr w:type="gramStart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>Right, left, circle, circle.</w:t>
      </w:r>
      <w:proofErr w:type="gramEnd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 </w:t>
      </w:r>
      <w:proofErr w:type="gramStart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>Right, left, circle, circle.</w:t>
      </w:r>
      <w:proofErr w:type="gramEnd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 </w:t>
      </w:r>
      <w:proofErr w:type="gramStart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>Right, left, circle, circle.</w:t>
      </w:r>
      <w:proofErr w:type="gramEnd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 </w:t>
      </w:r>
      <w:proofErr w:type="gramStart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>Got it?</w:t>
      </w:r>
      <w:proofErr w:type="gramEnd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 </w:t>
      </w:r>
      <w:proofErr w:type="gramStart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>Let's</w:t>
      </w:r>
      <w:proofErr w:type="gramEnd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 try it. </w:t>
      </w:r>
      <w:proofErr w:type="gramStart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>We're</w:t>
      </w:r>
      <w:proofErr w:type="gramEnd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 going to slow it down a little bit, one more time. </w:t>
      </w:r>
      <w:proofErr w:type="gramStart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>And then</w:t>
      </w:r>
      <w:proofErr w:type="gramEnd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 we can try it to the music.</w:t>
      </w:r>
    </w:p>
    <w:p w14:paraId="0441F498" w14:textId="77777777" w:rsidR="003E0775" w:rsidRPr="00AD18A3" w:rsidRDefault="003E0775" w:rsidP="003E0775">
      <w:pPr>
        <w:shd w:val="clear" w:color="auto" w:fill="FFFFFF"/>
        <w:ind w:left="360"/>
        <w:rPr>
          <w:rFonts w:ascii="Maiandra GD" w:eastAsia="Times New Roman" w:hAnsi="Maiandra GD" w:cstheme="minorHAnsi"/>
          <w:color w:val="333333"/>
          <w:sz w:val="20"/>
          <w:szCs w:val="20"/>
        </w:rPr>
      </w:pPr>
    </w:p>
    <w:p w14:paraId="715110E8" w14:textId="77777777" w:rsidR="003E0775" w:rsidRPr="00AD18A3" w:rsidRDefault="003E0775" w:rsidP="003E0775">
      <w:pPr>
        <w:shd w:val="clear" w:color="auto" w:fill="FFFFFF"/>
        <w:spacing w:line="276" w:lineRule="auto"/>
        <w:ind w:left="360"/>
        <w:rPr>
          <w:rFonts w:ascii="Maiandra GD" w:eastAsia="Times New Roman" w:hAnsi="Maiandra GD" w:cstheme="minorHAnsi"/>
          <w:color w:val="333333"/>
          <w:sz w:val="20"/>
          <w:szCs w:val="20"/>
        </w:rPr>
      </w:pPr>
      <w:proofErr w:type="gramStart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>So</w:t>
      </w:r>
      <w:proofErr w:type="gramEnd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 you're going to go right arm, left arm, do your circle, do your circle. Go right arm, left arm, do your circle, </w:t>
      </w:r>
      <w:proofErr w:type="gramStart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>do</w:t>
      </w:r>
      <w:proofErr w:type="gramEnd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 your circle. </w:t>
      </w:r>
      <w:proofErr w:type="gramStart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>We good?</w:t>
      </w:r>
      <w:proofErr w:type="gramEnd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 </w:t>
      </w:r>
      <w:proofErr w:type="gramStart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>You good?</w:t>
      </w:r>
      <w:proofErr w:type="gramEnd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 </w:t>
      </w:r>
      <w:proofErr w:type="gramStart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>Let's</w:t>
      </w:r>
      <w:proofErr w:type="gramEnd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 try it. A little bit faster. </w:t>
      </w:r>
      <w:proofErr w:type="gramStart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>Six, seven, eight.</w:t>
      </w:r>
      <w:proofErr w:type="gramEnd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 </w:t>
      </w:r>
      <w:proofErr w:type="gramStart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>You're</w:t>
      </w:r>
      <w:proofErr w:type="gramEnd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 going right, left, circle, circle. </w:t>
      </w:r>
      <w:proofErr w:type="gramStart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>Right, left.</w:t>
      </w:r>
      <w:proofErr w:type="gramEnd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 You got </w:t>
      </w:r>
      <w:proofErr w:type="gramStart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>it?</w:t>
      </w:r>
      <w:proofErr w:type="gramEnd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 Come on. </w:t>
      </w:r>
      <w:proofErr w:type="gramStart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>Right, left.</w:t>
      </w:r>
      <w:proofErr w:type="gramEnd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 </w:t>
      </w:r>
      <w:proofErr w:type="gramStart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>Yes?</w:t>
      </w:r>
      <w:proofErr w:type="gramEnd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 All right, now.</w:t>
      </w:r>
    </w:p>
    <w:p w14:paraId="4E027C22" w14:textId="77777777" w:rsidR="003E0775" w:rsidRPr="00AD18A3" w:rsidRDefault="003E0775" w:rsidP="003E0775">
      <w:pPr>
        <w:shd w:val="clear" w:color="auto" w:fill="FFFFFF"/>
        <w:ind w:left="360"/>
        <w:rPr>
          <w:rFonts w:ascii="Maiandra GD" w:eastAsia="Times New Roman" w:hAnsi="Maiandra GD" w:cstheme="minorHAnsi"/>
          <w:color w:val="333333"/>
          <w:sz w:val="20"/>
          <w:szCs w:val="20"/>
        </w:rPr>
      </w:pPr>
    </w:p>
    <w:p w14:paraId="5060F4E6" w14:textId="77777777" w:rsidR="003E0775" w:rsidRPr="00AD18A3" w:rsidRDefault="003E0775" w:rsidP="003E0775">
      <w:pPr>
        <w:shd w:val="clear" w:color="auto" w:fill="FFFFFF"/>
        <w:spacing w:line="276" w:lineRule="auto"/>
        <w:ind w:left="360"/>
        <w:rPr>
          <w:rFonts w:ascii="Maiandra GD" w:eastAsia="Times New Roman" w:hAnsi="Maiandra GD" w:cstheme="minorHAnsi"/>
          <w:color w:val="333333"/>
          <w:sz w:val="20"/>
          <w:szCs w:val="20"/>
        </w:rPr>
      </w:pPr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You </w:t>
      </w:r>
      <w:proofErr w:type="gramStart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>don't</w:t>
      </w:r>
      <w:proofErr w:type="gramEnd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 always have to go, right, left. You can sometimes do it at the same time when you switch it up. </w:t>
      </w:r>
      <w:proofErr w:type="gramStart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>But</w:t>
      </w:r>
      <w:proofErr w:type="gramEnd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 that's on you. So you can just go, boom, and hit it. Yeah? Boom, and hit it. Boom, and hit it. Switch it up; do it </w:t>
      </w:r>
      <w:proofErr w:type="gramStart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>however</w:t>
      </w:r>
      <w:proofErr w:type="gramEnd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 you like it. </w:t>
      </w:r>
      <w:proofErr w:type="gramStart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>But</w:t>
      </w:r>
      <w:proofErr w:type="gramEnd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 we're going to do it first that way with the music. You </w:t>
      </w:r>
      <w:proofErr w:type="gramStart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>guys</w:t>
      </w:r>
      <w:proofErr w:type="gramEnd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 ready to try it out?</w:t>
      </w:r>
    </w:p>
    <w:p w14:paraId="329FFF83" w14:textId="77777777" w:rsidR="003E0775" w:rsidRPr="00AD18A3" w:rsidRDefault="003E0775" w:rsidP="003E0775">
      <w:pPr>
        <w:shd w:val="clear" w:color="auto" w:fill="FFFFFF"/>
        <w:ind w:left="360"/>
        <w:rPr>
          <w:rFonts w:ascii="Maiandra GD" w:eastAsia="Times New Roman" w:hAnsi="Maiandra GD" w:cstheme="minorHAnsi"/>
          <w:color w:val="333333"/>
          <w:sz w:val="20"/>
          <w:szCs w:val="20"/>
        </w:rPr>
      </w:pPr>
    </w:p>
    <w:p w14:paraId="3F1A03E8" w14:textId="77777777" w:rsidR="003E0775" w:rsidRPr="00AD18A3" w:rsidRDefault="003E0775" w:rsidP="003E0775">
      <w:pPr>
        <w:shd w:val="clear" w:color="auto" w:fill="FFFFFF"/>
        <w:ind w:left="360"/>
        <w:rPr>
          <w:rFonts w:ascii="Maiandra GD" w:eastAsia="Times New Roman" w:hAnsi="Maiandra GD" w:cstheme="minorHAnsi"/>
          <w:color w:val="333333"/>
          <w:sz w:val="20"/>
          <w:szCs w:val="20"/>
        </w:rPr>
      </w:pPr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We are. </w:t>
      </w:r>
      <w:proofErr w:type="gramStart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>Let's</w:t>
      </w:r>
      <w:proofErr w:type="gramEnd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 do it.</w:t>
      </w:r>
    </w:p>
    <w:p w14:paraId="6414A16A" w14:textId="77777777" w:rsidR="003E0775" w:rsidRPr="00AD18A3" w:rsidRDefault="003E0775" w:rsidP="003E0775">
      <w:pPr>
        <w:shd w:val="clear" w:color="auto" w:fill="FFFFFF"/>
        <w:ind w:left="360"/>
        <w:rPr>
          <w:rFonts w:ascii="Maiandra GD" w:eastAsia="Times New Roman" w:hAnsi="Maiandra GD" w:cstheme="minorHAnsi"/>
          <w:color w:val="333333"/>
          <w:sz w:val="20"/>
          <w:szCs w:val="20"/>
        </w:rPr>
      </w:pPr>
    </w:p>
    <w:p w14:paraId="55D18864" w14:textId="77777777" w:rsidR="003E0775" w:rsidRPr="00AD18A3" w:rsidRDefault="003E0775" w:rsidP="003E0775">
      <w:pPr>
        <w:shd w:val="clear" w:color="auto" w:fill="FFFFFF"/>
        <w:spacing w:line="276" w:lineRule="auto"/>
        <w:ind w:left="360"/>
        <w:rPr>
          <w:rFonts w:ascii="Maiandra GD" w:eastAsia="Times New Roman" w:hAnsi="Maiandra GD" w:cstheme="minorHAnsi"/>
          <w:color w:val="333333"/>
          <w:sz w:val="20"/>
          <w:szCs w:val="20"/>
        </w:rPr>
        <w:sectPr w:rsidR="003E0775" w:rsidRPr="00AD18A3" w:rsidSect="00575D0C">
          <w:pgSz w:w="11906" w:h="16838"/>
          <w:pgMar w:top="851" w:right="851" w:bottom="907" w:left="851" w:header="283" w:footer="510" w:gutter="0"/>
          <w:cols w:space="708"/>
          <w:docGrid w:linePitch="360"/>
        </w:sectPr>
      </w:pPr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Now, see how </w:t>
      </w:r>
      <w:proofErr w:type="gramStart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>he's</w:t>
      </w:r>
      <w:proofErr w:type="gramEnd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 doing it? You can switch it up and do it </w:t>
      </w:r>
      <w:proofErr w:type="gramStart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>however</w:t>
      </w:r>
      <w:proofErr w:type="gramEnd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 you like. You can do the...and just switch it up. </w:t>
      </w:r>
      <w:proofErr w:type="gramStart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>Got it?</w:t>
      </w:r>
      <w:proofErr w:type="gramEnd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 Now, go out to a party and try it. </w:t>
      </w:r>
      <w:proofErr w:type="gramStart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>That's</w:t>
      </w:r>
      <w:proofErr w:type="gramEnd"/>
      <w:r w:rsidRPr="00AD18A3">
        <w:rPr>
          <w:rFonts w:ascii="Maiandra GD" w:eastAsia="Times New Roman" w:hAnsi="Maiandra GD" w:cstheme="minorHAnsi"/>
          <w:color w:val="333333"/>
          <w:sz w:val="20"/>
          <w:szCs w:val="20"/>
        </w:rPr>
        <w:t xml:space="preserve"> the cat daddy. Yeah?</w:t>
      </w:r>
    </w:p>
    <w:p w14:paraId="068139F3" w14:textId="7EED59EF" w:rsidR="003E0775" w:rsidRPr="00AD18A3" w:rsidRDefault="003E0775" w:rsidP="00B315A2">
      <w:pPr>
        <w:ind w:left="360"/>
        <w:jc w:val="center"/>
        <w:rPr>
          <w:rFonts w:ascii="Maiandra GD" w:hAnsi="Maiandra GD" w:cstheme="minorHAnsi"/>
          <w:b/>
          <w:color w:val="000000" w:themeColor="text1"/>
          <w:sz w:val="20"/>
          <w:szCs w:val="20"/>
          <w:u w:val="single"/>
        </w:rPr>
      </w:pPr>
      <w:r w:rsidRPr="00AD18A3">
        <w:rPr>
          <w:rFonts w:ascii="Maiandra GD" w:hAnsi="Maiandra GD" w:cstheme="minorHAnsi"/>
          <w:b/>
          <w:color w:val="000000" w:themeColor="text1"/>
          <w:sz w:val="20"/>
          <w:szCs w:val="20"/>
          <w:u w:val="single"/>
        </w:rPr>
        <w:t>Cat Daddy - Instructions</w:t>
      </w:r>
    </w:p>
    <w:p w14:paraId="459864C5" w14:textId="4FE677AD" w:rsidR="003D2F0F" w:rsidRPr="00AD18A3" w:rsidRDefault="00B315A2" w:rsidP="00A17B9B">
      <w:pPr>
        <w:pStyle w:val="ListParagraph"/>
        <w:spacing w:after="160"/>
        <w:ind w:left="2880" w:firstLine="720"/>
        <w:rPr>
          <w:rFonts w:ascii="Maiandra GD" w:hAnsi="Maiandra GD"/>
          <w:bCs/>
          <w:i/>
          <w:color w:val="7030A0"/>
          <w:sz w:val="20"/>
          <w:szCs w:val="20"/>
        </w:rPr>
      </w:pPr>
      <w:r w:rsidRPr="00AD18A3">
        <w:rPr>
          <w:rFonts w:ascii="Maiandra GD" w:hAnsi="Maiandra GD"/>
          <w:bCs/>
          <w:i/>
          <w:color w:val="7030A0"/>
          <w:sz w:val="20"/>
          <w:szCs w:val="20"/>
        </w:rPr>
        <w:t>Set out your instructions here.</w:t>
      </w:r>
      <w:r w:rsidR="00A17B9B" w:rsidRPr="00AD18A3">
        <w:rPr>
          <w:rFonts w:ascii="Maiandra GD" w:hAnsi="Maiandra GD"/>
          <w:noProof/>
          <w:sz w:val="20"/>
          <w:szCs w:val="20"/>
          <w:lang w:eastAsia="en-GB"/>
        </w:rPr>
        <w:drawing>
          <wp:anchor distT="0" distB="0" distL="114300" distR="114300" simplePos="0" relativeHeight="251664384" behindDoc="0" locked="0" layoutInCell="1" allowOverlap="1" wp14:anchorId="0287C6DA" wp14:editId="21C2F966">
            <wp:simplePos x="0" y="0"/>
            <wp:positionH relativeFrom="column">
              <wp:posOffset>5715</wp:posOffset>
            </wp:positionH>
            <wp:positionV relativeFrom="paragraph">
              <wp:posOffset>252095</wp:posOffset>
            </wp:positionV>
            <wp:extent cx="6375400" cy="8125460"/>
            <wp:effectExtent l="0" t="0" r="0" b="254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4-13mm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5400" cy="8125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D2F0F" w:rsidRPr="00AD18A3" w:rsidSect="00575D0C">
      <w:pgSz w:w="11906" w:h="16838"/>
      <w:pgMar w:top="851" w:right="851" w:bottom="907" w:left="851" w:header="283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056798" w14:textId="77777777" w:rsidR="00362B4C" w:rsidRDefault="00362B4C" w:rsidP="00371769">
      <w:r>
        <w:separator/>
      </w:r>
    </w:p>
  </w:endnote>
  <w:endnote w:type="continuationSeparator" w:id="0">
    <w:p w14:paraId="4AC5EB75" w14:textId="77777777" w:rsidR="00362B4C" w:rsidRDefault="00362B4C" w:rsidP="00371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F3961A" w14:textId="777763E0" w:rsidR="00575D0C" w:rsidRPr="00D35AE2" w:rsidRDefault="00575D0C" w:rsidP="00971CD1">
    <w:pPr>
      <w:ind w:left="-284" w:right="-428"/>
      <w:rPr>
        <w:rFonts w:ascii="Calibri" w:hAnsi="Calibri" w:cs="Tahoma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DE4A93" w14:textId="77777777" w:rsidR="00362B4C" w:rsidRDefault="00362B4C" w:rsidP="00371769">
      <w:r>
        <w:separator/>
      </w:r>
    </w:p>
  </w:footnote>
  <w:footnote w:type="continuationSeparator" w:id="0">
    <w:p w14:paraId="1EDBC17B" w14:textId="77777777" w:rsidR="00362B4C" w:rsidRDefault="00362B4C" w:rsidP="003717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F2371"/>
    <w:multiLevelType w:val="hybridMultilevel"/>
    <w:tmpl w:val="D09ED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26152E"/>
    <w:multiLevelType w:val="hybridMultilevel"/>
    <w:tmpl w:val="89F4F804"/>
    <w:lvl w:ilvl="0" w:tplc="D3784E14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CD6771"/>
    <w:multiLevelType w:val="hybridMultilevel"/>
    <w:tmpl w:val="2AFC54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10B37"/>
    <w:multiLevelType w:val="hybridMultilevel"/>
    <w:tmpl w:val="C0CCF8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3F141F"/>
    <w:multiLevelType w:val="hybridMultilevel"/>
    <w:tmpl w:val="5AD4EC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F85927"/>
    <w:multiLevelType w:val="hybridMultilevel"/>
    <w:tmpl w:val="C85ACC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EB31CC"/>
    <w:multiLevelType w:val="hybridMultilevel"/>
    <w:tmpl w:val="896A27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2D7D92"/>
    <w:multiLevelType w:val="hybridMultilevel"/>
    <w:tmpl w:val="2ECC915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2996827"/>
    <w:multiLevelType w:val="hybridMultilevel"/>
    <w:tmpl w:val="E44818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581B5F"/>
    <w:multiLevelType w:val="hybridMultilevel"/>
    <w:tmpl w:val="E050F4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370584"/>
    <w:multiLevelType w:val="hybridMultilevel"/>
    <w:tmpl w:val="99D60BB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C204FA"/>
    <w:multiLevelType w:val="hybridMultilevel"/>
    <w:tmpl w:val="599C4A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5829AE"/>
    <w:multiLevelType w:val="hybridMultilevel"/>
    <w:tmpl w:val="7042FA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6E33E1"/>
    <w:multiLevelType w:val="hybridMultilevel"/>
    <w:tmpl w:val="79701834"/>
    <w:lvl w:ilvl="0" w:tplc="F7DEC276">
      <w:start w:val="1"/>
      <w:numFmt w:val="decimal"/>
      <w:lvlText w:val="%1."/>
      <w:lvlJc w:val="left"/>
      <w:pPr>
        <w:ind w:left="1070" w:hanging="360"/>
      </w:pPr>
      <w:rPr>
        <w:sz w:val="36"/>
        <w:szCs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D80E81"/>
    <w:multiLevelType w:val="hybridMultilevel"/>
    <w:tmpl w:val="576C33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AE11A1"/>
    <w:multiLevelType w:val="hybridMultilevel"/>
    <w:tmpl w:val="F4CAA1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5B7E71"/>
    <w:multiLevelType w:val="hybridMultilevel"/>
    <w:tmpl w:val="ED7EA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3543D0"/>
    <w:multiLevelType w:val="hybridMultilevel"/>
    <w:tmpl w:val="C1E63A86"/>
    <w:lvl w:ilvl="0" w:tplc="35B8368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C66D78"/>
    <w:multiLevelType w:val="hybridMultilevel"/>
    <w:tmpl w:val="EC8EA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C917A3"/>
    <w:multiLevelType w:val="hybridMultilevel"/>
    <w:tmpl w:val="00D8D4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E021E9"/>
    <w:multiLevelType w:val="hybridMultilevel"/>
    <w:tmpl w:val="632ABCF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067703"/>
    <w:multiLevelType w:val="hybridMultilevel"/>
    <w:tmpl w:val="EFCE78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8037D7"/>
    <w:multiLevelType w:val="hybridMultilevel"/>
    <w:tmpl w:val="C1708DE8"/>
    <w:lvl w:ilvl="0" w:tplc="FF68FC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8"/>
  </w:num>
  <w:num w:numId="3">
    <w:abstractNumId w:val="2"/>
  </w:num>
  <w:num w:numId="4">
    <w:abstractNumId w:val="17"/>
  </w:num>
  <w:num w:numId="5">
    <w:abstractNumId w:val="20"/>
  </w:num>
  <w:num w:numId="6">
    <w:abstractNumId w:val="21"/>
  </w:num>
  <w:num w:numId="7">
    <w:abstractNumId w:val="13"/>
  </w:num>
  <w:num w:numId="8">
    <w:abstractNumId w:val="0"/>
  </w:num>
  <w:num w:numId="9">
    <w:abstractNumId w:val="12"/>
  </w:num>
  <w:num w:numId="10">
    <w:abstractNumId w:val="4"/>
  </w:num>
  <w:num w:numId="11">
    <w:abstractNumId w:val="14"/>
  </w:num>
  <w:num w:numId="12">
    <w:abstractNumId w:val="16"/>
  </w:num>
  <w:num w:numId="13">
    <w:abstractNumId w:val="11"/>
  </w:num>
  <w:num w:numId="14">
    <w:abstractNumId w:val="1"/>
  </w:num>
  <w:num w:numId="15">
    <w:abstractNumId w:val="5"/>
  </w:num>
  <w:num w:numId="16">
    <w:abstractNumId w:val="7"/>
  </w:num>
  <w:num w:numId="17">
    <w:abstractNumId w:val="3"/>
  </w:num>
  <w:num w:numId="18">
    <w:abstractNumId w:val="22"/>
  </w:num>
  <w:num w:numId="19">
    <w:abstractNumId w:val="6"/>
  </w:num>
  <w:num w:numId="20">
    <w:abstractNumId w:val="8"/>
  </w:num>
  <w:num w:numId="21">
    <w:abstractNumId w:val="19"/>
  </w:num>
  <w:num w:numId="22">
    <w:abstractNumId w:val="15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8A6"/>
    <w:rsid w:val="00020C46"/>
    <w:rsid w:val="00062A7C"/>
    <w:rsid w:val="000679E9"/>
    <w:rsid w:val="000C6603"/>
    <w:rsid w:val="000D0213"/>
    <w:rsid w:val="00104FC6"/>
    <w:rsid w:val="001110CA"/>
    <w:rsid w:val="00122485"/>
    <w:rsid w:val="001363DC"/>
    <w:rsid w:val="00142F79"/>
    <w:rsid w:val="00154BC5"/>
    <w:rsid w:val="0017487E"/>
    <w:rsid w:val="001904D0"/>
    <w:rsid w:val="001B2798"/>
    <w:rsid w:val="00242E82"/>
    <w:rsid w:val="00252366"/>
    <w:rsid w:val="00252C84"/>
    <w:rsid w:val="00260C60"/>
    <w:rsid w:val="0027318E"/>
    <w:rsid w:val="002B5550"/>
    <w:rsid w:val="002C18A6"/>
    <w:rsid w:val="002F3EA9"/>
    <w:rsid w:val="00311284"/>
    <w:rsid w:val="00322DF6"/>
    <w:rsid w:val="00333A4E"/>
    <w:rsid w:val="00362B4C"/>
    <w:rsid w:val="00371769"/>
    <w:rsid w:val="003861E6"/>
    <w:rsid w:val="003A4D8A"/>
    <w:rsid w:val="003A6A27"/>
    <w:rsid w:val="003C023B"/>
    <w:rsid w:val="003C1F81"/>
    <w:rsid w:val="003D12F0"/>
    <w:rsid w:val="003D2F0F"/>
    <w:rsid w:val="003D5CC4"/>
    <w:rsid w:val="003E0775"/>
    <w:rsid w:val="00425733"/>
    <w:rsid w:val="004312D6"/>
    <w:rsid w:val="00437DE2"/>
    <w:rsid w:val="00452512"/>
    <w:rsid w:val="00457208"/>
    <w:rsid w:val="00471161"/>
    <w:rsid w:val="00491679"/>
    <w:rsid w:val="00495039"/>
    <w:rsid w:val="004A4CC0"/>
    <w:rsid w:val="004B513A"/>
    <w:rsid w:val="004D19A9"/>
    <w:rsid w:val="004D228B"/>
    <w:rsid w:val="004F5334"/>
    <w:rsid w:val="005001F9"/>
    <w:rsid w:val="00513CBE"/>
    <w:rsid w:val="00555F3B"/>
    <w:rsid w:val="00575D0C"/>
    <w:rsid w:val="00594BFE"/>
    <w:rsid w:val="0059734B"/>
    <w:rsid w:val="005C449D"/>
    <w:rsid w:val="005D231D"/>
    <w:rsid w:val="005F5C81"/>
    <w:rsid w:val="005F7516"/>
    <w:rsid w:val="006033A8"/>
    <w:rsid w:val="00610583"/>
    <w:rsid w:val="0061319E"/>
    <w:rsid w:val="00615A89"/>
    <w:rsid w:val="0062009E"/>
    <w:rsid w:val="006258D8"/>
    <w:rsid w:val="00663D38"/>
    <w:rsid w:val="006B3C81"/>
    <w:rsid w:val="006C3562"/>
    <w:rsid w:val="00724D1B"/>
    <w:rsid w:val="007562F8"/>
    <w:rsid w:val="007A4E37"/>
    <w:rsid w:val="007B1DBB"/>
    <w:rsid w:val="00846A48"/>
    <w:rsid w:val="008578B0"/>
    <w:rsid w:val="00872135"/>
    <w:rsid w:val="0087325E"/>
    <w:rsid w:val="00873FFC"/>
    <w:rsid w:val="00880CCE"/>
    <w:rsid w:val="00892B93"/>
    <w:rsid w:val="008C1DE7"/>
    <w:rsid w:val="008D5F6E"/>
    <w:rsid w:val="008E726E"/>
    <w:rsid w:val="009154CB"/>
    <w:rsid w:val="009177EC"/>
    <w:rsid w:val="009515F0"/>
    <w:rsid w:val="009672A8"/>
    <w:rsid w:val="00971CD1"/>
    <w:rsid w:val="009A69EF"/>
    <w:rsid w:val="00A0779D"/>
    <w:rsid w:val="00A17B9B"/>
    <w:rsid w:val="00A238E5"/>
    <w:rsid w:val="00A66BA7"/>
    <w:rsid w:val="00AD0D63"/>
    <w:rsid w:val="00AD18A3"/>
    <w:rsid w:val="00AD2B99"/>
    <w:rsid w:val="00AF472A"/>
    <w:rsid w:val="00B315A2"/>
    <w:rsid w:val="00B33AAD"/>
    <w:rsid w:val="00B9604C"/>
    <w:rsid w:val="00BE2F18"/>
    <w:rsid w:val="00BE5430"/>
    <w:rsid w:val="00C50F22"/>
    <w:rsid w:val="00C51075"/>
    <w:rsid w:val="00C532C0"/>
    <w:rsid w:val="00CA1982"/>
    <w:rsid w:val="00CF184A"/>
    <w:rsid w:val="00CF50CF"/>
    <w:rsid w:val="00D13342"/>
    <w:rsid w:val="00D35AE2"/>
    <w:rsid w:val="00D73E44"/>
    <w:rsid w:val="00D77469"/>
    <w:rsid w:val="00D85600"/>
    <w:rsid w:val="00D935F2"/>
    <w:rsid w:val="00DC2B2B"/>
    <w:rsid w:val="00DE55E4"/>
    <w:rsid w:val="00DF1BD0"/>
    <w:rsid w:val="00DF3ADC"/>
    <w:rsid w:val="00DF4A6D"/>
    <w:rsid w:val="00E147CD"/>
    <w:rsid w:val="00E25AF2"/>
    <w:rsid w:val="00E40374"/>
    <w:rsid w:val="00E70B7F"/>
    <w:rsid w:val="00E76422"/>
    <w:rsid w:val="00E87F10"/>
    <w:rsid w:val="00EC67B7"/>
    <w:rsid w:val="00EE4265"/>
    <w:rsid w:val="00F1147F"/>
    <w:rsid w:val="00F23786"/>
    <w:rsid w:val="00F37081"/>
    <w:rsid w:val="00F41C6B"/>
    <w:rsid w:val="00FA3BA7"/>
    <w:rsid w:val="00FB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49BEA"/>
  <w15:chartTrackingRefBased/>
  <w15:docId w15:val="{DAFC5466-B130-224B-92AC-3D470796F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2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107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10583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10583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371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rsid w:val="00371769"/>
    <w:pPr>
      <w:tabs>
        <w:tab w:val="center" w:pos="4153"/>
        <w:tab w:val="right" w:pos="8306"/>
      </w:tabs>
    </w:pPr>
    <w:rPr>
      <w:rFonts w:ascii="Times New Roman" w:eastAsia="Times New Roman" w:hAnsi="Times New Roman" w:cs="Times New Roman"/>
      <w:lang w:eastAsia="en-GB"/>
    </w:rPr>
  </w:style>
  <w:style w:type="character" w:customStyle="1" w:styleId="FooterChar">
    <w:name w:val="Footer Char"/>
    <w:basedOn w:val="DefaultParagraphFont"/>
    <w:link w:val="Footer"/>
    <w:rsid w:val="00371769"/>
    <w:rPr>
      <w:rFonts w:ascii="Times New Roman" w:eastAsia="Times New Roman" w:hAnsi="Times New Roman" w:cs="Times New Roman"/>
      <w:lang w:eastAsia="en-GB"/>
    </w:rPr>
  </w:style>
  <w:style w:type="paragraph" w:styleId="Header">
    <w:name w:val="header"/>
    <w:basedOn w:val="Normal"/>
    <w:link w:val="HeaderChar"/>
    <w:unhideWhenUsed/>
    <w:rsid w:val="003717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371769"/>
  </w:style>
  <w:style w:type="character" w:styleId="FollowedHyperlink">
    <w:name w:val="FollowedHyperlink"/>
    <w:basedOn w:val="DefaultParagraphFont"/>
    <w:uiPriority w:val="99"/>
    <w:semiHidden/>
    <w:unhideWhenUsed/>
    <w:rsid w:val="00AD0D63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62009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2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7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1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9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1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owcast.com/videos/508478-how-to-do-the-cat-daddy-kids-hip-hop-move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A-9RWQc4tzE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5" Type="http://schemas.openxmlformats.org/officeDocument/2006/relationships/footnotes" Target="footnotes.xml"/><Relationship Id="rId10" Type="http://schemas.openxmlformats.org/officeDocument/2006/relationships/hyperlink" Target="https://www.youtube.com/watch?v=A-9RWQc4tzE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800</Words>
  <Characters>4564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Gower</dc:creator>
  <cp:keywords/>
  <dc:description/>
  <cp:lastModifiedBy>Kate Mackrell</cp:lastModifiedBy>
  <cp:revision>2</cp:revision>
  <dcterms:created xsi:type="dcterms:W3CDTF">2020-07-09T09:16:00Z</dcterms:created>
  <dcterms:modified xsi:type="dcterms:W3CDTF">2020-07-09T09:16:00Z</dcterms:modified>
</cp:coreProperties>
</file>