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541" w:rsidRPr="00F16541" w:rsidRDefault="00F16541" w:rsidP="00F16541">
      <w:pPr>
        <w:spacing w:after="0" w:line="240" w:lineRule="auto"/>
        <w:rPr>
          <w:rFonts w:ascii="Arial" w:hAnsi="Arial" w:cs="Arial"/>
          <w:b/>
          <w:sz w:val="20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20"/>
          <w:u w:val="single"/>
        </w:rPr>
        <w:t>Independent Reading Tasks (2)</w:t>
      </w:r>
    </w:p>
    <w:p w:rsidR="00F16541" w:rsidRDefault="00F16541" w:rsidP="00F16541">
      <w:pPr>
        <w:spacing w:after="0" w:line="240" w:lineRule="auto"/>
        <w:rPr>
          <w:rFonts w:ascii="Arial" w:hAnsi="Arial" w:cs="Arial"/>
          <w:sz w:val="20"/>
        </w:rPr>
      </w:pPr>
    </w:p>
    <w:p w:rsidR="00F16541" w:rsidRPr="00F16541" w:rsidRDefault="00F16541" w:rsidP="00F1654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</w:rPr>
      </w:pPr>
      <w:r w:rsidRPr="00F16541">
        <w:rPr>
          <w:rFonts w:ascii="Arial" w:hAnsi="Arial" w:cs="Arial"/>
          <w:sz w:val="20"/>
        </w:rPr>
        <w:t xml:space="preserve">Explain how </w:t>
      </w:r>
      <w:proofErr w:type="spellStart"/>
      <w:r w:rsidRPr="00F16541">
        <w:rPr>
          <w:rFonts w:ascii="Arial" w:hAnsi="Arial" w:cs="Arial"/>
          <w:sz w:val="20"/>
        </w:rPr>
        <w:t>Torak</w:t>
      </w:r>
      <w:proofErr w:type="spellEnd"/>
      <w:r w:rsidRPr="00F16541">
        <w:rPr>
          <w:rFonts w:ascii="Arial" w:hAnsi="Arial" w:cs="Arial"/>
          <w:sz w:val="20"/>
        </w:rPr>
        <w:t xml:space="preserve"> feels in the second extract.</w:t>
      </w:r>
    </w:p>
    <w:p w:rsidR="00F16541" w:rsidRPr="00F16541" w:rsidRDefault="00F16541" w:rsidP="00F1654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</w:rPr>
      </w:pPr>
      <w:r w:rsidRPr="00F16541">
        <w:rPr>
          <w:rFonts w:ascii="Arial" w:hAnsi="Arial" w:cs="Arial"/>
          <w:sz w:val="20"/>
        </w:rPr>
        <w:t xml:space="preserve">Explain how </w:t>
      </w:r>
      <w:proofErr w:type="spellStart"/>
      <w:r w:rsidRPr="00F16541">
        <w:rPr>
          <w:rFonts w:ascii="Arial" w:hAnsi="Arial" w:cs="Arial"/>
          <w:sz w:val="20"/>
        </w:rPr>
        <w:t>Torak</w:t>
      </w:r>
      <w:proofErr w:type="spellEnd"/>
      <w:r w:rsidRPr="00F16541">
        <w:rPr>
          <w:rFonts w:ascii="Arial" w:hAnsi="Arial" w:cs="Arial"/>
          <w:sz w:val="20"/>
        </w:rPr>
        <w:t xml:space="preserve"> feels in the third extract. </w:t>
      </w:r>
    </w:p>
    <w:p w:rsidR="00A02271" w:rsidRDefault="00A02271"/>
    <w:p w:rsidR="00F16541" w:rsidRPr="00F16541" w:rsidRDefault="00F16541" w:rsidP="00F16541">
      <w:pPr>
        <w:spacing w:after="0" w:line="240" w:lineRule="auto"/>
        <w:rPr>
          <w:rFonts w:ascii="Arial" w:hAnsi="Arial" w:cs="Arial"/>
          <w:b/>
          <w:sz w:val="20"/>
          <w:u w:val="single"/>
        </w:rPr>
      </w:pPr>
      <w:r>
        <w:rPr>
          <w:rFonts w:ascii="Arial" w:hAnsi="Arial" w:cs="Arial"/>
          <w:b/>
          <w:sz w:val="20"/>
          <w:u w:val="single"/>
        </w:rPr>
        <w:t>Independent Reading Tasks (2)</w:t>
      </w:r>
    </w:p>
    <w:p w:rsidR="00F16541" w:rsidRDefault="00F16541" w:rsidP="00F16541">
      <w:pPr>
        <w:spacing w:after="0" w:line="240" w:lineRule="auto"/>
        <w:rPr>
          <w:rFonts w:ascii="Arial" w:hAnsi="Arial" w:cs="Arial"/>
          <w:sz w:val="20"/>
        </w:rPr>
      </w:pPr>
    </w:p>
    <w:p w:rsidR="00F16541" w:rsidRPr="00F16541" w:rsidRDefault="00F16541" w:rsidP="00F16541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</w:rPr>
      </w:pPr>
      <w:r w:rsidRPr="00F16541">
        <w:rPr>
          <w:rFonts w:ascii="Arial" w:hAnsi="Arial" w:cs="Arial"/>
          <w:sz w:val="20"/>
        </w:rPr>
        <w:t xml:space="preserve">Explain how </w:t>
      </w:r>
      <w:proofErr w:type="spellStart"/>
      <w:r w:rsidRPr="00F16541">
        <w:rPr>
          <w:rFonts w:ascii="Arial" w:hAnsi="Arial" w:cs="Arial"/>
          <w:sz w:val="20"/>
        </w:rPr>
        <w:t>Torak</w:t>
      </w:r>
      <w:proofErr w:type="spellEnd"/>
      <w:r w:rsidRPr="00F16541">
        <w:rPr>
          <w:rFonts w:ascii="Arial" w:hAnsi="Arial" w:cs="Arial"/>
          <w:sz w:val="20"/>
        </w:rPr>
        <w:t xml:space="preserve"> feels in the second extract.</w:t>
      </w:r>
    </w:p>
    <w:p w:rsidR="00F16541" w:rsidRPr="00F16541" w:rsidRDefault="00F16541" w:rsidP="00F16541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</w:rPr>
      </w:pPr>
      <w:r w:rsidRPr="00F16541">
        <w:rPr>
          <w:rFonts w:ascii="Arial" w:hAnsi="Arial" w:cs="Arial"/>
          <w:sz w:val="20"/>
        </w:rPr>
        <w:t xml:space="preserve">Explain how </w:t>
      </w:r>
      <w:proofErr w:type="spellStart"/>
      <w:r w:rsidRPr="00F16541">
        <w:rPr>
          <w:rFonts w:ascii="Arial" w:hAnsi="Arial" w:cs="Arial"/>
          <w:sz w:val="20"/>
        </w:rPr>
        <w:t>Torak</w:t>
      </w:r>
      <w:proofErr w:type="spellEnd"/>
      <w:r w:rsidRPr="00F16541">
        <w:rPr>
          <w:rFonts w:ascii="Arial" w:hAnsi="Arial" w:cs="Arial"/>
          <w:sz w:val="20"/>
        </w:rPr>
        <w:t xml:space="preserve"> feels in the third extract. </w:t>
      </w:r>
    </w:p>
    <w:p w:rsidR="00F16541" w:rsidRPr="00F16541" w:rsidRDefault="00F16541" w:rsidP="00F16541"/>
    <w:p w:rsidR="00F16541" w:rsidRPr="00F16541" w:rsidRDefault="00F16541" w:rsidP="00F16541">
      <w:pPr>
        <w:spacing w:after="0" w:line="240" w:lineRule="auto"/>
        <w:rPr>
          <w:rFonts w:ascii="Arial" w:hAnsi="Arial" w:cs="Arial"/>
          <w:b/>
          <w:sz w:val="20"/>
          <w:u w:val="single"/>
        </w:rPr>
      </w:pPr>
      <w:r>
        <w:rPr>
          <w:rFonts w:ascii="Arial" w:hAnsi="Arial" w:cs="Arial"/>
          <w:b/>
          <w:sz w:val="20"/>
          <w:u w:val="single"/>
        </w:rPr>
        <w:t>Independent Reading Tasks (2)</w:t>
      </w:r>
    </w:p>
    <w:p w:rsidR="00F16541" w:rsidRDefault="00F16541" w:rsidP="00F16541">
      <w:pPr>
        <w:spacing w:after="0" w:line="240" w:lineRule="auto"/>
        <w:rPr>
          <w:rFonts w:ascii="Arial" w:hAnsi="Arial" w:cs="Arial"/>
          <w:sz w:val="20"/>
        </w:rPr>
      </w:pPr>
    </w:p>
    <w:p w:rsidR="00F16541" w:rsidRPr="00F16541" w:rsidRDefault="00F16541" w:rsidP="00F16541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</w:rPr>
      </w:pPr>
      <w:r w:rsidRPr="00F16541">
        <w:rPr>
          <w:rFonts w:ascii="Arial" w:hAnsi="Arial" w:cs="Arial"/>
          <w:sz w:val="20"/>
        </w:rPr>
        <w:t xml:space="preserve">Explain how </w:t>
      </w:r>
      <w:proofErr w:type="spellStart"/>
      <w:r w:rsidRPr="00F16541">
        <w:rPr>
          <w:rFonts w:ascii="Arial" w:hAnsi="Arial" w:cs="Arial"/>
          <w:sz w:val="20"/>
        </w:rPr>
        <w:t>Torak</w:t>
      </w:r>
      <w:proofErr w:type="spellEnd"/>
      <w:r w:rsidRPr="00F16541">
        <w:rPr>
          <w:rFonts w:ascii="Arial" w:hAnsi="Arial" w:cs="Arial"/>
          <w:sz w:val="20"/>
        </w:rPr>
        <w:t xml:space="preserve"> feels in the second extract.</w:t>
      </w:r>
    </w:p>
    <w:p w:rsidR="00F16541" w:rsidRPr="00F16541" w:rsidRDefault="00F16541" w:rsidP="00F16541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</w:rPr>
      </w:pPr>
      <w:r w:rsidRPr="00F16541">
        <w:rPr>
          <w:rFonts w:ascii="Arial" w:hAnsi="Arial" w:cs="Arial"/>
          <w:sz w:val="20"/>
        </w:rPr>
        <w:t xml:space="preserve">Explain how </w:t>
      </w:r>
      <w:proofErr w:type="spellStart"/>
      <w:r w:rsidRPr="00F16541">
        <w:rPr>
          <w:rFonts w:ascii="Arial" w:hAnsi="Arial" w:cs="Arial"/>
          <w:sz w:val="20"/>
        </w:rPr>
        <w:t>Torak</w:t>
      </w:r>
      <w:proofErr w:type="spellEnd"/>
      <w:r w:rsidRPr="00F16541">
        <w:rPr>
          <w:rFonts w:ascii="Arial" w:hAnsi="Arial" w:cs="Arial"/>
          <w:sz w:val="20"/>
        </w:rPr>
        <w:t xml:space="preserve"> feels in the third extract. </w:t>
      </w:r>
    </w:p>
    <w:p w:rsidR="00F16541" w:rsidRPr="00F16541" w:rsidRDefault="00F16541" w:rsidP="00F16541"/>
    <w:p w:rsidR="00F16541" w:rsidRPr="00F16541" w:rsidRDefault="00F16541" w:rsidP="00F16541">
      <w:pPr>
        <w:spacing w:after="0" w:line="240" w:lineRule="auto"/>
        <w:rPr>
          <w:rFonts w:ascii="Arial" w:hAnsi="Arial" w:cs="Arial"/>
          <w:b/>
          <w:sz w:val="20"/>
          <w:u w:val="single"/>
        </w:rPr>
      </w:pPr>
      <w:r>
        <w:rPr>
          <w:rFonts w:ascii="Arial" w:hAnsi="Arial" w:cs="Arial"/>
          <w:b/>
          <w:sz w:val="20"/>
          <w:u w:val="single"/>
        </w:rPr>
        <w:t>Independent Reading Tasks (2)</w:t>
      </w:r>
    </w:p>
    <w:p w:rsidR="00F16541" w:rsidRDefault="00F16541" w:rsidP="00F16541">
      <w:pPr>
        <w:spacing w:after="0" w:line="240" w:lineRule="auto"/>
        <w:rPr>
          <w:rFonts w:ascii="Arial" w:hAnsi="Arial" w:cs="Arial"/>
          <w:sz w:val="20"/>
        </w:rPr>
      </w:pPr>
    </w:p>
    <w:p w:rsidR="00F16541" w:rsidRPr="00F16541" w:rsidRDefault="00F16541" w:rsidP="00F16541">
      <w:pPr>
        <w:pStyle w:val="ListParagraph"/>
        <w:numPr>
          <w:ilvl w:val="0"/>
          <w:numId w:val="4"/>
        </w:numPr>
        <w:spacing w:after="0" w:line="240" w:lineRule="auto"/>
        <w:rPr>
          <w:rFonts w:ascii="Arial" w:hAnsi="Arial" w:cs="Arial"/>
          <w:sz w:val="20"/>
        </w:rPr>
      </w:pPr>
      <w:r w:rsidRPr="00F16541">
        <w:rPr>
          <w:rFonts w:ascii="Arial" w:hAnsi="Arial" w:cs="Arial"/>
          <w:sz w:val="20"/>
        </w:rPr>
        <w:t xml:space="preserve">Explain how </w:t>
      </w:r>
      <w:proofErr w:type="spellStart"/>
      <w:r w:rsidRPr="00F16541">
        <w:rPr>
          <w:rFonts w:ascii="Arial" w:hAnsi="Arial" w:cs="Arial"/>
          <w:sz w:val="20"/>
        </w:rPr>
        <w:t>Torak</w:t>
      </w:r>
      <w:proofErr w:type="spellEnd"/>
      <w:r w:rsidRPr="00F16541">
        <w:rPr>
          <w:rFonts w:ascii="Arial" w:hAnsi="Arial" w:cs="Arial"/>
          <w:sz w:val="20"/>
        </w:rPr>
        <w:t xml:space="preserve"> feels in the second extract.</w:t>
      </w:r>
    </w:p>
    <w:p w:rsidR="00F16541" w:rsidRPr="00F16541" w:rsidRDefault="00F16541" w:rsidP="00F16541">
      <w:pPr>
        <w:pStyle w:val="ListParagraph"/>
        <w:numPr>
          <w:ilvl w:val="0"/>
          <w:numId w:val="4"/>
        </w:numPr>
        <w:spacing w:after="0" w:line="240" w:lineRule="auto"/>
        <w:rPr>
          <w:rFonts w:ascii="Arial" w:hAnsi="Arial" w:cs="Arial"/>
          <w:sz w:val="20"/>
        </w:rPr>
      </w:pPr>
      <w:r w:rsidRPr="00F16541">
        <w:rPr>
          <w:rFonts w:ascii="Arial" w:hAnsi="Arial" w:cs="Arial"/>
          <w:sz w:val="20"/>
        </w:rPr>
        <w:t xml:space="preserve">Explain how </w:t>
      </w:r>
      <w:proofErr w:type="spellStart"/>
      <w:r w:rsidRPr="00F16541">
        <w:rPr>
          <w:rFonts w:ascii="Arial" w:hAnsi="Arial" w:cs="Arial"/>
          <w:sz w:val="20"/>
        </w:rPr>
        <w:t>Torak</w:t>
      </w:r>
      <w:proofErr w:type="spellEnd"/>
      <w:r w:rsidRPr="00F16541">
        <w:rPr>
          <w:rFonts w:ascii="Arial" w:hAnsi="Arial" w:cs="Arial"/>
          <w:sz w:val="20"/>
        </w:rPr>
        <w:t xml:space="preserve"> feels in the third extract. </w:t>
      </w:r>
    </w:p>
    <w:p w:rsidR="00F16541" w:rsidRPr="00F16541" w:rsidRDefault="00F16541" w:rsidP="00F16541"/>
    <w:p w:rsidR="00F16541" w:rsidRPr="00F16541" w:rsidRDefault="00F16541" w:rsidP="00F16541">
      <w:pPr>
        <w:spacing w:after="0" w:line="240" w:lineRule="auto"/>
        <w:rPr>
          <w:rFonts w:ascii="Arial" w:hAnsi="Arial" w:cs="Arial"/>
          <w:b/>
          <w:sz w:val="20"/>
          <w:u w:val="single"/>
        </w:rPr>
      </w:pPr>
      <w:r>
        <w:rPr>
          <w:rFonts w:ascii="Arial" w:hAnsi="Arial" w:cs="Arial"/>
          <w:b/>
          <w:sz w:val="20"/>
          <w:u w:val="single"/>
        </w:rPr>
        <w:t>Independent Reading Tasks (2)</w:t>
      </w:r>
    </w:p>
    <w:p w:rsidR="00F16541" w:rsidRDefault="00F16541" w:rsidP="00F16541">
      <w:pPr>
        <w:spacing w:after="0" w:line="240" w:lineRule="auto"/>
        <w:rPr>
          <w:rFonts w:ascii="Arial" w:hAnsi="Arial" w:cs="Arial"/>
          <w:sz w:val="20"/>
        </w:rPr>
      </w:pPr>
    </w:p>
    <w:p w:rsidR="00F16541" w:rsidRPr="00F16541" w:rsidRDefault="00F16541" w:rsidP="00F16541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  <w:sz w:val="20"/>
        </w:rPr>
      </w:pPr>
      <w:r w:rsidRPr="00F16541">
        <w:rPr>
          <w:rFonts w:ascii="Arial" w:hAnsi="Arial" w:cs="Arial"/>
          <w:sz w:val="20"/>
        </w:rPr>
        <w:t xml:space="preserve">Explain how </w:t>
      </w:r>
      <w:proofErr w:type="spellStart"/>
      <w:r w:rsidRPr="00F16541">
        <w:rPr>
          <w:rFonts w:ascii="Arial" w:hAnsi="Arial" w:cs="Arial"/>
          <w:sz w:val="20"/>
        </w:rPr>
        <w:t>Torak</w:t>
      </w:r>
      <w:proofErr w:type="spellEnd"/>
      <w:r w:rsidRPr="00F16541">
        <w:rPr>
          <w:rFonts w:ascii="Arial" w:hAnsi="Arial" w:cs="Arial"/>
          <w:sz w:val="20"/>
        </w:rPr>
        <w:t xml:space="preserve"> feels in the second extract.</w:t>
      </w:r>
    </w:p>
    <w:p w:rsidR="00F16541" w:rsidRPr="00F16541" w:rsidRDefault="00F16541" w:rsidP="00F16541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  <w:sz w:val="20"/>
        </w:rPr>
      </w:pPr>
      <w:r w:rsidRPr="00F16541">
        <w:rPr>
          <w:rFonts w:ascii="Arial" w:hAnsi="Arial" w:cs="Arial"/>
          <w:sz w:val="20"/>
        </w:rPr>
        <w:t xml:space="preserve">Explain how </w:t>
      </w:r>
      <w:proofErr w:type="spellStart"/>
      <w:r w:rsidRPr="00F16541">
        <w:rPr>
          <w:rFonts w:ascii="Arial" w:hAnsi="Arial" w:cs="Arial"/>
          <w:sz w:val="20"/>
        </w:rPr>
        <w:t>Torak</w:t>
      </w:r>
      <w:proofErr w:type="spellEnd"/>
      <w:r w:rsidRPr="00F16541">
        <w:rPr>
          <w:rFonts w:ascii="Arial" w:hAnsi="Arial" w:cs="Arial"/>
          <w:sz w:val="20"/>
        </w:rPr>
        <w:t xml:space="preserve"> feels in the third extract. </w:t>
      </w:r>
    </w:p>
    <w:p w:rsidR="00F16541" w:rsidRPr="00F16541" w:rsidRDefault="00F16541" w:rsidP="00F16541"/>
    <w:p w:rsidR="00F16541" w:rsidRPr="00F16541" w:rsidRDefault="00F16541" w:rsidP="00F16541">
      <w:pPr>
        <w:spacing w:after="0" w:line="240" w:lineRule="auto"/>
        <w:rPr>
          <w:rFonts w:ascii="Arial" w:hAnsi="Arial" w:cs="Arial"/>
          <w:b/>
          <w:sz w:val="20"/>
          <w:u w:val="single"/>
        </w:rPr>
      </w:pPr>
      <w:r>
        <w:rPr>
          <w:rFonts w:ascii="Arial" w:hAnsi="Arial" w:cs="Arial"/>
          <w:b/>
          <w:sz w:val="20"/>
          <w:u w:val="single"/>
        </w:rPr>
        <w:t>Independent Reading Tasks (2)</w:t>
      </w:r>
    </w:p>
    <w:p w:rsidR="00F16541" w:rsidRDefault="00F16541" w:rsidP="00F16541">
      <w:pPr>
        <w:spacing w:after="0" w:line="240" w:lineRule="auto"/>
        <w:rPr>
          <w:rFonts w:ascii="Arial" w:hAnsi="Arial" w:cs="Arial"/>
          <w:sz w:val="20"/>
        </w:rPr>
      </w:pPr>
    </w:p>
    <w:p w:rsidR="00F16541" w:rsidRPr="00F16541" w:rsidRDefault="00F16541" w:rsidP="00F16541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  <w:sz w:val="20"/>
        </w:rPr>
      </w:pPr>
      <w:r w:rsidRPr="00F16541">
        <w:rPr>
          <w:rFonts w:ascii="Arial" w:hAnsi="Arial" w:cs="Arial"/>
          <w:sz w:val="20"/>
        </w:rPr>
        <w:t xml:space="preserve">Explain how </w:t>
      </w:r>
      <w:proofErr w:type="spellStart"/>
      <w:r w:rsidRPr="00F16541">
        <w:rPr>
          <w:rFonts w:ascii="Arial" w:hAnsi="Arial" w:cs="Arial"/>
          <w:sz w:val="20"/>
        </w:rPr>
        <w:t>Torak</w:t>
      </w:r>
      <w:proofErr w:type="spellEnd"/>
      <w:r w:rsidRPr="00F16541">
        <w:rPr>
          <w:rFonts w:ascii="Arial" w:hAnsi="Arial" w:cs="Arial"/>
          <w:sz w:val="20"/>
        </w:rPr>
        <w:t xml:space="preserve"> feels in the second extract.</w:t>
      </w:r>
    </w:p>
    <w:p w:rsidR="00F16541" w:rsidRPr="00F16541" w:rsidRDefault="00F16541" w:rsidP="00F16541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  <w:sz w:val="20"/>
        </w:rPr>
      </w:pPr>
      <w:r w:rsidRPr="00F16541">
        <w:rPr>
          <w:rFonts w:ascii="Arial" w:hAnsi="Arial" w:cs="Arial"/>
          <w:sz w:val="20"/>
        </w:rPr>
        <w:t xml:space="preserve">Explain how </w:t>
      </w:r>
      <w:proofErr w:type="spellStart"/>
      <w:r w:rsidRPr="00F16541">
        <w:rPr>
          <w:rFonts w:ascii="Arial" w:hAnsi="Arial" w:cs="Arial"/>
          <w:sz w:val="20"/>
        </w:rPr>
        <w:t>Torak</w:t>
      </w:r>
      <w:proofErr w:type="spellEnd"/>
      <w:r w:rsidRPr="00F16541">
        <w:rPr>
          <w:rFonts w:ascii="Arial" w:hAnsi="Arial" w:cs="Arial"/>
          <w:sz w:val="20"/>
        </w:rPr>
        <w:t xml:space="preserve"> feels in the third extract. </w:t>
      </w:r>
    </w:p>
    <w:p w:rsidR="00F16541" w:rsidRPr="00F16541" w:rsidRDefault="00F16541" w:rsidP="00F16541"/>
    <w:p w:rsidR="00F16541" w:rsidRPr="00F16541" w:rsidRDefault="00F16541" w:rsidP="00F16541">
      <w:pPr>
        <w:spacing w:after="0" w:line="240" w:lineRule="auto"/>
        <w:rPr>
          <w:rFonts w:ascii="Arial" w:hAnsi="Arial" w:cs="Arial"/>
          <w:b/>
          <w:sz w:val="20"/>
          <w:u w:val="single"/>
        </w:rPr>
      </w:pPr>
      <w:r>
        <w:rPr>
          <w:rFonts w:ascii="Arial" w:hAnsi="Arial" w:cs="Arial"/>
          <w:b/>
          <w:sz w:val="20"/>
          <w:u w:val="single"/>
        </w:rPr>
        <w:t>Independent Reading Tasks (2)</w:t>
      </w:r>
    </w:p>
    <w:p w:rsidR="00F16541" w:rsidRDefault="00F16541" w:rsidP="00F16541">
      <w:pPr>
        <w:spacing w:after="0" w:line="240" w:lineRule="auto"/>
        <w:rPr>
          <w:rFonts w:ascii="Arial" w:hAnsi="Arial" w:cs="Arial"/>
          <w:sz w:val="20"/>
        </w:rPr>
      </w:pPr>
    </w:p>
    <w:p w:rsidR="00F16541" w:rsidRPr="00F16541" w:rsidRDefault="00F16541" w:rsidP="00F16541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sz w:val="20"/>
        </w:rPr>
      </w:pPr>
      <w:r w:rsidRPr="00F16541">
        <w:rPr>
          <w:rFonts w:ascii="Arial" w:hAnsi="Arial" w:cs="Arial"/>
          <w:sz w:val="20"/>
        </w:rPr>
        <w:t xml:space="preserve">Explain how </w:t>
      </w:r>
      <w:proofErr w:type="spellStart"/>
      <w:r w:rsidRPr="00F16541">
        <w:rPr>
          <w:rFonts w:ascii="Arial" w:hAnsi="Arial" w:cs="Arial"/>
          <w:sz w:val="20"/>
        </w:rPr>
        <w:t>Torak</w:t>
      </w:r>
      <w:proofErr w:type="spellEnd"/>
      <w:r w:rsidRPr="00F16541">
        <w:rPr>
          <w:rFonts w:ascii="Arial" w:hAnsi="Arial" w:cs="Arial"/>
          <w:sz w:val="20"/>
        </w:rPr>
        <w:t xml:space="preserve"> feels in the second extract.</w:t>
      </w:r>
    </w:p>
    <w:p w:rsidR="00F16541" w:rsidRPr="00F16541" w:rsidRDefault="00F16541" w:rsidP="00F16541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sz w:val="20"/>
        </w:rPr>
      </w:pPr>
      <w:r w:rsidRPr="00F16541">
        <w:rPr>
          <w:rFonts w:ascii="Arial" w:hAnsi="Arial" w:cs="Arial"/>
          <w:sz w:val="20"/>
        </w:rPr>
        <w:t xml:space="preserve">Explain how </w:t>
      </w:r>
      <w:proofErr w:type="spellStart"/>
      <w:r w:rsidRPr="00F16541">
        <w:rPr>
          <w:rFonts w:ascii="Arial" w:hAnsi="Arial" w:cs="Arial"/>
          <w:sz w:val="20"/>
        </w:rPr>
        <w:t>Torak</w:t>
      </w:r>
      <w:proofErr w:type="spellEnd"/>
      <w:r w:rsidRPr="00F16541">
        <w:rPr>
          <w:rFonts w:ascii="Arial" w:hAnsi="Arial" w:cs="Arial"/>
          <w:sz w:val="20"/>
        </w:rPr>
        <w:t xml:space="preserve"> feels in the third extract. </w:t>
      </w:r>
    </w:p>
    <w:p w:rsidR="00F16541" w:rsidRPr="00F16541" w:rsidRDefault="00F16541" w:rsidP="00F16541"/>
    <w:p w:rsidR="00F16541" w:rsidRPr="00F16541" w:rsidRDefault="00F16541" w:rsidP="00F16541">
      <w:pPr>
        <w:spacing w:after="0" w:line="240" w:lineRule="auto"/>
        <w:rPr>
          <w:rFonts w:ascii="Arial" w:hAnsi="Arial" w:cs="Arial"/>
          <w:b/>
          <w:sz w:val="20"/>
          <w:u w:val="single"/>
        </w:rPr>
      </w:pPr>
      <w:r>
        <w:rPr>
          <w:rFonts w:ascii="Arial" w:hAnsi="Arial" w:cs="Arial"/>
          <w:b/>
          <w:sz w:val="20"/>
          <w:u w:val="single"/>
        </w:rPr>
        <w:t>Independent Reading Tasks (2)</w:t>
      </w:r>
    </w:p>
    <w:p w:rsidR="00F16541" w:rsidRDefault="00F16541" w:rsidP="00F16541">
      <w:pPr>
        <w:spacing w:after="0" w:line="240" w:lineRule="auto"/>
        <w:rPr>
          <w:rFonts w:ascii="Arial" w:hAnsi="Arial" w:cs="Arial"/>
          <w:sz w:val="20"/>
        </w:rPr>
      </w:pPr>
    </w:p>
    <w:p w:rsidR="00F16541" w:rsidRPr="00F16541" w:rsidRDefault="00F16541" w:rsidP="00F16541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  <w:sz w:val="20"/>
        </w:rPr>
      </w:pPr>
      <w:r w:rsidRPr="00F16541">
        <w:rPr>
          <w:rFonts w:ascii="Arial" w:hAnsi="Arial" w:cs="Arial"/>
          <w:sz w:val="20"/>
        </w:rPr>
        <w:t xml:space="preserve">Explain how </w:t>
      </w:r>
      <w:proofErr w:type="spellStart"/>
      <w:r w:rsidRPr="00F16541">
        <w:rPr>
          <w:rFonts w:ascii="Arial" w:hAnsi="Arial" w:cs="Arial"/>
          <w:sz w:val="20"/>
        </w:rPr>
        <w:t>Torak</w:t>
      </w:r>
      <w:proofErr w:type="spellEnd"/>
      <w:r w:rsidRPr="00F16541">
        <w:rPr>
          <w:rFonts w:ascii="Arial" w:hAnsi="Arial" w:cs="Arial"/>
          <w:sz w:val="20"/>
        </w:rPr>
        <w:t xml:space="preserve"> feels in the second extract.</w:t>
      </w:r>
    </w:p>
    <w:p w:rsidR="00F16541" w:rsidRPr="00F16541" w:rsidRDefault="00F16541" w:rsidP="00F16541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  <w:sz w:val="20"/>
        </w:rPr>
      </w:pPr>
      <w:r w:rsidRPr="00F16541">
        <w:rPr>
          <w:rFonts w:ascii="Arial" w:hAnsi="Arial" w:cs="Arial"/>
          <w:sz w:val="20"/>
        </w:rPr>
        <w:t xml:space="preserve">Explain how </w:t>
      </w:r>
      <w:proofErr w:type="spellStart"/>
      <w:r w:rsidRPr="00F16541">
        <w:rPr>
          <w:rFonts w:ascii="Arial" w:hAnsi="Arial" w:cs="Arial"/>
          <w:sz w:val="20"/>
        </w:rPr>
        <w:t>Torak</w:t>
      </w:r>
      <w:proofErr w:type="spellEnd"/>
      <w:r w:rsidRPr="00F16541">
        <w:rPr>
          <w:rFonts w:ascii="Arial" w:hAnsi="Arial" w:cs="Arial"/>
          <w:sz w:val="20"/>
        </w:rPr>
        <w:t xml:space="preserve"> feels in the third extract. </w:t>
      </w:r>
    </w:p>
    <w:p w:rsidR="00F16541" w:rsidRPr="00F16541" w:rsidRDefault="00F16541" w:rsidP="00F16541"/>
    <w:p w:rsidR="00F16541" w:rsidRPr="00F16541" w:rsidRDefault="00F16541" w:rsidP="00F16541">
      <w:pPr>
        <w:spacing w:after="0" w:line="240" w:lineRule="auto"/>
        <w:rPr>
          <w:rFonts w:ascii="Arial" w:hAnsi="Arial" w:cs="Arial"/>
          <w:b/>
          <w:sz w:val="20"/>
          <w:u w:val="single"/>
        </w:rPr>
      </w:pPr>
      <w:r>
        <w:rPr>
          <w:rFonts w:ascii="Arial" w:hAnsi="Arial" w:cs="Arial"/>
          <w:b/>
          <w:sz w:val="20"/>
          <w:u w:val="single"/>
        </w:rPr>
        <w:t>Independent Reading Tasks (2)</w:t>
      </w:r>
    </w:p>
    <w:p w:rsidR="00F16541" w:rsidRDefault="00F16541" w:rsidP="00F16541">
      <w:pPr>
        <w:spacing w:after="0" w:line="240" w:lineRule="auto"/>
        <w:rPr>
          <w:rFonts w:ascii="Arial" w:hAnsi="Arial" w:cs="Arial"/>
          <w:sz w:val="20"/>
        </w:rPr>
      </w:pPr>
    </w:p>
    <w:p w:rsidR="00F16541" w:rsidRPr="00F16541" w:rsidRDefault="00F16541" w:rsidP="00F16541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sz w:val="20"/>
        </w:rPr>
      </w:pPr>
      <w:r w:rsidRPr="00F16541">
        <w:rPr>
          <w:rFonts w:ascii="Arial" w:hAnsi="Arial" w:cs="Arial"/>
          <w:sz w:val="20"/>
        </w:rPr>
        <w:t xml:space="preserve">Explain how </w:t>
      </w:r>
      <w:proofErr w:type="spellStart"/>
      <w:r w:rsidRPr="00F16541">
        <w:rPr>
          <w:rFonts w:ascii="Arial" w:hAnsi="Arial" w:cs="Arial"/>
          <w:sz w:val="20"/>
        </w:rPr>
        <w:t>Torak</w:t>
      </w:r>
      <w:proofErr w:type="spellEnd"/>
      <w:r w:rsidRPr="00F16541">
        <w:rPr>
          <w:rFonts w:ascii="Arial" w:hAnsi="Arial" w:cs="Arial"/>
          <w:sz w:val="20"/>
        </w:rPr>
        <w:t xml:space="preserve"> feels in the second extract.</w:t>
      </w:r>
    </w:p>
    <w:p w:rsidR="00F16541" w:rsidRPr="00F16541" w:rsidRDefault="00F16541" w:rsidP="00F16541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sz w:val="20"/>
        </w:rPr>
      </w:pPr>
      <w:r w:rsidRPr="00F16541">
        <w:rPr>
          <w:rFonts w:ascii="Arial" w:hAnsi="Arial" w:cs="Arial"/>
          <w:sz w:val="20"/>
        </w:rPr>
        <w:t xml:space="preserve">Explain how </w:t>
      </w:r>
      <w:proofErr w:type="spellStart"/>
      <w:r w:rsidRPr="00F16541">
        <w:rPr>
          <w:rFonts w:ascii="Arial" w:hAnsi="Arial" w:cs="Arial"/>
          <w:sz w:val="20"/>
        </w:rPr>
        <w:t>Torak</w:t>
      </w:r>
      <w:proofErr w:type="spellEnd"/>
      <w:r w:rsidRPr="00F16541">
        <w:rPr>
          <w:rFonts w:ascii="Arial" w:hAnsi="Arial" w:cs="Arial"/>
          <w:sz w:val="20"/>
        </w:rPr>
        <w:t xml:space="preserve"> feels in the third extract. </w:t>
      </w:r>
    </w:p>
    <w:p w:rsidR="00F16541" w:rsidRPr="00F16541" w:rsidRDefault="00F16541" w:rsidP="00F16541"/>
    <w:p w:rsidR="00F16541" w:rsidRPr="00F16541" w:rsidRDefault="00F16541" w:rsidP="00F16541">
      <w:pPr>
        <w:spacing w:after="0" w:line="240" w:lineRule="auto"/>
        <w:rPr>
          <w:rFonts w:ascii="Arial" w:hAnsi="Arial" w:cs="Arial"/>
          <w:b/>
          <w:sz w:val="20"/>
          <w:u w:val="single"/>
        </w:rPr>
      </w:pPr>
      <w:r>
        <w:rPr>
          <w:rFonts w:ascii="Arial" w:hAnsi="Arial" w:cs="Arial"/>
          <w:b/>
          <w:sz w:val="20"/>
          <w:u w:val="single"/>
        </w:rPr>
        <w:t>Independent Reading Tasks (2)</w:t>
      </w:r>
    </w:p>
    <w:p w:rsidR="00F16541" w:rsidRDefault="00F16541" w:rsidP="00F16541">
      <w:pPr>
        <w:spacing w:after="0" w:line="240" w:lineRule="auto"/>
        <w:rPr>
          <w:rFonts w:ascii="Arial" w:hAnsi="Arial" w:cs="Arial"/>
          <w:sz w:val="20"/>
        </w:rPr>
      </w:pPr>
    </w:p>
    <w:p w:rsidR="00F16541" w:rsidRPr="00F16541" w:rsidRDefault="00F16541" w:rsidP="00F16541">
      <w:pPr>
        <w:pStyle w:val="ListParagraph"/>
        <w:numPr>
          <w:ilvl w:val="0"/>
          <w:numId w:val="10"/>
        </w:numPr>
        <w:spacing w:after="0" w:line="240" w:lineRule="auto"/>
        <w:rPr>
          <w:rFonts w:ascii="Arial" w:hAnsi="Arial" w:cs="Arial"/>
          <w:sz w:val="20"/>
        </w:rPr>
      </w:pPr>
      <w:r w:rsidRPr="00F16541">
        <w:rPr>
          <w:rFonts w:ascii="Arial" w:hAnsi="Arial" w:cs="Arial"/>
          <w:sz w:val="20"/>
        </w:rPr>
        <w:t xml:space="preserve">Explain how </w:t>
      </w:r>
      <w:proofErr w:type="spellStart"/>
      <w:r w:rsidRPr="00F16541">
        <w:rPr>
          <w:rFonts w:ascii="Arial" w:hAnsi="Arial" w:cs="Arial"/>
          <w:sz w:val="20"/>
        </w:rPr>
        <w:t>Torak</w:t>
      </w:r>
      <w:proofErr w:type="spellEnd"/>
      <w:r w:rsidRPr="00F16541">
        <w:rPr>
          <w:rFonts w:ascii="Arial" w:hAnsi="Arial" w:cs="Arial"/>
          <w:sz w:val="20"/>
        </w:rPr>
        <w:t xml:space="preserve"> feels in the second extract.</w:t>
      </w:r>
    </w:p>
    <w:p w:rsidR="00F16541" w:rsidRPr="00F16541" w:rsidRDefault="00F16541" w:rsidP="00F16541">
      <w:pPr>
        <w:pStyle w:val="ListParagraph"/>
        <w:numPr>
          <w:ilvl w:val="0"/>
          <w:numId w:val="10"/>
        </w:numPr>
        <w:spacing w:after="0" w:line="240" w:lineRule="auto"/>
        <w:rPr>
          <w:rFonts w:ascii="Arial" w:hAnsi="Arial" w:cs="Arial"/>
          <w:sz w:val="20"/>
        </w:rPr>
      </w:pPr>
      <w:r w:rsidRPr="00F16541">
        <w:rPr>
          <w:rFonts w:ascii="Arial" w:hAnsi="Arial" w:cs="Arial"/>
          <w:sz w:val="20"/>
        </w:rPr>
        <w:t xml:space="preserve">Explain how </w:t>
      </w:r>
      <w:proofErr w:type="spellStart"/>
      <w:r w:rsidRPr="00F16541">
        <w:rPr>
          <w:rFonts w:ascii="Arial" w:hAnsi="Arial" w:cs="Arial"/>
          <w:sz w:val="20"/>
        </w:rPr>
        <w:t>Torak</w:t>
      </w:r>
      <w:proofErr w:type="spellEnd"/>
      <w:r w:rsidRPr="00F16541">
        <w:rPr>
          <w:rFonts w:ascii="Arial" w:hAnsi="Arial" w:cs="Arial"/>
          <w:sz w:val="20"/>
        </w:rPr>
        <w:t xml:space="preserve"> feels in the third extract. </w:t>
      </w:r>
    </w:p>
    <w:sectPr w:rsidR="00F16541" w:rsidRPr="00F16541" w:rsidSect="00A455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24C5"/>
    <w:multiLevelType w:val="hybridMultilevel"/>
    <w:tmpl w:val="E586C8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B5758"/>
    <w:multiLevelType w:val="hybridMultilevel"/>
    <w:tmpl w:val="E586C8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87E53"/>
    <w:multiLevelType w:val="hybridMultilevel"/>
    <w:tmpl w:val="E586C8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465CEC"/>
    <w:multiLevelType w:val="hybridMultilevel"/>
    <w:tmpl w:val="E586C8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417D96"/>
    <w:multiLevelType w:val="hybridMultilevel"/>
    <w:tmpl w:val="E586C8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144B7D"/>
    <w:multiLevelType w:val="hybridMultilevel"/>
    <w:tmpl w:val="E586C8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D46A3C"/>
    <w:multiLevelType w:val="hybridMultilevel"/>
    <w:tmpl w:val="E586C8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55293"/>
    <w:multiLevelType w:val="hybridMultilevel"/>
    <w:tmpl w:val="E586C8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913EF7"/>
    <w:multiLevelType w:val="hybridMultilevel"/>
    <w:tmpl w:val="E586C8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0D6ECB"/>
    <w:multiLevelType w:val="hybridMultilevel"/>
    <w:tmpl w:val="E586C8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8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541"/>
    <w:rsid w:val="000F7F03"/>
    <w:rsid w:val="00167FD0"/>
    <w:rsid w:val="002478F2"/>
    <w:rsid w:val="00302A36"/>
    <w:rsid w:val="003D03CE"/>
    <w:rsid w:val="00502EC2"/>
    <w:rsid w:val="006F118D"/>
    <w:rsid w:val="007C6E44"/>
    <w:rsid w:val="0080101E"/>
    <w:rsid w:val="00834559"/>
    <w:rsid w:val="00A02271"/>
    <w:rsid w:val="00A455B4"/>
    <w:rsid w:val="00B726E8"/>
    <w:rsid w:val="00DA35AE"/>
    <w:rsid w:val="00F16541"/>
    <w:rsid w:val="00F2665B"/>
    <w:rsid w:val="00F9039B"/>
    <w:rsid w:val="00FE2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8B03485-1084-45D7-8C1F-0FFB0495F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5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6541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FE3D37-3FAD-4E93-B53B-9B15DCB2DFD9}"/>
</file>

<file path=customXml/itemProps2.xml><?xml version="1.0" encoding="utf-8"?>
<ds:datastoreItem xmlns:ds="http://schemas.openxmlformats.org/officeDocument/2006/customXml" ds:itemID="{AE1A3870-7360-4C87-9B87-49A72A867729}"/>
</file>

<file path=customXml/itemProps3.xml><?xml version="1.0" encoding="utf-8"?>
<ds:datastoreItem xmlns:ds="http://schemas.openxmlformats.org/officeDocument/2006/customXml" ds:itemID="{A41870EC-C8ED-4B88-979C-158BDFD350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</dc:creator>
  <cp:lastModifiedBy>Taiyibha Ahmed</cp:lastModifiedBy>
  <cp:revision>2</cp:revision>
  <cp:lastPrinted>2017-09-18T07:17:00Z</cp:lastPrinted>
  <dcterms:created xsi:type="dcterms:W3CDTF">2020-10-02T13:28:00Z</dcterms:created>
  <dcterms:modified xsi:type="dcterms:W3CDTF">2020-10-02T13:28:00Z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