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62330" w14:textId="6C286EEB" w:rsidR="007C601F" w:rsidRPr="007C601F" w:rsidRDefault="007C601F" w:rsidP="007C601F">
      <w:pPr>
        <w:rPr>
          <w:rFonts w:ascii="Twinkl Cursive Looped" w:hAnsi="Twinkl Cursive Looped"/>
          <w:sz w:val="20"/>
          <w:szCs w:val="20"/>
        </w:rPr>
      </w:pPr>
      <w:r w:rsidRPr="007C601F">
        <w:rPr>
          <w:rFonts w:ascii="Twinkl Cursive Looped" w:hAnsi="Twinkl Cursive Looped"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73686375" wp14:editId="2312D056">
            <wp:simplePos x="0" y="0"/>
            <wp:positionH relativeFrom="margin">
              <wp:posOffset>4587240</wp:posOffset>
            </wp:positionH>
            <wp:positionV relativeFrom="paragraph">
              <wp:posOffset>0</wp:posOffset>
            </wp:positionV>
            <wp:extent cx="802640" cy="1143000"/>
            <wp:effectExtent l="0" t="0" r="0" b="0"/>
            <wp:wrapTight wrapText="bothSides">
              <wp:wrapPolygon edited="0">
                <wp:start x="0" y="0"/>
                <wp:lineTo x="0" y="21240"/>
                <wp:lineTo x="21019" y="21240"/>
                <wp:lineTo x="21019" y="0"/>
                <wp:lineTo x="0" y="0"/>
              </wp:wrapPolygon>
            </wp:wrapTight>
            <wp:docPr id="6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3BE6D96C-2E5A-4161-8A76-CC1BB8F18A3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3BE6D96C-2E5A-4161-8A76-CC1BB8F18A3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264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601F">
        <w:rPr>
          <w:rFonts w:ascii="Twinkl Cursive Looped" w:hAnsi="Twinkl Cursive Looped"/>
          <w:sz w:val="20"/>
          <w:szCs w:val="20"/>
          <w:u w:val="single"/>
        </w:rPr>
        <w:t>Monday 29</w:t>
      </w:r>
      <w:r w:rsidRPr="007C601F">
        <w:rPr>
          <w:rFonts w:ascii="Twinkl Cursive Looped" w:hAnsi="Twinkl Cursive Looped"/>
          <w:sz w:val="20"/>
          <w:szCs w:val="20"/>
          <w:u w:val="single"/>
          <w:vertAlign w:val="superscript"/>
        </w:rPr>
        <w:t>th</w:t>
      </w:r>
      <w:r w:rsidRPr="007C601F">
        <w:rPr>
          <w:rFonts w:ascii="Twinkl Cursive Looped" w:hAnsi="Twinkl Cursive Looped"/>
          <w:sz w:val="20"/>
          <w:szCs w:val="20"/>
          <w:u w:val="single"/>
        </w:rPr>
        <w:t xml:space="preserve"> March 2021</w:t>
      </w:r>
    </w:p>
    <w:p w14:paraId="34009B8A" w14:textId="7A0C091D" w:rsidR="007C601F" w:rsidRPr="007C601F" w:rsidRDefault="007C601F" w:rsidP="007C601F">
      <w:pPr>
        <w:rPr>
          <w:rFonts w:ascii="Twinkl Cursive Looped" w:hAnsi="Twinkl Cursive Looped"/>
          <w:sz w:val="20"/>
          <w:szCs w:val="20"/>
        </w:rPr>
      </w:pPr>
      <w:r w:rsidRPr="007C601F">
        <w:rPr>
          <w:rFonts w:ascii="Twinkl Cursive Looped" w:hAnsi="Twinkl Cursive Looped"/>
          <w:sz w:val="20"/>
          <w:szCs w:val="20"/>
          <w:u w:val="single"/>
        </w:rPr>
        <w:t>L.O: To understand texts- retrieval skills</w:t>
      </w:r>
    </w:p>
    <w:p w14:paraId="165BD254" w14:textId="3B903A5A" w:rsidR="007C601F" w:rsidRPr="007C601F" w:rsidRDefault="007C601F" w:rsidP="007C601F">
      <w:pPr>
        <w:rPr>
          <w:rFonts w:ascii="Twinkl Cursive Looped" w:hAnsi="Twinkl Cursive Looped"/>
          <w:sz w:val="20"/>
          <w:szCs w:val="20"/>
        </w:rPr>
      </w:pPr>
      <w:r w:rsidRPr="007C601F">
        <w:rPr>
          <w:rFonts w:ascii="Twinkl Cursive Looped" w:hAnsi="Twinkl Cursive Looped"/>
          <w:sz w:val="20"/>
          <w:szCs w:val="20"/>
          <w:u w:val="single"/>
        </w:rPr>
        <w:t>C: Boy</w:t>
      </w:r>
    </w:p>
    <w:p w14:paraId="3A8B4CB6" w14:textId="19408F43" w:rsidR="007C601F" w:rsidRPr="007C601F" w:rsidRDefault="007C601F" w:rsidP="007C601F">
      <w:pPr>
        <w:rPr>
          <w:rFonts w:ascii="Twinkl Cursive Looped" w:hAnsi="Twinkl Cursive Looped"/>
          <w:color w:val="FF0000"/>
          <w:sz w:val="20"/>
          <w:szCs w:val="20"/>
        </w:rPr>
      </w:pPr>
      <w:r w:rsidRPr="007C601F">
        <w:rPr>
          <w:rFonts w:ascii="Twinkl Cursive Looped" w:hAnsi="Twinkl Cursive Looped"/>
          <w:color w:val="FF0000"/>
          <w:sz w:val="20"/>
          <w:szCs w:val="20"/>
        </w:rPr>
        <w:t>Paddlers:  </w:t>
      </w:r>
      <w:r w:rsidRPr="007C601F">
        <w:rPr>
          <w:rFonts w:ascii="Twinkl Cursive Looped" w:hAnsi="Twinkl Cursive Looped"/>
          <w:sz w:val="20"/>
          <w:szCs w:val="20"/>
        </w:rPr>
        <w:t>Use your skim reading skills and fastest finger to find the correct information.  </w:t>
      </w:r>
    </w:p>
    <w:p w14:paraId="6DBFEFDB" w14:textId="3E0AAA21" w:rsidR="007C601F" w:rsidRPr="007C601F" w:rsidRDefault="007C601F" w:rsidP="007C601F">
      <w:pPr>
        <w:rPr>
          <w:rFonts w:ascii="Twinkl Cursive Looped" w:hAnsi="Twinkl Cursive Looped"/>
          <w:color w:val="FFC000"/>
          <w:sz w:val="20"/>
          <w:szCs w:val="20"/>
        </w:rPr>
      </w:pPr>
      <w:r w:rsidRPr="007C601F">
        <w:rPr>
          <w:rFonts w:ascii="Twinkl Cursive Looped" w:hAnsi="Twinkl Cursive Looped"/>
          <w:color w:val="FFC000"/>
          <w:sz w:val="20"/>
          <w:szCs w:val="20"/>
        </w:rPr>
        <w:t>Snorkellers:  </w:t>
      </w:r>
      <w:r w:rsidRPr="007C601F">
        <w:rPr>
          <w:rFonts w:ascii="Twinkl Cursive Looped" w:hAnsi="Twinkl Cursive Looped"/>
          <w:sz w:val="20"/>
          <w:szCs w:val="20"/>
        </w:rPr>
        <w:t xml:space="preserve">Work with TA to re-read the text and find the key information. </w:t>
      </w:r>
    </w:p>
    <w:p w14:paraId="786AB99D" w14:textId="54C598D6" w:rsidR="007C601F" w:rsidRPr="007C601F" w:rsidRDefault="007C601F" w:rsidP="007C601F">
      <w:pPr>
        <w:rPr>
          <w:rFonts w:ascii="Twinkl Cursive Looped" w:hAnsi="Twinkl Cursive Looped"/>
          <w:color w:val="00B050"/>
          <w:sz w:val="20"/>
          <w:szCs w:val="20"/>
        </w:rPr>
      </w:pPr>
      <w:r w:rsidRPr="007C601F">
        <w:rPr>
          <w:rFonts w:ascii="Twinkl Cursive Looped" w:hAnsi="Twinkl Cursive Looped"/>
          <w:color w:val="00B050"/>
          <w:sz w:val="20"/>
          <w:szCs w:val="20"/>
        </w:rPr>
        <w:t>Divers:  </w:t>
      </w:r>
      <w:r w:rsidRPr="007C601F">
        <w:rPr>
          <w:rFonts w:ascii="Twinkl Cursive Looped" w:hAnsi="Twinkl Cursive Looped"/>
          <w:sz w:val="20"/>
          <w:szCs w:val="20"/>
        </w:rPr>
        <w:t xml:space="preserve">Answer the questions by thinking about both what the character’s say and also by what they may be thinking. </w:t>
      </w:r>
    </w:p>
    <w:p w14:paraId="42306E26" w14:textId="5C61184F" w:rsidR="007C601F" w:rsidRPr="007C601F" w:rsidRDefault="007C601F" w:rsidP="007C601F">
      <w:pPr>
        <w:rPr>
          <w:rFonts w:ascii="Twinkl Cursive Looped" w:hAnsi="Twinkl Cursive Looped"/>
          <w:sz w:val="20"/>
          <w:szCs w:val="20"/>
          <w:u w:val="single"/>
        </w:rPr>
      </w:pPr>
      <w:r w:rsidRPr="007C601F">
        <w:rPr>
          <w:rFonts w:ascii="Twinkl Cursive Looped" w:hAnsi="Twinkl Cursive Looped"/>
          <w:sz w:val="20"/>
          <w:szCs w:val="20"/>
          <w:u w:val="single"/>
        </w:rPr>
        <w:t>Questions</w:t>
      </w:r>
    </w:p>
    <w:p w14:paraId="1BEE8A15" w14:textId="77777777" w:rsidR="007C601F" w:rsidRPr="007C601F" w:rsidRDefault="007C601F" w:rsidP="007C601F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textAlignment w:val="baseline"/>
        <w:rPr>
          <w:rFonts w:ascii="Twinkl Cursive Looped" w:hAnsi="Twinkl Cursive Looped" w:cs="Calibri"/>
          <w:sz w:val="20"/>
          <w:szCs w:val="20"/>
        </w:rPr>
      </w:pPr>
      <w:r w:rsidRPr="007C601F">
        <w:rPr>
          <w:rStyle w:val="normaltextrun"/>
          <w:rFonts w:ascii="Twinkl Cursive Looped" w:hAnsi="Twinkl Cursive Looped" w:cs="Calibri"/>
          <w:sz w:val="20"/>
          <w:szCs w:val="20"/>
          <w:lang w:val="en-US"/>
        </w:rPr>
        <w:t>1) What was the full postal address of his school? </w:t>
      </w:r>
      <w:r w:rsidRPr="007C601F">
        <w:rPr>
          <w:rStyle w:val="eop"/>
          <w:rFonts w:ascii="Twinkl Cursive Looped" w:hAnsi="Twinkl Cursive Looped" w:cs="Calibri"/>
          <w:sz w:val="20"/>
          <w:szCs w:val="20"/>
        </w:rPr>
        <w:t> </w:t>
      </w:r>
    </w:p>
    <w:p w14:paraId="293412C9" w14:textId="77777777" w:rsidR="007C601F" w:rsidRPr="007C601F" w:rsidRDefault="007C601F" w:rsidP="007C601F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textAlignment w:val="baseline"/>
        <w:rPr>
          <w:rFonts w:ascii="Twinkl Cursive Looped" w:hAnsi="Twinkl Cursive Looped" w:cs="Calibri"/>
          <w:sz w:val="20"/>
          <w:szCs w:val="20"/>
        </w:rPr>
      </w:pPr>
      <w:r w:rsidRPr="007C601F">
        <w:rPr>
          <w:rStyle w:val="normaltextrun"/>
          <w:rFonts w:ascii="Twinkl Cursive Looped" w:hAnsi="Twinkl Cursive Looped" w:cs="Calibri"/>
          <w:sz w:val="20"/>
          <w:szCs w:val="20"/>
          <w:lang w:val="en-US"/>
        </w:rPr>
        <w:t>2) Can you identify three items of his school uniform? </w:t>
      </w:r>
      <w:r w:rsidRPr="007C601F">
        <w:rPr>
          <w:rStyle w:val="eop"/>
          <w:rFonts w:ascii="Twinkl Cursive Looped" w:hAnsi="Twinkl Cursive Looped" w:cs="Calibri"/>
          <w:sz w:val="20"/>
          <w:szCs w:val="20"/>
        </w:rPr>
        <w:t> </w:t>
      </w:r>
    </w:p>
    <w:p w14:paraId="7C789533" w14:textId="206DECC3" w:rsidR="00B37F2E" w:rsidRPr="007C601F" w:rsidRDefault="007C601F" w:rsidP="007C601F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textAlignment w:val="baseline"/>
        <w:rPr>
          <w:rStyle w:val="eop"/>
          <w:rFonts w:ascii="Twinkl Cursive Looped" w:hAnsi="Twinkl Cursive Looped" w:cs="Calibri"/>
          <w:sz w:val="20"/>
          <w:szCs w:val="20"/>
        </w:rPr>
      </w:pPr>
      <w:r w:rsidRPr="007C601F">
        <w:rPr>
          <w:rStyle w:val="normaltextrun"/>
          <w:rFonts w:ascii="Twinkl Cursive Looped" w:hAnsi="Twinkl Cursive Looped" w:cs="Calibri"/>
          <w:sz w:val="20"/>
          <w:szCs w:val="20"/>
          <w:lang w:val="en-US"/>
        </w:rPr>
        <w:t>3) Why did the Headmaster encourage the families to send food parcels? DIVERS: What did he actually tell the families instead? </w:t>
      </w:r>
      <w:r w:rsidRPr="007C601F">
        <w:rPr>
          <w:rStyle w:val="eop"/>
          <w:rFonts w:ascii="Twinkl Cursive Looped" w:hAnsi="Twinkl Cursive Looped" w:cs="Calibri"/>
          <w:sz w:val="20"/>
          <w:szCs w:val="20"/>
        </w:rPr>
        <w:t> </w:t>
      </w:r>
    </w:p>
    <w:p w14:paraId="1CEB18C1" w14:textId="0221671A" w:rsidR="007C601F" w:rsidRPr="007C601F" w:rsidRDefault="007C601F" w:rsidP="007C601F">
      <w:pPr>
        <w:pStyle w:val="paragraph"/>
        <w:spacing w:before="0" w:beforeAutospacing="0" w:after="0" w:afterAutospacing="0"/>
        <w:ind w:left="1080"/>
        <w:textAlignment w:val="baseline"/>
        <w:rPr>
          <w:rStyle w:val="eop"/>
          <w:rFonts w:ascii="Twinkl Cursive Looped" w:hAnsi="Twinkl Cursive Looped" w:cs="Calibri"/>
          <w:sz w:val="20"/>
          <w:szCs w:val="20"/>
        </w:rPr>
      </w:pPr>
    </w:p>
    <w:p w14:paraId="09C3E671" w14:textId="7F53AA0C" w:rsidR="007C601F" w:rsidRPr="007C601F" w:rsidRDefault="007C601F" w:rsidP="007C601F">
      <w:pPr>
        <w:pStyle w:val="paragraph"/>
        <w:spacing w:before="0" w:beforeAutospacing="0" w:after="0" w:afterAutospacing="0"/>
        <w:textAlignment w:val="baseline"/>
        <w:rPr>
          <w:rFonts w:ascii="Twinkl Cursive Looped" w:hAnsi="Twinkl Cursive Looped" w:cs="Calibri"/>
          <w:color w:val="FF0000"/>
          <w:sz w:val="20"/>
          <w:szCs w:val="20"/>
          <w:u w:val="single"/>
        </w:rPr>
      </w:pPr>
      <w:r w:rsidRPr="007C601F">
        <w:rPr>
          <w:rStyle w:val="eop"/>
          <w:rFonts w:ascii="Twinkl Cursive Looped" w:hAnsi="Twinkl Cursive Looped" w:cs="Calibri"/>
          <w:color w:val="FF0000"/>
          <w:sz w:val="20"/>
          <w:szCs w:val="20"/>
          <w:u w:val="single"/>
        </w:rPr>
        <w:t>Red Pen:</w:t>
      </w:r>
      <w:r>
        <w:rPr>
          <w:rStyle w:val="eop"/>
          <w:rFonts w:ascii="Twinkl Cursive Looped" w:hAnsi="Twinkl Cursive Looped" w:cs="Calibri"/>
          <w:color w:val="FF0000"/>
          <w:sz w:val="20"/>
          <w:szCs w:val="20"/>
          <w:u w:val="single"/>
        </w:rPr>
        <w:t xml:space="preserve"> </w:t>
      </w:r>
      <w:r w:rsidRPr="007C601F">
        <w:rPr>
          <w:rFonts w:ascii="Twinkl Cursive Looped" w:hAnsi="Twinkl Cursive Looped" w:cs="Calibri"/>
          <w:color w:val="FF0000"/>
          <w:sz w:val="22"/>
          <w:szCs w:val="22"/>
        </w:rPr>
        <w:t>If you went to boarding school, what three treasures would you keep in your tuck-box and why?  </w:t>
      </w:r>
    </w:p>
    <w:p w14:paraId="3738511F" w14:textId="794853AC" w:rsidR="007C601F" w:rsidRDefault="007C601F" w:rsidP="007C601F">
      <w:pPr>
        <w:pStyle w:val="paragraph"/>
        <w:spacing w:before="0" w:beforeAutospacing="0" w:after="0" w:afterAutospacing="0"/>
        <w:textAlignment w:val="baseline"/>
        <w:rPr>
          <w:rFonts w:ascii="Twinkl Cursive Looped" w:hAnsi="Twinkl Cursive Looped" w:cs="Calibri"/>
          <w:sz w:val="22"/>
          <w:szCs w:val="22"/>
          <w:u w:val="single"/>
        </w:rPr>
      </w:pPr>
    </w:p>
    <w:p w14:paraId="66BEED29" w14:textId="459D370E" w:rsidR="007C601F" w:rsidRDefault="007C601F" w:rsidP="007C601F">
      <w:pPr>
        <w:pStyle w:val="paragraph"/>
        <w:spacing w:before="0" w:beforeAutospacing="0" w:after="0" w:afterAutospacing="0"/>
        <w:textAlignment w:val="baseline"/>
        <w:rPr>
          <w:rFonts w:ascii="Twinkl Cursive Looped" w:hAnsi="Twinkl Cursive Looped" w:cs="Calibri"/>
          <w:sz w:val="22"/>
          <w:szCs w:val="22"/>
          <w:u w:val="single"/>
        </w:rPr>
      </w:pPr>
    </w:p>
    <w:p w14:paraId="3B55E2E9" w14:textId="68EEE1C7" w:rsidR="007C601F" w:rsidRDefault="007C601F" w:rsidP="007C601F">
      <w:pPr>
        <w:pStyle w:val="paragraph"/>
        <w:spacing w:before="0" w:beforeAutospacing="0" w:after="0" w:afterAutospacing="0"/>
        <w:textAlignment w:val="baseline"/>
        <w:rPr>
          <w:rFonts w:ascii="Twinkl Cursive Looped" w:hAnsi="Twinkl Cursive Looped" w:cs="Calibri"/>
          <w:sz w:val="22"/>
          <w:szCs w:val="22"/>
          <w:u w:val="single"/>
        </w:rPr>
      </w:pPr>
    </w:p>
    <w:p w14:paraId="2F588708" w14:textId="77777777" w:rsidR="007C601F" w:rsidRDefault="007C601F" w:rsidP="007C601F">
      <w:pPr>
        <w:pStyle w:val="paragraph"/>
        <w:spacing w:before="0" w:beforeAutospacing="0" w:after="0" w:afterAutospacing="0"/>
        <w:textAlignment w:val="baseline"/>
        <w:rPr>
          <w:rFonts w:ascii="Twinkl Cursive Looped" w:hAnsi="Twinkl Cursive Looped" w:cs="Calibri"/>
          <w:sz w:val="22"/>
          <w:szCs w:val="22"/>
          <w:u w:val="single"/>
        </w:rPr>
      </w:pPr>
    </w:p>
    <w:p w14:paraId="12A0F978" w14:textId="77777777" w:rsidR="007C601F" w:rsidRPr="007C601F" w:rsidRDefault="007C601F" w:rsidP="007C601F">
      <w:pPr>
        <w:rPr>
          <w:rFonts w:ascii="Twinkl Cursive Looped" w:hAnsi="Twinkl Cursive Looped"/>
          <w:sz w:val="20"/>
          <w:szCs w:val="20"/>
        </w:rPr>
      </w:pPr>
      <w:r w:rsidRPr="007C601F">
        <w:rPr>
          <w:rFonts w:ascii="Twinkl Cursive Looped" w:hAnsi="Twinkl Cursive Looped"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38A21432" wp14:editId="3CED85D3">
            <wp:simplePos x="0" y="0"/>
            <wp:positionH relativeFrom="margin">
              <wp:posOffset>4587240</wp:posOffset>
            </wp:positionH>
            <wp:positionV relativeFrom="paragraph">
              <wp:posOffset>0</wp:posOffset>
            </wp:positionV>
            <wp:extent cx="802640" cy="1143000"/>
            <wp:effectExtent l="0" t="0" r="0" b="0"/>
            <wp:wrapTight wrapText="bothSides">
              <wp:wrapPolygon edited="0">
                <wp:start x="0" y="0"/>
                <wp:lineTo x="0" y="21240"/>
                <wp:lineTo x="21019" y="21240"/>
                <wp:lineTo x="21019" y="0"/>
                <wp:lineTo x="0" y="0"/>
              </wp:wrapPolygon>
            </wp:wrapTight>
            <wp:docPr id="2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3BE6D96C-2E5A-4161-8A76-CC1BB8F18A3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3BE6D96C-2E5A-4161-8A76-CC1BB8F18A3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264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601F">
        <w:rPr>
          <w:rFonts w:ascii="Twinkl Cursive Looped" w:hAnsi="Twinkl Cursive Looped"/>
          <w:sz w:val="20"/>
          <w:szCs w:val="20"/>
          <w:u w:val="single"/>
        </w:rPr>
        <w:t>Monday 29</w:t>
      </w:r>
      <w:r w:rsidRPr="007C601F">
        <w:rPr>
          <w:rFonts w:ascii="Twinkl Cursive Looped" w:hAnsi="Twinkl Cursive Looped"/>
          <w:sz w:val="20"/>
          <w:szCs w:val="20"/>
          <w:u w:val="single"/>
          <w:vertAlign w:val="superscript"/>
        </w:rPr>
        <w:t>th</w:t>
      </w:r>
      <w:r w:rsidRPr="007C601F">
        <w:rPr>
          <w:rFonts w:ascii="Twinkl Cursive Looped" w:hAnsi="Twinkl Cursive Looped"/>
          <w:sz w:val="20"/>
          <w:szCs w:val="20"/>
          <w:u w:val="single"/>
        </w:rPr>
        <w:t xml:space="preserve"> March 2021</w:t>
      </w:r>
    </w:p>
    <w:p w14:paraId="448F359A" w14:textId="77777777" w:rsidR="007C601F" w:rsidRPr="007C601F" w:rsidRDefault="007C601F" w:rsidP="007C601F">
      <w:pPr>
        <w:rPr>
          <w:rFonts w:ascii="Twinkl Cursive Looped" w:hAnsi="Twinkl Cursive Looped"/>
          <w:sz w:val="20"/>
          <w:szCs w:val="20"/>
        </w:rPr>
      </w:pPr>
      <w:r w:rsidRPr="007C601F">
        <w:rPr>
          <w:rFonts w:ascii="Twinkl Cursive Looped" w:hAnsi="Twinkl Cursive Looped"/>
          <w:sz w:val="20"/>
          <w:szCs w:val="20"/>
          <w:u w:val="single"/>
        </w:rPr>
        <w:t>L.O: To understand texts- retrieval skills</w:t>
      </w:r>
    </w:p>
    <w:p w14:paraId="450839F3" w14:textId="77777777" w:rsidR="007C601F" w:rsidRPr="007C601F" w:rsidRDefault="007C601F" w:rsidP="007C601F">
      <w:pPr>
        <w:rPr>
          <w:rFonts w:ascii="Twinkl Cursive Looped" w:hAnsi="Twinkl Cursive Looped"/>
          <w:sz w:val="20"/>
          <w:szCs w:val="20"/>
        </w:rPr>
      </w:pPr>
      <w:r w:rsidRPr="007C601F">
        <w:rPr>
          <w:rFonts w:ascii="Twinkl Cursive Looped" w:hAnsi="Twinkl Cursive Looped"/>
          <w:sz w:val="20"/>
          <w:szCs w:val="20"/>
          <w:u w:val="single"/>
        </w:rPr>
        <w:t>C: Boy</w:t>
      </w:r>
    </w:p>
    <w:p w14:paraId="67A3F36B" w14:textId="77777777" w:rsidR="007C601F" w:rsidRPr="007C601F" w:rsidRDefault="007C601F" w:rsidP="007C601F">
      <w:pPr>
        <w:rPr>
          <w:rFonts w:ascii="Twinkl Cursive Looped" w:hAnsi="Twinkl Cursive Looped"/>
          <w:color w:val="FF0000"/>
          <w:sz w:val="20"/>
          <w:szCs w:val="20"/>
        </w:rPr>
      </w:pPr>
      <w:r w:rsidRPr="007C601F">
        <w:rPr>
          <w:rFonts w:ascii="Twinkl Cursive Looped" w:hAnsi="Twinkl Cursive Looped"/>
          <w:color w:val="FF0000"/>
          <w:sz w:val="20"/>
          <w:szCs w:val="20"/>
        </w:rPr>
        <w:t>Paddlers:  </w:t>
      </w:r>
      <w:r w:rsidRPr="007C601F">
        <w:rPr>
          <w:rFonts w:ascii="Twinkl Cursive Looped" w:hAnsi="Twinkl Cursive Looped"/>
          <w:sz w:val="20"/>
          <w:szCs w:val="20"/>
        </w:rPr>
        <w:t>Use your skim reading skills and fastest finger to find the correct information.  </w:t>
      </w:r>
    </w:p>
    <w:p w14:paraId="17BE4F67" w14:textId="77777777" w:rsidR="007C601F" w:rsidRPr="007C601F" w:rsidRDefault="007C601F" w:rsidP="007C601F">
      <w:pPr>
        <w:rPr>
          <w:rFonts w:ascii="Twinkl Cursive Looped" w:hAnsi="Twinkl Cursive Looped"/>
          <w:color w:val="FFC000"/>
          <w:sz w:val="20"/>
          <w:szCs w:val="20"/>
        </w:rPr>
      </w:pPr>
      <w:r w:rsidRPr="007C601F">
        <w:rPr>
          <w:rFonts w:ascii="Twinkl Cursive Looped" w:hAnsi="Twinkl Cursive Looped"/>
          <w:color w:val="FFC000"/>
          <w:sz w:val="20"/>
          <w:szCs w:val="20"/>
        </w:rPr>
        <w:t>Snorkellers:  </w:t>
      </w:r>
      <w:r w:rsidRPr="007C601F">
        <w:rPr>
          <w:rFonts w:ascii="Twinkl Cursive Looped" w:hAnsi="Twinkl Cursive Looped"/>
          <w:sz w:val="20"/>
          <w:szCs w:val="20"/>
        </w:rPr>
        <w:t xml:space="preserve">Work with TA to re-read the text and find the key information. </w:t>
      </w:r>
    </w:p>
    <w:p w14:paraId="7AF8DBBC" w14:textId="77777777" w:rsidR="007C601F" w:rsidRPr="007C601F" w:rsidRDefault="007C601F" w:rsidP="007C601F">
      <w:pPr>
        <w:rPr>
          <w:rFonts w:ascii="Twinkl Cursive Looped" w:hAnsi="Twinkl Cursive Looped"/>
          <w:color w:val="00B050"/>
          <w:sz w:val="20"/>
          <w:szCs w:val="20"/>
        </w:rPr>
      </w:pPr>
      <w:r w:rsidRPr="007C601F">
        <w:rPr>
          <w:rFonts w:ascii="Twinkl Cursive Looped" w:hAnsi="Twinkl Cursive Looped"/>
          <w:color w:val="00B050"/>
          <w:sz w:val="20"/>
          <w:szCs w:val="20"/>
        </w:rPr>
        <w:t>Divers:  </w:t>
      </w:r>
      <w:r w:rsidRPr="007C601F">
        <w:rPr>
          <w:rFonts w:ascii="Twinkl Cursive Looped" w:hAnsi="Twinkl Cursive Looped"/>
          <w:sz w:val="20"/>
          <w:szCs w:val="20"/>
        </w:rPr>
        <w:t xml:space="preserve">Answer the questions by thinking about both what the character’s say and also by what they may be thinking. </w:t>
      </w:r>
    </w:p>
    <w:p w14:paraId="3812B9C7" w14:textId="77777777" w:rsidR="007C601F" w:rsidRPr="007C601F" w:rsidRDefault="007C601F" w:rsidP="007C601F">
      <w:pPr>
        <w:rPr>
          <w:rFonts w:ascii="Twinkl Cursive Looped" w:hAnsi="Twinkl Cursive Looped"/>
          <w:sz w:val="20"/>
          <w:szCs w:val="20"/>
          <w:u w:val="single"/>
        </w:rPr>
      </w:pPr>
      <w:r w:rsidRPr="007C601F">
        <w:rPr>
          <w:rFonts w:ascii="Twinkl Cursive Looped" w:hAnsi="Twinkl Cursive Looped"/>
          <w:sz w:val="20"/>
          <w:szCs w:val="20"/>
          <w:u w:val="single"/>
        </w:rPr>
        <w:t>Questions</w:t>
      </w:r>
    </w:p>
    <w:p w14:paraId="416DD226" w14:textId="77777777" w:rsidR="007C601F" w:rsidRPr="007C601F" w:rsidRDefault="007C601F" w:rsidP="007C601F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textAlignment w:val="baseline"/>
        <w:rPr>
          <w:rFonts w:ascii="Twinkl Cursive Looped" w:hAnsi="Twinkl Cursive Looped" w:cs="Calibri"/>
          <w:sz w:val="20"/>
          <w:szCs w:val="20"/>
        </w:rPr>
      </w:pPr>
      <w:r w:rsidRPr="007C601F">
        <w:rPr>
          <w:rStyle w:val="normaltextrun"/>
          <w:rFonts w:ascii="Twinkl Cursive Looped" w:hAnsi="Twinkl Cursive Looped" w:cs="Calibri"/>
          <w:sz w:val="20"/>
          <w:szCs w:val="20"/>
          <w:lang w:val="en-US"/>
        </w:rPr>
        <w:t>1) What was the full postal address of his school? </w:t>
      </w:r>
      <w:r w:rsidRPr="007C601F">
        <w:rPr>
          <w:rStyle w:val="eop"/>
          <w:rFonts w:ascii="Twinkl Cursive Looped" w:hAnsi="Twinkl Cursive Looped" w:cs="Calibri"/>
          <w:sz w:val="20"/>
          <w:szCs w:val="20"/>
        </w:rPr>
        <w:t> </w:t>
      </w:r>
    </w:p>
    <w:p w14:paraId="2D23C0E4" w14:textId="77777777" w:rsidR="007C601F" w:rsidRPr="007C601F" w:rsidRDefault="007C601F" w:rsidP="007C601F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textAlignment w:val="baseline"/>
        <w:rPr>
          <w:rFonts w:ascii="Twinkl Cursive Looped" w:hAnsi="Twinkl Cursive Looped" w:cs="Calibri"/>
          <w:sz w:val="20"/>
          <w:szCs w:val="20"/>
        </w:rPr>
      </w:pPr>
      <w:r w:rsidRPr="007C601F">
        <w:rPr>
          <w:rStyle w:val="normaltextrun"/>
          <w:rFonts w:ascii="Twinkl Cursive Looped" w:hAnsi="Twinkl Cursive Looped" w:cs="Calibri"/>
          <w:sz w:val="20"/>
          <w:szCs w:val="20"/>
          <w:lang w:val="en-US"/>
        </w:rPr>
        <w:t>2) Can you identify three items of his school uniform? </w:t>
      </w:r>
      <w:r w:rsidRPr="007C601F">
        <w:rPr>
          <w:rStyle w:val="eop"/>
          <w:rFonts w:ascii="Twinkl Cursive Looped" w:hAnsi="Twinkl Cursive Looped" w:cs="Calibri"/>
          <w:sz w:val="20"/>
          <w:szCs w:val="20"/>
        </w:rPr>
        <w:t> </w:t>
      </w:r>
    </w:p>
    <w:p w14:paraId="4FABB070" w14:textId="77777777" w:rsidR="007C601F" w:rsidRPr="007C601F" w:rsidRDefault="007C601F" w:rsidP="007C601F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textAlignment w:val="baseline"/>
        <w:rPr>
          <w:rStyle w:val="eop"/>
          <w:rFonts w:ascii="Twinkl Cursive Looped" w:hAnsi="Twinkl Cursive Looped" w:cs="Calibri"/>
          <w:sz w:val="20"/>
          <w:szCs w:val="20"/>
        </w:rPr>
      </w:pPr>
      <w:r w:rsidRPr="007C601F">
        <w:rPr>
          <w:rStyle w:val="normaltextrun"/>
          <w:rFonts w:ascii="Twinkl Cursive Looped" w:hAnsi="Twinkl Cursive Looped" w:cs="Calibri"/>
          <w:sz w:val="20"/>
          <w:szCs w:val="20"/>
          <w:lang w:val="en-US"/>
        </w:rPr>
        <w:t>3) Why did the Headmaster encourage the families to send food parcels? DIVERS: What did he actually tell the families instead? </w:t>
      </w:r>
      <w:r w:rsidRPr="007C601F">
        <w:rPr>
          <w:rStyle w:val="eop"/>
          <w:rFonts w:ascii="Twinkl Cursive Looped" w:hAnsi="Twinkl Cursive Looped" w:cs="Calibri"/>
          <w:sz w:val="20"/>
          <w:szCs w:val="20"/>
        </w:rPr>
        <w:t> </w:t>
      </w:r>
    </w:p>
    <w:p w14:paraId="089C88B7" w14:textId="77777777" w:rsidR="007C601F" w:rsidRPr="007C601F" w:rsidRDefault="007C601F" w:rsidP="007C601F">
      <w:pPr>
        <w:pStyle w:val="paragraph"/>
        <w:spacing w:before="0" w:beforeAutospacing="0" w:after="0" w:afterAutospacing="0"/>
        <w:ind w:left="1080"/>
        <w:textAlignment w:val="baseline"/>
        <w:rPr>
          <w:rStyle w:val="eop"/>
          <w:rFonts w:ascii="Twinkl Cursive Looped" w:hAnsi="Twinkl Cursive Looped" w:cs="Calibri"/>
          <w:sz w:val="20"/>
          <w:szCs w:val="20"/>
        </w:rPr>
      </w:pPr>
    </w:p>
    <w:p w14:paraId="783587A7" w14:textId="77777777" w:rsidR="007C601F" w:rsidRPr="007C601F" w:rsidRDefault="007C601F" w:rsidP="007C601F">
      <w:pPr>
        <w:pStyle w:val="paragraph"/>
        <w:spacing w:before="0" w:beforeAutospacing="0" w:after="0" w:afterAutospacing="0"/>
        <w:textAlignment w:val="baseline"/>
        <w:rPr>
          <w:rFonts w:ascii="Twinkl Cursive Looped" w:hAnsi="Twinkl Cursive Looped" w:cs="Calibri"/>
          <w:color w:val="FF0000"/>
          <w:sz w:val="20"/>
          <w:szCs w:val="20"/>
          <w:u w:val="single"/>
        </w:rPr>
      </w:pPr>
      <w:r w:rsidRPr="007C601F">
        <w:rPr>
          <w:rStyle w:val="eop"/>
          <w:rFonts w:ascii="Twinkl Cursive Looped" w:hAnsi="Twinkl Cursive Looped" w:cs="Calibri"/>
          <w:color w:val="FF0000"/>
          <w:sz w:val="20"/>
          <w:szCs w:val="20"/>
          <w:u w:val="single"/>
        </w:rPr>
        <w:t>Red Pen:</w:t>
      </w:r>
      <w:r>
        <w:rPr>
          <w:rStyle w:val="eop"/>
          <w:rFonts w:ascii="Twinkl Cursive Looped" w:hAnsi="Twinkl Cursive Looped" w:cs="Calibri"/>
          <w:color w:val="FF0000"/>
          <w:sz w:val="20"/>
          <w:szCs w:val="20"/>
          <w:u w:val="single"/>
        </w:rPr>
        <w:t xml:space="preserve"> </w:t>
      </w:r>
      <w:r w:rsidRPr="007C601F">
        <w:rPr>
          <w:rFonts w:ascii="Twinkl Cursive Looped" w:hAnsi="Twinkl Cursive Looped" w:cs="Calibri"/>
          <w:color w:val="FF0000"/>
          <w:sz w:val="22"/>
          <w:szCs w:val="22"/>
        </w:rPr>
        <w:t>If you went to boarding school, what three treasures would you keep in your tuck-box and why?  </w:t>
      </w:r>
    </w:p>
    <w:p w14:paraId="75B74362" w14:textId="7F33CA50" w:rsidR="007C601F" w:rsidRDefault="007C601F" w:rsidP="007C601F">
      <w:pPr>
        <w:pStyle w:val="paragraph"/>
        <w:spacing w:before="0" w:beforeAutospacing="0" w:after="0" w:afterAutospacing="0"/>
        <w:textAlignment w:val="baseline"/>
        <w:rPr>
          <w:rFonts w:ascii="Twinkl Cursive Looped" w:hAnsi="Twinkl Cursive Looped" w:cs="Calibri"/>
          <w:sz w:val="22"/>
          <w:szCs w:val="22"/>
          <w:u w:val="single"/>
        </w:rPr>
      </w:pPr>
    </w:p>
    <w:p w14:paraId="00E55707" w14:textId="77777777" w:rsidR="007C601F" w:rsidRPr="007C601F" w:rsidRDefault="007C601F" w:rsidP="007C601F">
      <w:pPr>
        <w:pStyle w:val="paragraph"/>
        <w:spacing w:before="0" w:beforeAutospacing="0" w:after="0" w:afterAutospacing="0"/>
        <w:textAlignment w:val="baseline"/>
        <w:rPr>
          <w:rFonts w:ascii="Twinkl Cursive Looped" w:hAnsi="Twinkl Cursive Looped" w:cs="Calibri"/>
          <w:sz w:val="22"/>
          <w:szCs w:val="22"/>
          <w:u w:val="single"/>
        </w:rPr>
      </w:pPr>
    </w:p>
    <w:sectPr w:rsidR="007C601F" w:rsidRPr="007C60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5D6C96"/>
    <w:multiLevelType w:val="hybridMultilevel"/>
    <w:tmpl w:val="305224E6"/>
    <w:lvl w:ilvl="0" w:tplc="E836FE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246D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1081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2E42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8681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8671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082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30FC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AC9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E1D6209"/>
    <w:multiLevelType w:val="hybridMultilevel"/>
    <w:tmpl w:val="CA3C029C"/>
    <w:lvl w:ilvl="0" w:tplc="77B4A46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AB41C0"/>
    <w:multiLevelType w:val="hybridMultilevel"/>
    <w:tmpl w:val="50F2C398"/>
    <w:lvl w:ilvl="0" w:tplc="4AD2DC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EAB4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22C6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0EE5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5800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A250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34ED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2EF0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AAB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74663AB"/>
    <w:multiLevelType w:val="hybridMultilevel"/>
    <w:tmpl w:val="EC703B24"/>
    <w:lvl w:ilvl="0" w:tplc="317606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8E54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16E9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5C45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1635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80FE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0E96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88C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1AF2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D7F7CF0"/>
    <w:multiLevelType w:val="multilevel"/>
    <w:tmpl w:val="8B1E9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01F"/>
    <w:rsid w:val="007C601F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F4CA1"/>
  <w15:chartTrackingRefBased/>
  <w15:docId w15:val="{2A48B471-1BEC-4D03-B3D0-41E5F8CE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C60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C601F"/>
  </w:style>
  <w:style w:type="character" w:customStyle="1" w:styleId="eop">
    <w:name w:val="eop"/>
    <w:basedOn w:val="DefaultParagraphFont"/>
    <w:rsid w:val="007C601F"/>
  </w:style>
  <w:style w:type="paragraph" w:styleId="ListParagraph">
    <w:name w:val="List Paragraph"/>
    <w:basedOn w:val="Normal"/>
    <w:uiPriority w:val="34"/>
    <w:qFormat/>
    <w:rsid w:val="007C60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20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A46758-6DB6-4788-8A2A-60F388CDA1E6}"/>
</file>

<file path=customXml/itemProps2.xml><?xml version="1.0" encoding="utf-8"?>
<ds:datastoreItem xmlns:ds="http://schemas.openxmlformats.org/officeDocument/2006/customXml" ds:itemID="{49494F95-8615-4007-B334-A16D18D1C129}"/>
</file>

<file path=customXml/itemProps3.xml><?xml version="1.0" encoding="utf-8"?>
<ds:datastoreItem xmlns:ds="http://schemas.openxmlformats.org/officeDocument/2006/customXml" ds:itemID="{10B16947-62C0-45F8-A71E-F1A05B0B45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2021-03-24T19:08:00Z</dcterms:created>
  <dcterms:modified xsi:type="dcterms:W3CDTF">2021-03-24T19:12:00Z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