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1139" w:type="dxa"/>
        <w:tblLook w:val="04A0" w:firstRow="1" w:lastRow="0" w:firstColumn="1" w:lastColumn="0" w:noHBand="0" w:noVBand="1"/>
      </w:tblPr>
      <w:tblGrid>
        <w:gridCol w:w="3213"/>
        <w:gridCol w:w="756"/>
      </w:tblGrid>
      <w:tr w:rsidR="00563672" w:rsidRPr="00580C3D" w:rsidTr="00FB36D9">
        <w:tc>
          <w:tcPr>
            <w:tcW w:w="3969" w:type="dxa"/>
            <w:gridSpan w:val="2"/>
          </w:tcPr>
          <w:p w:rsidR="00563672" w:rsidRPr="00580C3D" w:rsidRDefault="00563672" w:rsidP="00FB36D9">
            <w:pPr>
              <w:jc w:val="center"/>
              <w:rPr>
                <w:rFonts w:ascii="Comic Sans MS" w:hAnsi="Comic Sans MS"/>
              </w:rPr>
            </w:pPr>
            <w:bookmarkStart w:id="0" w:name="_GoBack"/>
            <w:bookmarkEnd w:id="0"/>
            <w:r>
              <w:rPr>
                <w:rFonts w:ascii="Comic Sans MS" w:hAnsi="Comic Sans MS"/>
              </w:rPr>
              <w:t>Problem</w:t>
            </w: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Similes / Metaphors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 fronted adverbials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Simple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Compound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Complex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</w:tbl>
    <w:p w:rsidR="006B7CBC" w:rsidRDefault="007F7348"/>
    <w:tbl>
      <w:tblPr>
        <w:tblStyle w:val="TableGrid"/>
        <w:tblW w:w="0" w:type="auto"/>
        <w:tblInd w:w="-1139" w:type="dxa"/>
        <w:tblLook w:val="04A0" w:firstRow="1" w:lastRow="0" w:firstColumn="1" w:lastColumn="0" w:noHBand="0" w:noVBand="1"/>
      </w:tblPr>
      <w:tblGrid>
        <w:gridCol w:w="3213"/>
        <w:gridCol w:w="756"/>
      </w:tblGrid>
      <w:tr w:rsidR="00563672" w:rsidRPr="00580C3D" w:rsidTr="00FB36D9">
        <w:tc>
          <w:tcPr>
            <w:tcW w:w="3969" w:type="dxa"/>
            <w:gridSpan w:val="2"/>
          </w:tcPr>
          <w:p w:rsidR="00563672" w:rsidRPr="00580C3D" w:rsidRDefault="00563672" w:rsidP="00FB36D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Problem</w:t>
            </w: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Similes / Metaphors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 fronted adverbials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Simple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Compound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Complex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</w:tbl>
    <w:p w:rsidR="00563672" w:rsidRDefault="00563672"/>
    <w:tbl>
      <w:tblPr>
        <w:tblStyle w:val="TableGrid"/>
        <w:tblW w:w="0" w:type="auto"/>
        <w:tblInd w:w="-1139" w:type="dxa"/>
        <w:tblLook w:val="04A0" w:firstRow="1" w:lastRow="0" w:firstColumn="1" w:lastColumn="0" w:noHBand="0" w:noVBand="1"/>
      </w:tblPr>
      <w:tblGrid>
        <w:gridCol w:w="3213"/>
        <w:gridCol w:w="756"/>
      </w:tblGrid>
      <w:tr w:rsidR="00563672" w:rsidRPr="00580C3D" w:rsidTr="00FB36D9">
        <w:tc>
          <w:tcPr>
            <w:tcW w:w="3969" w:type="dxa"/>
            <w:gridSpan w:val="2"/>
          </w:tcPr>
          <w:p w:rsidR="00563672" w:rsidRPr="00580C3D" w:rsidRDefault="00563672" w:rsidP="00FB36D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Problem</w:t>
            </w: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Similes / Metaphors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 fronted adverbials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Simple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Compound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Complex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</w:tbl>
    <w:p w:rsidR="00563672" w:rsidRDefault="00563672"/>
    <w:tbl>
      <w:tblPr>
        <w:tblStyle w:val="TableGrid"/>
        <w:tblW w:w="0" w:type="auto"/>
        <w:tblInd w:w="-1139" w:type="dxa"/>
        <w:tblLook w:val="04A0" w:firstRow="1" w:lastRow="0" w:firstColumn="1" w:lastColumn="0" w:noHBand="0" w:noVBand="1"/>
      </w:tblPr>
      <w:tblGrid>
        <w:gridCol w:w="3213"/>
        <w:gridCol w:w="756"/>
      </w:tblGrid>
      <w:tr w:rsidR="00563672" w:rsidRPr="00580C3D" w:rsidTr="00FB36D9">
        <w:tc>
          <w:tcPr>
            <w:tcW w:w="3969" w:type="dxa"/>
            <w:gridSpan w:val="2"/>
          </w:tcPr>
          <w:p w:rsidR="00563672" w:rsidRPr="00580C3D" w:rsidRDefault="00563672" w:rsidP="00FB36D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Problem</w:t>
            </w: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Similes / Metaphors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 fronted adverbials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Simple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Compound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Complex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</w:tbl>
    <w:p w:rsidR="00563672" w:rsidRDefault="00563672"/>
    <w:tbl>
      <w:tblPr>
        <w:tblStyle w:val="TableGrid"/>
        <w:tblW w:w="0" w:type="auto"/>
        <w:tblInd w:w="-1139" w:type="dxa"/>
        <w:tblLook w:val="04A0" w:firstRow="1" w:lastRow="0" w:firstColumn="1" w:lastColumn="0" w:noHBand="0" w:noVBand="1"/>
      </w:tblPr>
      <w:tblGrid>
        <w:gridCol w:w="3213"/>
        <w:gridCol w:w="756"/>
      </w:tblGrid>
      <w:tr w:rsidR="00563672" w:rsidRPr="00580C3D" w:rsidTr="00FB36D9">
        <w:tc>
          <w:tcPr>
            <w:tcW w:w="3969" w:type="dxa"/>
            <w:gridSpan w:val="2"/>
          </w:tcPr>
          <w:p w:rsidR="00563672" w:rsidRPr="00580C3D" w:rsidRDefault="00563672" w:rsidP="00FB36D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Problem</w:t>
            </w: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Similes / Metaphors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 fronted adverbials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Simple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Compound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FB36D9"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Complex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</w:tbl>
    <w:p w:rsidR="00563672" w:rsidRDefault="00563672"/>
    <w:p w:rsidR="00563672" w:rsidRDefault="00563672"/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3213"/>
        <w:gridCol w:w="756"/>
      </w:tblGrid>
      <w:tr w:rsidR="00563672" w:rsidRPr="00580C3D" w:rsidTr="00563672">
        <w:trPr>
          <w:jc w:val="right"/>
        </w:trPr>
        <w:tc>
          <w:tcPr>
            <w:tcW w:w="3969" w:type="dxa"/>
            <w:gridSpan w:val="2"/>
          </w:tcPr>
          <w:p w:rsidR="00563672" w:rsidRPr="00580C3D" w:rsidRDefault="00563672" w:rsidP="00FB36D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Problem</w:t>
            </w: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Similes / Metaphors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 fronted adverbials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Simple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Compound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Complex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</w:tbl>
    <w:p w:rsidR="00563672" w:rsidRDefault="00563672"/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3213"/>
        <w:gridCol w:w="756"/>
      </w:tblGrid>
      <w:tr w:rsidR="00563672" w:rsidRPr="00580C3D" w:rsidTr="00563672">
        <w:trPr>
          <w:jc w:val="right"/>
        </w:trPr>
        <w:tc>
          <w:tcPr>
            <w:tcW w:w="3969" w:type="dxa"/>
            <w:gridSpan w:val="2"/>
          </w:tcPr>
          <w:p w:rsidR="00563672" w:rsidRPr="00580C3D" w:rsidRDefault="00563672" w:rsidP="00FB36D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Problem</w:t>
            </w: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Similes / Metaphors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 fronted adverbials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Simple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Compound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Complex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</w:tbl>
    <w:p w:rsidR="00563672" w:rsidRDefault="00563672"/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3213"/>
        <w:gridCol w:w="756"/>
      </w:tblGrid>
      <w:tr w:rsidR="00563672" w:rsidRPr="00580C3D" w:rsidTr="00563672">
        <w:trPr>
          <w:jc w:val="right"/>
        </w:trPr>
        <w:tc>
          <w:tcPr>
            <w:tcW w:w="3969" w:type="dxa"/>
            <w:gridSpan w:val="2"/>
          </w:tcPr>
          <w:p w:rsidR="00563672" w:rsidRPr="00580C3D" w:rsidRDefault="00563672" w:rsidP="00FB36D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Problem</w:t>
            </w: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Similes / Metaphors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 fronted adverbials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Simple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Compound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Complex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</w:tbl>
    <w:p w:rsidR="00563672" w:rsidRDefault="00563672"/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3213"/>
        <w:gridCol w:w="756"/>
      </w:tblGrid>
      <w:tr w:rsidR="00563672" w:rsidRPr="00580C3D" w:rsidTr="00563672">
        <w:trPr>
          <w:jc w:val="right"/>
        </w:trPr>
        <w:tc>
          <w:tcPr>
            <w:tcW w:w="3969" w:type="dxa"/>
            <w:gridSpan w:val="2"/>
          </w:tcPr>
          <w:p w:rsidR="00563672" w:rsidRPr="00580C3D" w:rsidRDefault="00563672" w:rsidP="00FB36D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Problem</w:t>
            </w: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Similes / Metaphors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 fronted adverbials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Simple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Compound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Complex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</w:tbl>
    <w:p w:rsidR="00563672" w:rsidRDefault="00563672"/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3213"/>
        <w:gridCol w:w="756"/>
      </w:tblGrid>
      <w:tr w:rsidR="00563672" w:rsidRPr="00580C3D" w:rsidTr="00563672">
        <w:trPr>
          <w:jc w:val="right"/>
        </w:trPr>
        <w:tc>
          <w:tcPr>
            <w:tcW w:w="3969" w:type="dxa"/>
            <w:gridSpan w:val="2"/>
          </w:tcPr>
          <w:p w:rsidR="00563672" w:rsidRPr="00580C3D" w:rsidRDefault="00563672" w:rsidP="00FB36D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Problem</w:t>
            </w: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Similes / Metaphors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 fronted adverbials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Simple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Compound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  <w:tr w:rsidR="00563672" w:rsidRPr="00580C3D" w:rsidTr="00563672">
        <w:trPr>
          <w:jc w:val="right"/>
        </w:trPr>
        <w:tc>
          <w:tcPr>
            <w:tcW w:w="3213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Complex sentences</w:t>
            </w:r>
          </w:p>
        </w:tc>
        <w:tc>
          <w:tcPr>
            <w:tcW w:w="756" w:type="dxa"/>
          </w:tcPr>
          <w:p w:rsidR="00563672" w:rsidRPr="00580C3D" w:rsidRDefault="00563672" w:rsidP="00FB36D9">
            <w:pPr>
              <w:rPr>
                <w:rFonts w:ascii="Comic Sans MS" w:hAnsi="Comic Sans MS"/>
              </w:rPr>
            </w:pPr>
          </w:p>
        </w:tc>
      </w:tr>
    </w:tbl>
    <w:p w:rsidR="00563672" w:rsidRDefault="00563672"/>
    <w:p w:rsidR="00563672" w:rsidRDefault="00563672"/>
    <w:sectPr w:rsidR="00563672" w:rsidSect="00563672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672"/>
    <w:rsid w:val="005602C6"/>
    <w:rsid w:val="00563672"/>
    <w:rsid w:val="007F7348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774C5B-EDDC-4E58-9F15-F58C67401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36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36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67C4D9-6DD3-4060-896C-703CEF2CA606}">
  <ds:schemaRefs>
    <ds:schemaRef ds:uri="b7193443-4924-4c98-83f1-322a08f13154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1ADA990-AD99-4735-AB08-6735E5AA21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C386BC-783A-4042-8475-750219EB6E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Tatum Celliers</cp:lastModifiedBy>
  <cp:revision>2</cp:revision>
  <dcterms:created xsi:type="dcterms:W3CDTF">2022-01-30T16:24:00Z</dcterms:created>
  <dcterms:modified xsi:type="dcterms:W3CDTF">2022-01-30T16:24:00Z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