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0407" w:rsidRPr="0085465B" w:rsidRDefault="00CE0407">
      <w:pPr>
        <w:rPr>
          <w:szCs w:val="24"/>
        </w:rPr>
      </w:pPr>
    </w:p>
    <w:p w:rsidR="00CE0407" w:rsidRPr="0085465B" w:rsidRDefault="00CE0407">
      <w:pPr>
        <w:rPr>
          <w:szCs w:val="24"/>
        </w:rPr>
      </w:pPr>
    </w:p>
    <w:tbl>
      <w:tblPr>
        <w:tblStyle w:val="TableGrid"/>
        <w:tblW w:w="9555" w:type="dxa"/>
        <w:tblInd w:w="-431" w:type="dxa"/>
        <w:tblLook w:val="04A0" w:firstRow="1" w:lastRow="0" w:firstColumn="1" w:lastColumn="0" w:noHBand="0" w:noVBand="1"/>
      </w:tblPr>
      <w:tblGrid>
        <w:gridCol w:w="3318"/>
        <w:gridCol w:w="6237"/>
      </w:tblGrid>
      <w:tr w:rsidR="00194504" w:rsidRPr="00194504" w:rsidTr="00194504">
        <w:tc>
          <w:tcPr>
            <w:tcW w:w="3318" w:type="dxa"/>
            <w:shd w:val="clear" w:color="auto" w:fill="99CCFF"/>
            <w:vAlign w:val="center"/>
          </w:tcPr>
          <w:p w:rsidR="00194504" w:rsidRPr="00194504" w:rsidRDefault="00194504" w:rsidP="008559ED">
            <w:pPr>
              <w:rPr>
                <w:rFonts w:ascii="Comic Sans MS" w:hAnsi="Comic Sans MS"/>
                <w:sz w:val="24"/>
                <w:szCs w:val="24"/>
              </w:rPr>
            </w:pPr>
            <w:r w:rsidRPr="00194504">
              <w:rPr>
                <w:rFonts w:ascii="Comic Sans MS" w:hAnsi="Comic Sans MS"/>
                <w:sz w:val="24"/>
                <w:szCs w:val="24"/>
              </w:rPr>
              <w:t xml:space="preserve">A </w:t>
            </w:r>
            <w:r w:rsidRPr="00194504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simple sentence</w:t>
            </w:r>
            <w:r w:rsidRPr="00194504">
              <w:rPr>
                <w:rFonts w:ascii="Comic Sans MS" w:hAnsi="Comic Sans MS"/>
                <w:sz w:val="24"/>
                <w:szCs w:val="24"/>
              </w:rPr>
              <w:t>.</w:t>
            </w:r>
          </w:p>
        </w:tc>
        <w:tc>
          <w:tcPr>
            <w:tcW w:w="6237" w:type="dxa"/>
            <w:shd w:val="clear" w:color="auto" w:fill="99CCFF"/>
            <w:vAlign w:val="center"/>
          </w:tcPr>
          <w:p w:rsidR="00194504" w:rsidRDefault="00194504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194504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This is Macbeth.</w:t>
            </w:r>
          </w:p>
          <w:p w:rsidR="009E57DA" w:rsidRPr="00194504" w:rsidRDefault="009E57DA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194504" w:rsidRPr="00194504" w:rsidTr="00194504">
        <w:tc>
          <w:tcPr>
            <w:tcW w:w="3318" w:type="dxa"/>
            <w:shd w:val="clear" w:color="auto" w:fill="99CCFF"/>
            <w:vAlign w:val="center"/>
          </w:tcPr>
          <w:p w:rsidR="00194504" w:rsidRPr="00194504" w:rsidRDefault="00194504" w:rsidP="008559ED">
            <w:pPr>
              <w:rPr>
                <w:rFonts w:ascii="Comic Sans MS" w:hAnsi="Comic Sans MS"/>
                <w:sz w:val="24"/>
                <w:szCs w:val="24"/>
              </w:rPr>
            </w:pPr>
            <w:r w:rsidRPr="00194504">
              <w:rPr>
                <w:rFonts w:ascii="Comic Sans MS" w:hAnsi="Comic Sans MS"/>
                <w:sz w:val="24"/>
                <w:szCs w:val="24"/>
              </w:rPr>
              <w:t xml:space="preserve">A sentence with an </w:t>
            </w:r>
            <w:r w:rsidRPr="00194504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expanded noun phrase</w:t>
            </w:r>
            <w:r w:rsidRPr="00194504">
              <w:rPr>
                <w:rFonts w:ascii="Comic Sans MS" w:hAnsi="Comic Sans MS"/>
                <w:sz w:val="24"/>
                <w:szCs w:val="24"/>
              </w:rPr>
              <w:t>.</w:t>
            </w:r>
          </w:p>
        </w:tc>
        <w:tc>
          <w:tcPr>
            <w:tcW w:w="6237" w:type="dxa"/>
            <w:shd w:val="clear" w:color="auto" w:fill="99CCFF"/>
            <w:vAlign w:val="center"/>
          </w:tcPr>
          <w:p w:rsidR="00194504" w:rsidRDefault="00CC669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t>H</w:t>
            </w:r>
            <w:r w:rsidR="00194504" w:rsidRPr="00194504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is wild, matted chestnut hair</w:t>
            </w:r>
            <w:r w:rsidR="00194504" w:rsidRPr="00194504">
              <w:rPr>
                <w:rFonts w:ascii="Comic Sans MS" w:hAnsi="Comic Sans MS"/>
                <w:sz w:val="24"/>
                <w:szCs w:val="24"/>
              </w:rPr>
              <w:t xml:space="preserve"> mak</w:t>
            </w:r>
            <w:r>
              <w:rPr>
                <w:rFonts w:ascii="Comic Sans MS" w:hAnsi="Comic Sans MS"/>
                <w:sz w:val="24"/>
                <w:szCs w:val="24"/>
              </w:rPr>
              <w:t>es</w:t>
            </w:r>
            <w:r w:rsidR="00194504" w:rsidRPr="00194504">
              <w:rPr>
                <w:rFonts w:ascii="Comic Sans MS" w:hAnsi="Comic Sans MS"/>
                <w:sz w:val="24"/>
                <w:szCs w:val="24"/>
              </w:rPr>
              <w:t xml:space="preserve"> him look dishevelled and dangerous.</w:t>
            </w:r>
          </w:p>
          <w:p w:rsidR="009E57DA" w:rsidRPr="00194504" w:rsidRDefault="009E57DA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94504" w:rsidRPr="00194504" w:rsidTr="00194504">
        <w:tc>
          <w:tcPr>
            <w:tcW w:w="3318" w:type="dxa"/>
            <w:shd w:val="clear" w:color="auto" w:fill="99CCFF"/>
            <w:vAlign w:val="center"/>
          </w:tcPr>
          <w:p w:rsidR="00194504" w:rsidRPr="00194504" w:rsidRDefault="00194504" w:rsidP="008559ED">
            <w:pPr>
              <w:rPr>
                <w:rFonts w:ascii="Comic Sans MS" w:hAnsi="Comic Sans MS"/>
                <w:sz w:val="24"/>
                <w:szCs w:val="24"/>
              </w:rPr>
            </w:pPr>
            <w:r w:rsidRPr="00194504">
              <w:rPr>
                <w:rFonts w:ascii="Comic Sans MS" w:hAnsi="Comic Sans MS"/>
                <w:sz w:val="24"/>
                <w:szCs w:val="24"/>
              </w:rPr>
              <w:t xml:space="preserve">A sentence beginning with an </w:t>
            </w:r>
            <w:r w:rsidRPr="00194504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adverb</w:t>
            </w:r>
            <w:r w:rsidRPr="00194504">
              <w:rPr>
                <w:rFonts w:ascii="Comic Sans MS" w:hAnsi="Comic Sans MS"/>
                <w:sz w:val="24"/>
                <w:szCs w:val="24"/>
              </w:rPr>
              <w:t>.</w:t>
            </w:r>
          </w:p>
        </w:tc>
        <w:tc>
          <w:tcPr>
            <w:tcW w:w="6237" w:type="dxa"/>
            <w:shd w:val="clear" w:color="auto" w:fill="99CCFF"/>
            <w:vAlign w:val="center"/>
          </w:tcPr>
          <w:p w:rsidR="00194504" w:rsidRDefault="00194504" w:rsidP="009E51C9">
            <w:pPr>
              <w:rPr>
                <w:rFonts w:ascii="Comic Sans MS" w:hAnsi="Comic Sans MS"/>
                <w:sz w:val="24"/>
                <w:szCs w:val="24"/>
              </w:rPr>
            </w:pPr>
            <w:r w:rsidRPr="00194504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Fiercely</w:t>
            </w:r>
            <w:r w:rsidRPr="00194504">
              <w:rPr>
                <w:rFonts w:ascii="Comic Sans MS" w:hAnsi="Comic Sans MS"/>
                <w:sz w:val="24"/>
                <w:szCs w:val="24"/>
              </w:rPr>
              <w:t>, his eyes flick around the surrounding area as if challenging any onlooker to approach.</w:t>
            </w:r>
          </w:p>
          <w:p w:rsidR="009E57DA" w:rsidRPr="00194504" w:rsidRDefault="009E57DA" w:rsidP="009E51C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94504" w:rsidRPr="00194504" w:rsidTr="00194504">
        <w:tc>
          <w:tcPr>
            <w:tcW w:w="3318" w:type="dxa"/>
            <w:shd w:val="clear" w:color="auto" w:fill="99CCFF"/>
            <w:vAlign w:val="center"/>
          </w:tcPr>
          <w:p w:rsidR="00194504" w:rsidRPr="00194504" w:rsidRDefault="00194504" w:rsidP="008559ED">
            <w:pPr>
              <w:rPr>
                <w:rFonts w:ascii="Comic Sans MS" w:hAnsi="Comic Sans MS"/>
                <w:sz w:val="24"/>
                <w:szCs w:val="24"/>
              </w:rPr>
            </w:pPr>
            <w:r w:rsidRPr="00194504">
              <w:rPr>
                <w:rFonts w:ascii="Comic Sans MS" w:hAnsi="Comic Sans MS"/>
                <w:sz w:val="24"/>
                <w:szCs w:val="24"/>
              </w:rPr>
              <w:t xml:space="preserve">A sentence with </w:t>
            </w:r>
            <w:r w:rsidRPr="00194504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two pairs of adjectives (2 pairs sentence)</w:t>
            </w:r>
            <w:r w:rsidRPr="00194504">
              <w:rPr>
                <w:rFonts w:ascii="Comic Sans MS" w:hAnsi="Comic Sans MS"/>
                <w:sz w:val="24"/>
                <w:szCs w:val="24"/>
              </w:rPr>
              <w:t>.</w:t>
            </w:r>
          </w:p>
        </w:tc>
        <w:tc>
          <w:tcPr>
            <w:tcW w:w="6237" w:type="dxa"/>
            <w:shd w:val="clear" w:color="auto" w:fill="99CCFF"/>
            <w:vAlign w:val="center"/>
          </w:tcPr>
          <w:p w:rsidR="00194504" w:rsidRDefault="00194504">
            <w:pPr>
              <w:rPr>
                <w:rFonts w:ascii="Comic Sans MS" w:hAnsi="Comic Sans MS"/>
                <w:sz w:val="24"/>
                <w:szCs w:val="24"/>
              </w:rPr>
            </w:pPr>
            <w:r w:rsidRPr="00194504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Imposing and commanding, animated and authoritative,</w:t>
            </w:r>
            <w:r w:rsidRPr="00194504">
              <w:rPr>
                <w:rFonts w:ascii="Comic Sans MS" w:hAnsi="Comic Sans MS"/>
                <w:sz w:val="24"/>
                <w:szCs w:val="24"/>
              </w:rPr>
              <w:t xml:space="preserve"> it is easy to see why so many soldiers have followed him into battle.</w:t>
            </w:r>
          </w:p>
          <w:p w:rsidR="009E57DA" w:rsidRPr="00194504" w:rsidRDefault="009E57DA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94504" w:rsidRPr="00194504" w:rsidTr="00194504">
        <w:tc>
          <w:tcPr>
            <w:tcW w:w="3318" w:type="dxa"/>
            <w:shd w:val="clear" w:color="auto" w:fill="99CCFF"/>
            <w:vAlign w:val="center"/>
          </w:tcPr>
          <w:p w:rsidR="00194504" w:rsidRPr="00194504" w:rsidRDefault="00194504" w:rsidP="00CE5045">
            <w:pPr>
              <w:rPr>
                <w:rFonts w:ascii="Comic Sans MS" w:hAnsi="Comic Sans MS"/>
                <w:sz w:val="24"/>
                <w:szCs w:val="24"/>
              </w:rPr>
            </w:pPr>
            <w:r w:rsidRPr="00194504">
              <w:rPr>
                <w:rFonts w:ascii="Comic Sans MS" w:hAnsi="Comic Sans MS"/>
                <w:sz w:val="24"/>
                <w:szCs w:val="24"/>
              </w:rPr>
              <w:t xml:space="preserve">A compound sentence with a </w:t>
            </w:r>
            <w:r w:rsidRPr="00194504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subordinating conjunction</w:t>
            </w:r>
            <w:r w:rsidRPr="00194504">
              <w:rPr>
                <w:rFonts w:ascii="Comic Sans MS" w:hAnsi="Comic Sans MS"/>
                <w:sz w:val="24"/>
                <w:szCs w:val="24"/>
              </w:rPr>
              <w:t>.</w:t>
            </w:r>
          </w:p>
        </w:tc>
        <w:tc>
          <w:tcPr>
            <w:tcW w:w="6237" w:type="dxa"/>
            <w:shd w:val="clear" w:color="auto" w:fill="99CCFF"/>
            <w:vAlign w:val="center"/>
          </w:tcPr>
          <w:p w:rsidR="00194504" w:rsidRDefault="00194504" w:rsidP="00CE5045">
            <w:pPr>
              <w:rPr>
                <w:rFonts w:ascii="Comic Sans MS" w:hAnsi="Comic Sans MS"/>
                <w:sz w:val="24"/>
                <w:szCs w:val="24"/>
              </w:rPr>
            </w:pPr>
            <w:r w:rsidRPr="00194504">
              <w:rPr>
                <w:rFonts w:ascii="Comic Sans MS" w:hAnsi="Comic Sans MS"/>
                <w:sz w:val="24"/>
                <w:szCs w:val="24"/>
              </w:rPr>
              <w:t>His muscular arms constantly tense and flex</w:t>
            </w:r>
            <w:r w:rsidR="009E57DA">
              <w:rPr>
                <w:rFonts w:ascii="Comic Sans MS" w:hAnsi="Comic Sans MS"/>
                <w:sz w:val="24"/>
                <w:szCs w:val="24"/>
              </w:rPr>
              <w:t>,</w:t>
            </w:r>
            <w:r w:rsidRPr="00194504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194504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as</w:t>
            </w:r>
            <w:r w:rsidRPr="00194504"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  <w:r w:rsidRPr="00194504">
              <w:rPr>
                <w:rFonts w:ascii="Comic Sans MS" w:hAnsi="Comic Sans MS"/>
                <w:sz w:val="24"/>
                <w:szCs w:val="24"/>
              </w:rPr>
              <w:t>he fights an unseen struggle to remain still.</w:t>
            </w:r>
          </w:p>
          <w:p w:rsidR="009E57DA" w:rsidRDefault="009E57DA" w:rsidP="00CE5045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9E57DA" w:rsidRPr="00194504" w:rsidRDefault="009E57DA" w:rsidP="00CE5045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94504" w:rsidRPr="00194504" w:rsidTr="00194504">
        <w:tc>
          <w:tcPr>
            <w:tcW w:w="3318" w:type="dxa"/>
            <w:shd w:val="clear" w:color="auto" w:fill="99CCFF"/>
            <w:vAlign w:val="center"/>
          </w:tcPr>
          <w:p w:rsidR="00194504" w:rsidRPr="00194504" w:rsidRDefault="00194504" w:rsidP="004F189C">
            <w:pPr>
              <w:rPr>
                <w:rFonts w:ascii="Comic Sans MS" w:hAnsi="Comic Sans MS"/>
                <w:sz w:val="24"/>
                <w:szCs w:val="24"/>
              </w:rPr>
            </w:pPr>
            <w:r w:rsidRPr="00194504">
              <w:rPr>
                <w:rFonts w:ascii="Comic Sans MS" w:hAnsi="Comic Sans MS"/>
                <w:sz w:val="24"/>
                <w:szCs w:val="24"/>
              </w:rPr>
              <w:t xml:space="preserve">A sentence that is </w:t>
            </w:r>
            <w:r w:rsidRPr="00194504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five words long</w:t>
            </w:r>
            <w:r w:rsidRPr="00194504">
              <w:rPr>
                <w:rFonts w:ascii="Comic Sans MS" w:hAnsi="Comic Sans MS"/>
                <w:sz w:val="24"/>
                <w:szCs w:val="24"/>
              </w:rPr>
              <w:t>.</w:t>
            </w:r>
          </w:p>
        </w:tc>
        <w:tc>
          <w:tcPr>
            <w:tcW w:w="6237" w:type="dxa"/>
            <w:shd w:val="clear" w:color="auto" w:fill="99CCFF"/>
            <w:vAlign w:val="center"/>
          </w:tcPr>
          <w:p w:rsidR="00194504" w:rsidRDefault="00194504" w:rsidP="002F3F35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194504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His mouth is thin - mean.</w:t>
            </w:r>
          </w:p>
          <w:p w:rsidR="009E57DA" w:rsidRDefault="009E57DA" w:rsidP="002F3F35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9E57DA" w:rsidRPr="00194504" w:rsidRDefault="009E57DA" w:rsidP="002F3F35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194504" w:rsidRPr="00194504" w:rsidTr="00194504">
        <w:tc>
          <w:tcPr>
            <w:tcW w:w="3318" w:type="dxa"/>
            <w:shd w:val="clear" w:color="auto" w:fill="99CCFF"/>
            <w:vAlign w:val="center"/>
          </w:tcPr>
          <w:p w:rsidR="00194504" w:rsidRPr="00194504" w:rsidRDefault="00194504" w:rsidP="004F189C">
            <w:pPr>
              <w:rPr>
                <w:rFonts w:ascii="Comic Sans MS" w:hAnsi="Comic Sans MS"/>
                <w:sz w:val="24"/>
                <w:szCs w:val="24"/>
              </w:rPr>
            </w:pPr>
            <w:r w:rsidRPr="00194504">
              <w:rPr>
                <w:rFonts w:ascii="Comic Sans MS" w:hAnsi="Comic Sans MS"/>
                <w:sz w:val="24"/>
                <w:szCs w:val="24"/>
              </w:rPr>
              <w:t xml:space="preserve">A sentence that starts with a </w:t>
            </w:r>
            <w:r w:rsidRPr="00194504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colour</w:t>
            </w:r>
            <w:r w:rsidRPr="00194504">
              <w:rPr>
                <w:rFonts w:ascii="Comic Sans MS" w:hAnsi="Comic Sans MS"/>
                <w:sz w:val="24"/>
                <w:szCs w:val="24"/>
              </w:rPr>
              <w:t>.</w:t>
            </w:r>
          </w:p>
        </w:tc>
        <w:tc>
          <w:tcPr>
            <w:tcW w:w="6237" w:type="dxa"/>
            <w:shd w:val="clear" w:color="auto" w:fill="99CCFF"/>
            <w:vAlign w:val="center"/>
          </w:tcPr>
          <w:p w:rsidR="00194504" w:rsidRDefault="00194504">
            <w:pPr>
              <w:rPr>
                <w:rFonts w:ascii="Comic Sans MS" w:hAnsi="Comic Sans MS"/>
                <w:sz w:val="24"/>
                <w:szCs w:val="24"/>
              </w:rPr>
            </w:pPr>
            <w:r w:rsidRPr="00194504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Rosy</w:t>
            </w:r>
            <w:r w:rsidRPr="00194504">
              <w:rPr>
                <w:rFonts w:ascii="Comic Sans MS" w:hAnsi="Comic Sans MS"/>
                <w:sz w:val="24"/>
                <w:szCs w:val="24"/>
              </w:rPr>
              <w:t>-cheeked, he presents as a man who has spent most of his life outdoors.</w:t>
            </w:r>
          </w:p>
          <w:p w:rsidR="009E57DA" w:rsidRPr="00194504" w:rsidRDefault="009E57DA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94504" w:rsidRPr="00194504" w:rsidTr="00194504">
        <w:tc>
          <w:tcPr>
            <w:tcW w:w="3318" w:type="dxa"/>
            <w:shd w:val="clear" w:color="auto" w:fill="99CCFF"/>
            <w:vAlign w:val="center"/>
          </w:tcPr>
          <w:p w:rsidR="00194504" w:rsidRPr="00194504" w:rsidRDefault="0019450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 sentence</w:t>
            </w:r>
            <w:r w:rsidRPr="00194504">
              <w:rPr>
                <w:rFonts w:ascii="Comic Sans MS" w:hAnsi="Comic Sans MS"/>
                <w:sz w:val="24"/>
                <w:szCs w:val="24"/>
              </w:rPr>
              <w:t xml:space="preserve"> end</w:t>
            </w:r>
            <w:r>
              <w:rPr>
                <w:rFonts w:ascii="Comic Sans MS" w:hAnsi="Comic Sans MS"/>
                <w:sz w:val="24"/>
                <w:szCs w:val="24"/>
              </w:rPr>
              <w:t xml:space="preserve">ing </w:t>
            </w:r>
            <w:r w:rsidRPr="00194504">
              <w:rPr>
                <w:rFonts w:ascii="Comic Sans MS" w:hAnsi="Comic Sans MS"/>
                <w:sz w:val="24"/>
                <w:szCs w:val="24"/>
              </w:rPr>
              <w:t xml:space="preserve">with three </w:t>
            </w:r>
            <w:r w:rsidRPr="00194504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‘</w:t>
            </w:r>
            <w:proofErr w:type="spellStart"/>
            <w:r w:rsidRPr="00194504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ing</w:t>
            </w:r>
            <w:proofErr w:type="spellEnd"/>
            <w:r w:rsidRPr="00194504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’ verbs</w:t>
            </w:r>
            <w:r w:rsidRPr="00194504">
              <w:rPr>
                <w:rFonts w:ascii="Comic Sans MS" w:hAnsi="Comic Sans MS"/>
                <w:sz w:val="24"/>
                <w:szCs w:val="24"/>
              </w:rPr>
              <w:t>.</w:t>
            </w:r>
          </w:p>
        </w:tc>
        <w:tc>
          <w:tcPr>
            <w:tcW w:w="6237" w:type="dxa"/>
            <w:shd w:val="clear" w:color="auto" w:fill="99CCFF"/>
            <w:vAlign w:val="center"/>
          </w:tcPr>
          <w:p w:rsidR="00194504" w:rsidRDefault="00194504">
            <w:pPr>
              <w:rPr>
                <w:rFonts w:ascii="Comic Sans MS" w:hAnsi="Comic Sans MS"/>
                <w:sz w:val="24"/>
                <w:szCs w:val="24"/>
              </w:rPr>
            </w:pPr>
            <w:r w:rsidRPr="00194504">
              <w:rPr>
                <w:rFonts w:ascii="Comic Sans MS" w:hAnsi="Comic Sans MS"/>
                <w:sz w:val="24"/>
                <w:szCs w:val="24"/>
              </w:rPr>
              <w:t>Macbeth breathes slowly and deeply – contemplat</w:t>
            </w:r>
            <w:r w:rsidRPr="00194504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ing</w:t>
            </w:r>
            <w:r w:rsidRPr="00194504">
              <w:rPr>
                <w:rFonts w:ascii="Comic Sans MS" w:hAnsi="Comic Sans MS"/>
                <w:sz w:val="24"/>
                <w:szCs w:val="24"/>
              </w:rPr>
              <w:t>, regrett</w:t>
            </w:r>
            <w:r w:rsidRPr="00194504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ing</w:t>
            </w:r>
            <w:r w:rsidRPr="00194504">
              <w:rPr>
                <w:rFonts w:ascii="Comic Sans MS" w:hAnsi="Comic Sans MS"/>
                <w:sz w:val="24"/>
                <w:szCs w:val="24"/>
              </w:rPr>
              <w:t>, lament</w:t>
            </w:r>
            <w:r w:rsidRPr="00194504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ing</w:t>
            </w:r>
            <w:r w:rsidRPr="00194504">
              <w:rPr>
                <w:rFonts w:ascii="Comic Sans MS" w:hAnsi="Comic Sans MS"/>
                <w:sz w:val="24"/>
                <w:szCs w:val="24"/>
              </w:rPr>
              <w:t>.</w:t>
            </w:r>
          </w:p>
          <w:p w:rsidR="009E57DA" w:rsidRPr="00194504" w:rsidRDefault="009E57DA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94504" w:rsidRPr="00194504" w:rsidTr="00194504">
        <w:tc>
          <w:tcPr>
            <w:tcW w:w="3318" w:type="dxa"/>
            <w:shd w:val="clear" w:color="auto" w:fill="99CCFF"/>
            <w:vAlign w:val="center"/>
          </w:tcPr>
          <w:p w:rsidR="00194504" w:rsidRPr="00194504" w:rsidRDefault="00194504" w:rsidP="009E51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 sentence with</w:t>
            </w:r>
            <w:r w:rsidRPr="00194504">
              <w:rPr>
                <w:rFonts w:ascii="Comic Sans MS" w:hAnsi="Comic Sans MS"/>
                <w:sz w:val="24"/>
                <w:szCs w:val="24"/>
              </w:rPr>
              <w:t xml:space="preserve"> a </w:t>
            </w:r>
            <w:r w:rsidRPr="00194504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metaphor</w:t>
            </w:r>
            <w:r w:rsidRPr="00194504">
              <w:rPr>
                <w:rFonts w:ascii="Comic Sans MS" w:hAnsi="Comic Sans MS"/>
                <w:sz w:val="24"/>
                <w:szCs w:val="24"/>
              </w:rPr>
              <w:t>.</w:t>
            </w:r>
          </w:p>
        </w:tc>
        <w:tc>
          <w:tcPr>
            <w:tcW w:w="6237" w:type="dxa"/>
            <w:shd w:val="clear" w:color="auto" w:fill="99CCFF"/>
            <w:vAlign w:val="center"/>
          </w:tcPr>
          <w:p w:rsidR="00194504" w:rsidRDefault="00194504">
            <w:pPr>
              <w:rPr>
                <w:rFonts w:ascii="Comic Sans MS" w:hAnsi="Comic Sans MS"/>
                <w:sz w:val="24"/>
                <w:szCs w:val="24"/>
              </w:rPr>
            </w:pPr>
            <w:r w:rsidRPr="00194504">
              <w:rPr>
                <w:rFonts w:ascii="Comic Sans MS" w:hAnsi="Comic Sans MS"/>
                <w:sz w:val="24"/>
                <w:szCs w:val="24"/>
              </w:rPr>
              <w:t xml:space="preserve">His jaw </w:t>
            </w:r>
            <w:r w:rsidRPr="00194504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is a steel bar</w:t>
            </w:r>
            <w:r w:rsidRPr="00194504">
              <w:rPr>
                <w:rFonts w:ascii="Comic Sans MS" w:hAnsi="Comic Sans MS"/>
                <w:sz w:val="24"/>
                <w:szCs w:val="24"/>
              </w:rPr>
              <w:t xml:space="preserve">, his </w:t>
            </w:r>
            <w:r w:rsidRPr="00194504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cheek bones razor-blades</w:t>
            </w:r>
            <w:r w:rsidRPr="00194504">
              <w:rPr>
                <w:rFonts w:ascii="Comic Sans MS" w:hAnsi="Comic Sans MS"/>
                <w:sz w:val="24"/>
                <w:szCs w:val="24"/>
              </w:rPr>
              <w:t>.</w:t>
            </w:r>
          </w:p>
          <w:p w:rsidR="009E57DA" w:rsidRPr="00194504" w:rsidRDefault="009E57DA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94504" w:rsidRPr="00194504" w:rsidTr="00194504">
        <w:tc>
          <w:tcPr>
            <w:tcW w:w="3318" w:type="dxa"/>
            <w:shd w:val="clear" w:color="auto" w:fill="99CCFF"/>
            <w:vAlign w:val="center"/>
          </w:tcPr>
          <w:p w:rsidR="00194504" w:rsidRPr="00194504" w:rsidRDefault="00194504" w:rsidP="009E51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 sentence</w:t>
            </w:r>
            <w:r w:rsidRPr="00194504">
              <w:rPr>
                <w:rFonts w:ascii="Comic Sans MS" w:hAnsi="Comic Sans MS"/>
                <w:sz w:val="24"/>
                <w:szCs w:val="24"/>
              </w:rPr>
              <w:t xml:space="preserve"> us</w:t>
            </w:r>
            <w:r>
              <w:rPr>
                <w:rFonts w:ascii="Comic Sans MS" w:hAnsi="Comic Sans MS"/>
                <w:sz w:val="24"/>
                <w:szCs w:val="24"/>
              </w:rPr>
              <w:t>ing</w:t>
            </w:r>
            <w:r w:rsidRPr="00194504">
              <w:rPr>
                <w:rFonts w:ascii="Comic Sans MS" w:hAnsi="Comic Sans MS"/>
                <w:sz w:val="24"/>
                <w:szCs w:val="24"/>
              </w:rPr>
              <w:t xml:space="preserve"> the </w:t>
            </w:r>
            <w:r w:rsidRPr="00194504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present progressive tense</w:t>
            </w:r>
            <w:r w:rsidRPr="00194504">
              <w:rPr>
                <w:rFonts w:ascii="Comic Sans MS" w:hAnsi="Comic Sans MS"/>
                <w:sz w:val="24"/>
                <w:szCs w:val="24"/>
              </w:rPr>
              <w:t>.</w:t>
            </w:r>
          </w:p>
        </w:tc>
        <w:tc>
          <w:tcPr>
            <w:tcW w:w="6237" w:type="dxa"/>
            <w:shd w:val="clear" w:color="auto" w:fill="99CCFF"/>
            <w:vAlign w:val="center"/>
          </w:tcPr>
          <w:p w:rsidR="00194504" w:rsidRDefault="00194504">
            <w:pPr>
              <w:rPr>
                <w:rFonts w:ascii="Comic Sans MS" w:hAnsi="Comic Sans MS"/>
                <w:sz w:val="24"/>
                <w:szCs w:val="24"/>
              </w:rPr>
            </w:pPr>
            <w:r w:rsidRPr="00194504">
              <w:rPr>
                <w:rFonts w:ascii="Comic Sans MS" w:hAnsi="Comic Sans MS"/>
                <w:sz w:val="24"/>
                <w:szCs w:val="24"/>
              </w:rPr>
              <w:t xml:space="preserve">Dark circles </w:t>
            </w:r>
            <w:r w:rsidRPr="00194504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are enhancing</w:t>
            </w:r>
            <w:r w:rsidRPr="00194504">
              <w:rPr>
                <w:rFonts w:ascii="Comic Sans MS" w:hAnsi="Comic Sans MS"/>
                <w:sz w:val="24"/>
                <w:szCs w:val="24"/>
              </w:rPr>
              <w:t xml:space="preserve"> the haggard look of his bloodshot eyes, haunted by the horrors he has witnessed.</w:t>
            </w:r>
          </w:p>
          <w:p w:rsidR="009E57DA" w:rsidRPr="00194504" w:rsidRDefault="009E57DA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94504" w:rsidRPr="00194504" w:rsidTr="00194504">
        <w:tc>
          <w:tcPr>
            <w:tcW w:w="3318" w:type="dxa"/>
            <w:shd w:val="clear" w:color="auto" w:fill="99CCFF"/>
            <w:vAlign w:val="center"/>
          </w:tcPr>
          <w:p w:rsidR="00194504" w:rsidRPr="00194504" w:rsidRDefault="00CC6697" w:rsidP="00CE040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 sentence that</w:t>
            </w:r>
            <w:r w:rsidR="00194504" w:rsidRPr="00194504">
              <w:rPr>
                <w:rFonts w:ascii="Comic Sans MS" w:hAnsi="Comic Sans MS"/>
                <w:sz w:val="24"/>
                <w:szCs w:val="24"/>
              </w:rPr>
              <w:t xml:space="preserve"> contain</w:t>
            </w:r>
            <w:r>
              <w:rPr>
                <w:rFonts w:ascii="Comic Sans MS" w:hAnsi="Comic Sans MS"/>
                <w:sz w:val="24"/>
                <w:szCs w:val="24"/>
              </w:rPr>
              <w:t>s</w:t>
            </w:r>
            <w:r w:rsidR="00194504" w:rsidRPr="00194504">
              <w:rPr>
                <w:rFonts w:ascii="Comic Sans MS" w:hAnsi="Comic Sans MS"/>
                <w:sz w:val="24"/>
                <w:szCs w:val="24"/>
              </w:rPr>
              <w:t xml:space="preserve"> a </w:t>
            </w:r>
            <w:r w:rsidR="00194504" w:rsidRPr="00194504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semi-colon</w:t>
            </w:r>
            <w:r w:rsidR="00194504" w:rsidRPr="00194504">
              <w:rPr>
                <w:rFonts w:ascii="Comic Sans MS" w:hAnsi="Comic Sans MS"/>
                <w:sz w:val="24"/>
                <w:szCs w:val="24"/>
              </w:rPr>
              <w:t>.</w:t>
            </w:r>
          </w:p>
        </w:tc>
        <w:tc>
          <w:tcPr>
            <w:tcW w:w="6237" w:type="dxa"/>
            <w:shd w:val="clear" w:color="auto" w:fill="99CCFF"/>
            <w:vAlign w:val="center"/>
          </w:tcPr>
          <w:p w:rsidR="00194504" w:rsidRDefault="00194504" w:rsidP="00CE5045">
            <w:pPr>
              <w:rPr>
                <w:rFonts w:ascii="Comic Sans MS" w:hAnsi="Comic Sans MS"/>
                <w:sz w:val="24"/>
                <w:szCs w:val="24"/>
              </w:rPr>
            </w:pPr>
            <w:r w:rsidRPr="00194504">
              <w:rPr>
                <w:rFonts w:ascii="Comic Sans MS" w:hAnsi="Comic Sans MS"/>
                <w:sz w:val="24"/>
                <w:szCs w:val="24"/>
              </w:rPr>
              <w:t>Some people believe him to be a brave, noble warrior, with nothing but Scotland’s best interests at heart</w:t>
            </w:r>
            <w:r w:rsidRPr="00194504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;</w:t>
            </w:r>
            <w:r w:rsidRPr="00194504">
              <w:rPr>
                <w:rFonts w:ascii="Comic Sans MS" w:hAnsi="Comic Sans MS"/>
                <w:sz w:val="24"/>
                <w:szCs w:val="24"/>
              </w:rPr>
              <w:t xml:space="preserve"> others know him as a selfish, egotistical coward.</w:t>
            </w:r>
          </w:p>
          <w:p w:rsidR="009E57DA" w:rsidRPr="00194504" w:rsidRDefault="009E57DA" w:rsidP="00CE5045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</w:p>
        </w:tc>
      </w:tr>
      <w:tr w:rsidR="00194504" w:rsidRPr="00194504" w:rsidTr="00194504">
        <w:tc>
          <w:tcPr>
            <w:tcW w:w="3318" w:type="dxa"/>
            <w:shd w:val="clear" w:color="auto" w:fill="99CCFF"/>
            <w:vAlign w:val="center"/>
          </w:tcPr>
          <w:p w:rsidR="00194504" w:rsidRPr="00194504" w:rsidRDefault="00CC6697" w:rsidP="004F189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 sentence that</w:t>
            </w:r>
            <w:r w:rsidR="00194504" w:rsidRPr="00194504">
              <w:rPr>
                <w:rFonts w:ascii="Comic Sans MS" w:hAnsi="Comic Sans MS"/>
                <w:sz w:val="24"/>
                <w:szCs w:val="24"/>
              </w:rPr>
              <w:t xml:space="preserve"> use</w:t>
            </w:r>
            <w:r>
              <w:rPr>
                <w:rFonts w:ascii="Comic Sans MS" w:hAnsi="Comic Sans MS"/>
                <w:sz w:val="24"/>
                <w:szCs w:val="24"/>
              </w:rPr>
              <w:t>s</w:t>
            </w:r>
            <w:r w:rsidR="00194504" w:rsidRPr="00194504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194504" w:rsidRPr="00194504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parenthesis</w:t>
            </w:r>
            <w:r w:rsidR="00194504" w:rsidRPr="00194504">
              <w:rPr>
                <w:rFonts w:ascii="Comic Sans MS" w:hAnsi="Comic Sans MS"/>
                <w:sz w:val="24"/>
                <w:szCs w:val="24"/>
              </w:rPr>
              <w:t>.</w:t>
            </w:r>
          </w:p>
        </w:tc>
        <w:tc>
          <w:tcPr>
            <w:tcW w:w="6237" w:type="dxa"/>
            <w:shd w:val="clear" w:color="auto" w:fill="99CCFF"/>
            <w:vAlign w:val="center"/>
          </w:tcPr>
          <w:p w:rsidR="00194504" w:rsidRDefault="00194504" w:rsidP="00DF5C78">
            <w:pPr>
              <w:rPr>
                <w:rFonts w:ascii="Comic Sans MS" w:hAnsi="Comic Sans MS"/>
                <w:sz w:val="24"/>
                <w:szCs w:val="24"/>
              </w:rPr>
            </w:pPr>
            <w:r w:rsidRPr="00194504">
              <w:rPr>
                <w:rFonts w:ascii="Comic Sans MS" w:hAnsi="Comic Sans MS"/>
                <w:sz w:val="24"/>
                <w:szCs w:val="24"/>
              </w:rPr>
              <w:t xml:space="preserve">His face is marbled with the scars and damage of countless altercations </w:t>
            </w:r>
            <w:r w:rsidRPr="00194504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(most of them won by him, given his ability to ‘unseam a man from the knave to </w:t>
            </w:r>
            <w:proofErr w:type="spellStart"/>
            <w:r w:rsidRPr="00194504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th’chops</w:t>
            </w:r>
            <w:proofErr w:type="spellEnd"/>
            <w:r w:rsidRPr="00194504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’)</w:t>
            </w:r>
            <w:r w:rsidRPr="00194504">
              <w:rPr>
                <w:rFonts w:ascii="Comic Sans MS" w:hAnsi="Comic Sans MS"/>
                <w:sz w:val="24"/>
                <w:szCs w:val="24"/>
              </w:rPr>
              <w:t>.</w:t>
            </w:r>
          </w:p>
          <w:p w:rsidR="009E57DA" w:rsidRPr="00194504" w:rsidRDefault="009E57DA" w:rsidP="00DF5C78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9E57DA" w:rsidRDefault="009E57DA">
      <w:r>
        <w:br w:type="page"/>
      </w:r>
    </w:p>
    <w:tbl>
      <w:tblPr>
        <w:tblStyle w:val="TableGrid"/>
        <w:tblW w:w="9555" w:type="dxa"/>
        <w:tblInd w:w="-431" w:type="dxa"/>
        <w:tblLook w:val="04A0" w:firstRow="1" w:lastRow="0" w:firstColumn="1" w:lastColumn="0" w:noHBand="0" w:noVBand="1"/>
      </w:tblPr>
      <w:tblGrid>
        <w:gridCol w:w="3318"/>
        <w:gridCol w:w="6237"/>
      </w:tblGrid>
      <w:tr w:rsidR="00194504" w:rsidRPr="00194504" w:rsidTr="00194504">
        <w:tc>
          <w:tcPr>
            <w:tcW w:w="3318" w:type="dxa"/>
            <w:shd w:val="clear" w:color="auto" w:fill="99FF66"/>
            <w:vAlign w:val="center"/>
          </w:tcPr>
          <w:p w:rsidR="00194504" w:rsidRPr="00194504" w:rsidRDefault="00CC6697" w:rsidP="004F189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 xml:space="preserve">A sentence that contains a </w:t>
            </w:r>
            <w:r w:rsidRPr="00CC6697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colon</w:t>
            </w:r>
            <w:r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(description: detail).</w:t>
            </w:r>
            <w:r w:rsidR="00194504" w:rsidRPr="00194504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  <w:tc>
          <w:tcPr>
            <w:tcW w:w="6237" w:type="dxa"/>
            <w:shd w:val="clear" w:color="auto" w:fill="99FF66"/>
            <w:vAlign w:val="center"/>
          </w:tcPr>
          <w:p w:rsidR="00194504" w:rsidRDefault="00194504" w:rsidP="00DF5C78">
            <w:pPr>
              <w:rPr>
                <w:rFonts w:ascii="Comic Sans MS" w:hAnsi="Comic Sans MS"/>
                <w:sz w:val="24"/>
                <w:szCs w:val="24"/>
              </w:rPr>
            </w:pPr>
            <w:r w:rsidRPr="00194504">
              <w:rPr>
                <w:rFonts w:ascii="Comic Sans MS" w:hAnsi="Comic Sans MS"/>
                <w:sz w:val="24"/>
                <w:szCs w:val="24"/>
              </w:rPr>
              <w:t>His mind, however, is more complex</w:t>
            </w:r>
            <w:r w:rsidRPr="00194504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:</w:t>
            </w:r>
            <w:r w:rsidRPr="00194504">
              <w:rPr>
                <w:rFonts w:ascii="Comic Sans MS" w:hAnsi="Comic Sans MS"/>
                <w:sz w:val="24"/>
                <w:szCs w:val="24"/>
              </w:rPr>
              <w:t xml:space="preserve"> an internal struggle ensues between his conscience and his desire to please.</w:t>
            </w:r>
          </w:p>
          <w:p w:rsidR="009E57DA" w:rsidRPr="00194504" w:rsidRDefault="009E57DA" w:rsidP="00DF5C78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94504" w:rsidRPr="00194504" w:rsidTr="00194504">
        <w:tc>
          <w:tcPr>
            <w:tcW w:w="3318" w:type="dxa"/>
            <w:shd w:val="clear" w:color="auto" w:fill="99FF66"/>
            <w:vAlign w:val="center"/>
          </w:tcPr>
          <w:p w:rsidR="00194504" w:rsidRPr="00194504" w:rsidRDefault="009E57DA" w:rsidP="00DF5C7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</w:t>
            </w:r>
            <w:r w:rsidR="00194504" w:rsidRPr="00194504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194504" w:rsidRPr="00194504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3 ‘ed’</w:t>
            </w:r>
            <w:r w:rsidR="00194504" w:rsidRPr="00194504">
              <w:rPr>
                <w:rFonts w:ascii="Comic Sans MS" w:hAnsi="Comic Sans MS"/>
                <w:sz w:val="24"/>
                <w:szCs w:val="24"/>
              </w:rPr>
              <w:t xml:space="preserve"> sentence.</w:t>
            </w:r>
          </w:p>
        </w:tc>
        <w:tc>
          <w:tcPr>
            <w:tcW w:w="6237" w:type="dxa"/>
            <w:shd w:val="clear" w:color="auto" w:fill="99FF66"/>
            <w:vAlign w:val="center"/>
          </w:tcPr>
          <w:p w:rsidR="00194504" w:rsidRDefault="00194504" w:rsidP="00DF5C78">
            <w:pPr>
              <w:rPr>
                <w:rFonts w:ascii="Comic Sans MS" w:hAnsi="Comic Sans MS"/>
                <w:sz w:val="24"/>
                <w:szCs w:val="24"/>
              </w:rPr>
            </w:pPr>
            <w:r w:rsidRPr="00194504">
              <w:rPr>
                <w:rFonts w:ascii="Comic Sans MS" w:hAnsi="Comic Sans MS"/>
                <w:sz w:val="24"/>
                <w:szCs w:val="24"/>
              </w:rPr>
              <w:t>Cow</w:t>
            </w:r>
            <w:r w:rsidRPr="00194504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ed</w:t>
            </w:r>
            <w:r w:rsidRPr="00194504">
              <w:rPr>
                <w:rFonts w:ascii="Comic Sans MS" w:hAnsi="Comic Sans MS"/>
                <w:sz w:val="24"/>
                <w:szCs w:val="24"/>
              </w:rPr>
              <w:t>, bulli</w:t>
            </w:r>
            <w:r w:rsidRPr="00194504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ed</w:t>
            </w:r>
            <w:r w:rsidRPr="00194504">
              <w:rPr>
                <w:rFonts w:ascii="Comic Sans MS" w:hAnsi="Comic Sans MS"/>
                <w:sz w:val="24"/>
                <w:szCs w:val="24"/>
              </w:rPr>
              <w:t xml:space="preserve">, </w:t>
            </w:r>
            <w:r w:rsidR="009E57DA">
              <w:rPr>
                <w:rFonts w:ascii="Comic Sans MS" w:hAnsi="Comic Sans MS"/>
                <w:sz w:val="24"/>
                <w:szCs w:val="24"/>
              </w:rPr>
              <w:t>dominat</w:t>
            </w:r>
            <w:r w:rsidR="009E57DA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ed</w:t>
            </w:r>
            <w:r w:rsidRPr="00194504">
              <w:rPr>
                <w:rFonts w:ascii="Comic Sans MS" w:hAnsi="Comic Sans MS"/>
                <w:sz w:val="24"/>
                <w:szCs w:val="24"/>
              </w:rPr>
              <w:t>, he is not strong enough to stand up to his evil wife and her overbearing ambitions.</w:t>
            </w:r>
          </w:p>
          <w:p w:rsidR="009E57DA" w:rsidRPr="00194504" w:rsidRDefault="009E57DA" w:rsidP="00DF5C78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94504" w:rsidRPr="00194504" w:rsidTr="00194504">
        <w:tc>
          <w:tcPr>
            <w:tcW w:w="3318" w:type="dxa"/>
            <w:shd w:val="clear" w:color="auto" w:fill="99FF66"/>
            <w:vAlign w:val="center"/>
          </w:tcPr>
          <w:p w:rsidR="00194504" w:rsidRPr="00194504" w:rsidRDefault="009E57DA" w:rsidP="00DF5C7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 sentence with</w:t>
            </w:r>
            <w:r w:rsidR="00194504" w:rsidRPr="00194504">
              <w:rPr>
                <w:rFonts w:ascii="Comic Sans MS" w:hAnsi="Comic Sans MS"/>
                <w:sz w:val="24"/>
                <w:szCs w:val="24"/>
              </w:rPr>
              <w:t xml:space="preserve"> an </w:t>
            </w:r>
            <w:r w:rsidR="00194504" w:rsidRPr="00194504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expanded noun phrase</w:t>
            </w:r>
            <w:r w:rsidR="00194504" w:rsidRPr="00194504">
              <w:rPr>
                <w:rFonts w:ascii="Comic Sans MS" w:hAnsi="Comic Sans MS"/>
                <w:sz w:val="24"/>
                <w:szCs w:val="24"/>
              </w:rPr>
              <w:t>.</w:t>
            </w:r>
          </w:p>
        </w:tc>
        <w:tc>
          <w:tcPr>
            <w:tcW w:w="6237" w:type="dxa"/>
            <w:shd w:val="clear" w:color="auto" w:fill="99FF66"/>
            <w:vAlign w:val="center"/>
          </w:tcPr>
          <w:p w:rsidR="00194504" w:rsidRDefault="00194504" w:rsidP="00DF5C78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194504">
              <w:rPr>
                <w:rFonts w:ascii="Comic Sans MS" w:hAnsi="Comic Sans MS"/>
                <w:sz w:val="24"/>
                <w:szCs w:val="24"/>
              </w:rPr>
              <w:t xml:space="preserve">As quick as he was to scoff at superstition, he had been very quick to believe </w:t>
            </w:r>
            <w:r w:rsidRPr="00194504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the three old, withered, mysterious hags who had lain in wait for him and his lieutenant on the heath.</w:t>
            </w:r>
          </w:p>
          <w:p w:rsidR="009E57DA" w:rsidRPr="00194504" w:rsidRDefault="009E57DA" w:rsidP="00DF5C78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94504" w:rsidRPr="00194504" w:rsidTr="00194504">
        <w:tc>
          <w:tcPr>
            <w:tcW w:w="3318" w:type="dxa"/>
            <w:shd w:val="clear" w:color="auto" w:fill="99FF66"/>
            <w:vAlign w:val="center"/>
          </w:tcPr>
          <w:p w:rsidR="00194504" w:rsidRPr="00194504" w:rsidRDefault="009E57DA" w:rsidP="00DF5C7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 sentence with</w:t>
            </w:r>
            <w:r w:rsidR="00194504" w:rsidRPr="00194504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194504" w:rsidRPr="00194504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direct speech</w:t>
            </w:r>
            <w:r w:rsidR="00194504" w:rsidRPr="00194504">
              <w:rPr>
                <w:rFonts w:ascii="Comic Sans MS" w:hAnsi="Comic Sans MS"/>
                <w:sz w:val="24"/>
                <w:szCs w:val="24"/>
              </w:rPr>
              <w:t>.</w:t>
            </w:r>
          </w:p>
        </w:tc>
        <w:tc>
          <w:tcPr>
            <w:tcW w:w="6237" w:type="dxa"/>
            <w:shd w:val="clear" w:color="auto" w:fill="99FF66"/>
            <w:vAlign w:val="center"/>
          </w:tcPr>
          <w:p w:rsidR="00194504" w:rsidRDefault="00194504" w:rsidP="00DF5C78">
            <w:pPr>
              <w:rPr>
                <w:rFonts w:ascii="Comic Sans MS" w:hAnsi="Comic Sans MS"/>
                <w:sz w:val="24"/>
                <w:szCs w:val="24"/>
              </w:rPr>
            </w:pPr>
            <w:r w:rsidRPr="00194504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“All hail Macbeth, who shalt be King hereafter”</w:t>
            </w:r>
            <w:r w:rsidRPr="00194504"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  <w:r w:rsidRPr="00194504">
              <w:rPr>
                <w:rFonts w:ascii="Comic Sans MS" w:hAnsi="Comic Sans MS"/>
                <w:sz w:val="24"/>
                <w:szCs w:val="24"/>
              </w:rPr>
              <w:t xml:space="preserve">had been all it took to set the cogs in motion and stimulate Macbeth’s </w:t>
            </w:r>
            <w:r w:rsidR="009E57DA" w:rsidRPr="00194504">
              <w:rPr>
                <w:rFonts w:ascii="Comic Sans MS" w:hAnsi="Comic Sans MS"/>
                <w:sz w:val="24"/>
                <w:szCs w:val="24"/>
              </w:rPr>
              <w:t>greed</w:t>
            </w:r>
            <w:r w:rsidRPr="00194504">
              <w:rPr>
                <w:rFonts w:ascii="Comic Sans MS" w:hAnsi="Comic Sans MS"/>
                <w:sz w:val="24"/>
                <w:szCs w:val="24"/>
              </w:rPr>
              <w:t>.</w:t>
            </w:r>
          </w:p>
          <w:p w:rsidR="009E57DA" w:rsidRPr="00194504" w:rsidRDefault="009E57DA" w:rsidP="00DF5C78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94504" w:rsidRPr="00194504" w:rsidTr="00194504">
        <w:tc>
          <w:tcPr>
            <w:tcW w:w="3318" w:type="dxa"/>
            <w:shd w:val="clear" w:color="auto" w:fill="99FF66"/>
            <w:vAlign w:val="center"/>
          </w:tcPr>
          <w:p w:rsidR="00194504" w:rsidRPr="00194504" w:rsidRDefault="009E57DA" w:rsidP="00DF5C7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 sentence with</w:t>
            </w:r>
            <w:r w:rsidR="00194504" w:rsidRPr="00194504">
              <w:rPr>
                <w:rFonts w:ascii="Comic Sans MS" w:hAnsi="Comic Sans MS"/>
                <w:sz w:val="24"/>
                <w:szCs w:val="24"/>
              </w:rPr>
              <w:t xml:space="preserve"> only </w:t>
            </w:r>
            <w:r w:rsidR="00194504" w:rsidRPr="00194504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three words</w:t>
            </w:r>
            <w:r w:rsidR="00194504" w:rsidRPr="00194504">
              <w:rPr>
                <w:rFonts w:ascii="Comic Sans MS" w:hAnsi="Comic Sans MS"/>
                <w:sz w:val="24"/>
                <w:szCs w:val="24"/>
              </w:rPr>
              <w:t>.</w:t>
            </w:r>
          </w:p>
        </w:tc>
        <w:tc>
          <w:tcPr>
            <w:tcW w:w="6237" w:type="dxa"/>
            <w:shd w:val="clear" w:color="auto" w:fill="99FF66"/>
            <w:vAlign w:val="center"/>
          </w:tcPr>
          <w:p w:rsidR="00194504" w:rsidRDefault="00194504" w:rsidP="00DF5C78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194504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Macbeth is weak.</w:t>
            </w:r>
          </w:p>
          <w:p w:rsidR="009E57DA" w:rsidRPr="00194504" w:rsidRDefault="009E57DA" w:rsidP="00DF5C7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194504" w:rsidRPr="00194504" w:rsidTr="00194504">
        <w:tc>
          <w:tcPr>
            <w:tcW w:w="3318" w:type="dxa"/>
            <w:shd w:val="clear" w:color="auto" w:fill="99FF66"/>
            <w:vAlign w:val="center"/>
          </w:tcPr>
          <w:p w:rsidR="00194504" w:rsidRPr="00194504" w:rsidRDefault="009E57DA" w:rsidP="00DF5C7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 sentence that contains a</w:t>
            </w:r>
            <w:r w:rsidR="00194504" w:rsidRPr="00194504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194504" w:rsidRPr="00194504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simile</w:t>
            </w:r>
            <w:r w:rsidR="00194504" w:rsidRPr="00194504">
              <w:rPr>
                <w:rFonts w:ascii="Comic Sans MS" w:hAnsi="Comic Sans MS"/>
                <w:sz w:val="24"/>
                <w:szCs w:val="24"/>
              </w:rPr>
              <w:t>.</w:t>
            </w:r>
          </w:p>
        </w:tc>
        <w:tc>
          <w:tcPr>
            <w:tcW w:w="6237" w:type="dxa"/>
            <w:shd w:val="clear" w:color="auto" w:fill="99FF66"/>
            <w:vAlign w:val="center"/>
          </w:tcPr>
          <w:p w:rsidR="00194504" w:rsidRDefault="00194504" w:rsidP="00DF5C78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194504">
              <w:rPr>
                <w:rFonts w:ascii="Comic Sans MS" w:hAnsi="Comic Sans MS"/>
                <w:sz w:val="24"/>
                <w:szCs w:val="24"/>
              </w:rPr>
              <w:t xml:space="preserve">If one looks closer, one will see </w:t>
            </w:r>
            <w:r w:rsidRPr="00194504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his hands shaking like a leaf blowing in a delicate breeze. </w:t>
            </w:r>
          </w:p>
          <w:p w:rsidR="009E57DA" w:rsidRPr="00194504" w:rsidRDefault="009E57DA" w:rsidP="00DF5C78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94504" w:rsidRPr="00194504" w:rsidTr="00194504">
        <w:tc>
          <w:tcPr>
            <w:tcW w:w="3318" w:type="dxa"/>
            <w:shd w:val="clear" w:color="auto" w:fill="99FF66"/>
            <w:vAlign w:val="center"/>
          </w:tcPr>
          <w:p w:rsidR="00194504" w:rsidRPr="00194504" w:rsidRDefault="009E57DA" w:rsidP="00CE504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 sentence with</w:t>
            </w:r>
            <w:r w:rsidR="00194504" w:rsidRPr="00194504">
              <w:rPr>
                <w:rFonts w:ascii="Comic Sans MS" w:hAnsi="Comic Sans MS"/>
                <w:sz w:val="24"/>
                <w:szCs w:val="24"/>
              </w:rPr>
              <w:t xml:space="preserve"> a </w:t>
            </w:r>
            <w:r w:rsidR="00194504" w:rsidRPr="00194504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co-ordinating conjunction</w:t>
            </w:r>
            <w:r w:rsidR="00194504" w:rsidRPr="00194504">
              <w:rPr>
                <w:rFonts w:ascii="Comic Sans MS" w:hAnsi="Comic Sans MS"/>
                <w:sz w:val="24"/>
                <w:szCs w:val="24"/>
              </w:rPr>
              <w:t>.</w:t>
            </w:r>
          </w:p>
        </w:tc>
        <w:tc>
          <w:tcPr>
            <w:tcW w:w="6237" w:type="dxa"/>
            <w:shd w:val="clear" w:color="auto" w:fill="99FF66"/>
            <w:vAlign w:val="center"/>
          </w:tcPr>
          <w:p w:rsidR="00194504" w:rsidRDefault="00194504" w:rsidP="00DF5C78">
            <w:pPr>
              <w:rPr>
                <w:rFonts w:ascii="Comic Sans MS" w:hAnsi="Comic Sans MS"/>
                <w:sz w:val="24"/>
                <w:szCs w:val="24"/>
              </w:rPr>
            </w:pPr>
            <w:r w:rsidRPr="00194504">
              <w:rPr>
                <w:rFonts w:ascii="Comic Sans MS" w:hAnsi="Comic Sans MS"/>
                <w:sz w:val="24"/>
                <w:szCs w:val="24"/>
              </w:rPr>
              <w:t xml:space="preserve">He is not cut out for murder, </w:t>
            </w:r>
            <w:r w:rsidRPr="00194504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nor</w:t>
            </w:r>
            <w:r w:rsidRPr="00194504"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  <w:r w:rsidRPr="00194504">
              <w:rPr>
                <w:rFonts w:ascii="Comic Sans MS" w:hAnsi="Comic Sans MS"/>
                <w:sz w:val="24"/>
                <w:szCs w:val="24"/>
              </w:rPr>
              <w:t>for leading Scotland - he does not have the stomach for either.</w:t>
            </w:r>
          </w:p>
          <w:p w:rsidR="009E57DA" w:rsidRPr="00194504" w:rsidRDefault="009E57DA" w:rsidP="00DF5C78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94504" w:rsidRPr="00194504" w:rsidTr="00194504">
        <w:tc>
          <w:tcPr>
            <w:tcW w:w="3318" w:type="dxa"/>
            <w:shd w:val="clear" w:color="auto" w:fill="99FF66"/>
            <w:vAlign w:val="center"/>
          </w:tcPr>
          <w:p w:rsidR="00194504" w:rsidRPr="00194504" w:rsidRDefault="009E57DA" w:rsidP="00DF5C7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 sentences using</w:t>
            </w:r>
            <w:r w:rsidR="00194504" w:rsidRPr="00194504">
              <w:rPr>
                <w:rFonts w:ascii="Comic Sans MS" w:hAnsi="Comic Sans MS"/>
                <w:sz w:val="24"/>
                <w:szCs w:val="24"/>
              </w:rPr>
              <w:t xml:space="preserve"> the </w:t>
            </w:r>
            <w:r w:rsidR="00194504" w:rsidRPr="00194504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subjunctive</w:t>
            </w:r>
            <w:r w:rsidR="00194504" w:rsidRPr="00194504"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  <w:r w:rsidR="00194504" w:rsidRPr="00194504">
              <w:rPr>
                <w:rFonts w:ascii="Comic Sans MS" w:hAnsi="Comic Sans MS"/>
                <w:sz w:val="24"/>
                <w:szCs w:val="24"/>
              </w:rPr>
              <w:t>voice</w:t>
            </w:r>
            <w:r>
              <w:rPr>
                <w:rFonts w:ascii="Comic Sans MS" w:hAnsi="Comic Sans MS"/>
                <w:sz w:val="24"/>
                <w:szCs w:val="24"/>
              </w:rPr>
              <w:t>.</w:t>
            </w:r>
          </w:p>
        </w:tc>
        <w:tc>
          <w:tcPr>
            <w:tcW w:w="6237" w:type="dxa"/>
            <w:shd w:val="clear" w:color="auto" w:fill="99FF66"/>
            <w:vAlign w:val="center"/>
          </w:tcPr>
          <w:p w:rsidR="00194504" w:rsidRDefault="00194504" w:rsidP="0085465B">
            <w:pPr>
              <w:rPr>
                <w:rFonts w:ascii="Comic Sans MS" w:hAnsi="Comic Sans MS"/>
                <w:sz w:val="24"/>
                <w:szCs w:val="24"/>
              </w:rPr>
            </w:pPr>
            <w:r w:rsidRPr="00194504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If he were</w:t>
            </w:r>
            <w:r w:rsidRPr="00194504"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  <w:r w:rsidRPr="00194504">
              <w:rPr>
                <w:rFonts w:ascii="Comic Sans MS" w:hAnsi="Comic Sans MS"/>
                <w:sz w:val="24"/>
                <w:szCs w:val="24"/>
              </w:rPr>
              <w:t>more confident, maybe he would not have been so keen to believe the prophecies set out by the three hags, who ambushed him on the moors after the battle.</w:t>
            </w:r>
          </w:p>
          <w:p w:rsidR="009E57DA" w:rsidRPr="00194504" w:rsidRDefault="009E57DA" w:rsidP="0085465B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94504" w:rsidRPr="00194504" w:rsidTr="00194504">
        <w:tc>
          <w:tcPr>
            <w:tcW w:w="3318" w:type="dxa"/>
            <w:shd w:val="clear" w:color="auto" w:fill="99FF66"/>
            <w:vAlign w:val="center"/>
          </w:tcPr>
          <w:p w:rsidR="00194504" w:rsidRPr="00194504" w:rsidRDefault="009E57DA" w:rsidP="00CE040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 sentence which</w:t>
            </w:r>
            <w:r w:rsidR="00194504" w:rsidRPr="00194504">
              <w:rPr>
                <w:rFonts w:ascii="Comic Sans MS" w:hAnsi="Comic Sans MS"/>
                <w:sz w:val="24"/>
                <w:szCs w:val="24"/>
              </w:rPr>
              <w:t xml:space="preserve"> contain</w:t>
            </w:r>
            <w:r>
              <w:rPr>
                <w:rFonts w:ascii="Comic Sans MS" w:hAnsi="Comic Sans MS"/>
                <w:sz w:val="24"/>
                <w:szCs w:val="24"/>
              </w:rPr>
              <w:t>s</w:t>
            </w:r>
            <w:r w:rsidR="00194504" w:rsidRPr="00194504">
              <w:rPr>
                <w:rFonts w:ascii="Comic Sans MS" w:hAnsi="Comic Sans MS"/>
                <w:sz w:val="24"/>
                <w:szCs w:val="24"/>
              </w:rPr>
              <w:t xml:space="preserve"> a </w:t>
            </w:r>
            <w:r w:rsidR="00194504" w:rsidRPr="00194504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hyphen</w:t>
            </w:r>
            <w:r w:rsidR="00194504" w:rsidRPr="00194504">
              <w:rPr>
                <w:rFonts w:ascii="Comic Sans MS" w:hAnsi="Comic Sans MS"/>
                <w:sz w:val="24"/>
                <w:szCs w:val="24"/>
              </w:rPr>
              <w:t>.</w:t>
            </w:r>
          </w:p>
        </w:tc>
        <w:tc>
          <w:tcPr>
            <w:tcW w:w="6237" w:type="dxa"/>
            <w:shd w:val="clear" w:color="auto" w:fill="99FF66"/>
            <w:vAlign w:val="center"/>
          </w:tcPr>
          <w:p w:rsidR="00194504" w:rsidRDefault="00194504" w:rsidP="00F46A8F">
            <w:pPr>
              <w:rPr>
                <w:rFonts w:ascii="Comic Sans MS" w:hAnsi="Comic Sans MS"/>
                <w:sz w:val="24"/>
                <w:szCs w:val="24"/>
              </w:rPr>
            </w:pPr>
            <w:r w:rsidRPr="00194504">
              <w:rPr>
                <w:rFonts w:ascii="Comic Sans MS" w:hAnsi="Comic Sans MS"/>
                <w:sz w:val="24"/>
                <w:szCs w:val="24"/>
              </w:rPr>
              <w:t xml:space="preserve">Riddled with </w:t>
            </w:r>
            <w:r w:rsidRPr="00194504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self-doubt</w:t>
            </w:r>
            <w:r w:rsidRPr="00194504">
              <w:rPr>
                <w:rFonts w:ascii="Comic Sans MS" w:hAnsi="Comic Sans MS"/>
                <w:sz w:val="24"/>
                <w:szCs w:val="24"/>
              </w:rPr>
              <w:t>, will Macbeth develop the confidence to do what he knows is right?</w:t>
            </w:r>
          </w:p>
          <w:p w:rsidR="009E57DA" w:rsidRPr="00194504" w:rsidRDefault="009E57DA" w:rsidP="00F46A8F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94504" w:rsidRPr="00194504" w:rsidTr="00194504">
        <w:tc>
          <w:tcPr>
            <w:tcW w:w="3318" w:type="dxa"/>
            <w:shd w:val="clear" w:color="auto" w:fill="99FF66"/>
            <w:vAlign w:val="center"/>
          </w:tcPr>
          <w:p w:rsidR="00194504" w:rsidRPr="00194504" w:rsidRDefault="009E57DA" w:rsidP="00CE040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</w:t>
            </w:r>
            <w:r w:rsidR="00194504" w:rsidRPr="00194504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194504" w:rsidRPr="00194504">
              <w:rPr>
                <w:rFonts w:ascii="Comic Sans MS" w:hAnsi="Comic Sans MS"/>
                <w:b/>
                <w:color w:val="FF0000"/>
                <w:sz w:val="24"/>
                <w:szCs w:val="24"/>
              </w:rPr>
              <w:t xml:space="preserve">‘3 bad dash question’ </w:t>
            </w:r>
            <w:r w:rsidR="00194504" w:rsidRPr="00194504">
              <w:rPr>
                <w:rFonts w:ascii="Comic Sans MS" w:hAnsi="Comic Sans MS"/>
                <w:sz w:val="24"/>
                <w:szCs w:val="24"/>
              </w:rPr>
              <w:t>sentence.</w:t>
            </w:r>
          </w:p>
        </w:tc>
        <w:tc>
          <w:tcPr>
            <w:tcW w:w="6237" w:type="dxa"/>
            <w:shd w:val="clear" w:color="auto" w:fill="99FF66"/>
            <w:vAlign w:val="center"/>
          </w:tcPr>
          <w:p w:rsidR="00194504" w:rsidRDefault="00194504" w:rsidP="00DF5C78">
            <w:pPr>
              <w:rPr>
                <w:rFonts w:ascii="Comic Sans MS" w:hAnsi="Comic Sans MS"/>
                <w:b/>
                <w:color w:val="FF0000"/>
                <w:sz w:val="24"/>
                <w:szCs w:val="24"/>
              </w:rPr>
            </w:pPr>
            <w:r w:rsidRPr="00194504">
              <w:rPr>
                <w:rFonts w:ascii="Comic Sans MS" w:hAnsi="Comic Sans MS"/>
                <w:b/>
                <w:color w:val="FF0000"/>
                <w:sz w:val="24"/>
                <w:szCs w:val="24"/>
              </w:rPr>
              <w:t>Greed, weakness, hate – which is Macbeth’s worst fault?</w:t>
            </w:r>
          </w:p>
          <w:p w:rsidR="009E57DA" w:rsidRPr="00194504" w:rsidRDefault="009E57DA" w:rsidP="00DF5C78">
            <w:pPr>
              <w:rPr>
                <w:rFonts w:ascii="Comic Sans MS" w:hAnsi="Comic Sans MS"/>
                <w:b/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p w:rsidR="00FB19F4" w:rsidRDefault="00FB19F4" w:rsidP="00DF5C78">
      <w:pPr>
        <w:rPr>
          <w:rFonts w:ascii="Maiandra GD" w:hAnsi="Maiandra GD"/>
          <w:szCs w:val="24"/>
        </w:rPr>
      </w:pPr>
    </w:p>
    <w:sectPr w:rsidR="00FB19F4" w:rsidSect="00CE0407">
      <w:pgSz w:w="11906" w:h="16838"/>
      <w:pgMar w:top="284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A16"/>
    <w:rsid w:val="001450F5"/>
    <w:rsid w:val="00194504"/>
    <w:rsid w:val="00195445"/>
    <w:rsid w:val="002152A9"/>
    <w:rsid w:val="00250D33"/>
    <w:rsid w:val="00271254"/>
    <w:rsid w:val="002F3F35"/>
    <w:rsid w:val="00340EAA"/>
    <w:rsid w:val="00350053"/>
    <w:rsid w:val="003B38CD"/>
    <w:rsid w:val="00434D32"/>
    <w:rsid w:val="0048363B"/>
    <w:rsid w:val="004F189C"/>
    <w:rsid w:val="00534312"/>
    <w:rsid w:val="00553A16"/>
    <w:rsid w:val="00583060"/>
    <w:rsid w:val="005A51E3"/>
    <w:rsid w:val="005C449A"/>
    <w:rsid w:val="005E6C13"/>
    <w:rsid w:val="00603E15"/>
    <w:rsid w:val="006D54AE"/>
    <w:rsid w:val="00832A4E"/>
    <w:rsid w:val="0085465B"/>
    <w:rsid w:val="008559ED"/>
    <w:rsid w:val="008C3C3B"/>
    <w:rsid w:val="00980223"/>
    <w:rsid w:val="009E1879"/>
    <w:rsid w:val="009E51C9"/>
    <w:rsid w:val="009E57DA"/>
    <w:rsid w:val="00BA7F5A"/>
    <w:rsid w:val="00BC5899"/>
    <w:rsid w:val="00CC6697"/>
    <w:rsid w:val="00CE0407"/>
    <w:rsid w:val="00CE5045"/>
    <w:rsid w:val="00CF6543"/>
    <w:rsid w:val="00DA3306"/>
    <w:rsid w:val="00DF5C78"/>
    <w:rsid w:val="00EA1CA4"/>
    <w:rsid w:val="00F46A8F"/>
    <w:rsid w:val="00F80C1B"/>
    <w:rsid w:val="00F97DF8"/>
    <w:rsid w:val="00FB1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E78E4A"/>
  <w15:chartTrackingRefBased/>
  <w15:docId w15:val="{94D21E43-CF9B-406C-B87F-3EA5C09D1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53A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5294B0F-656B-4A4E-983A-AF743880C4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BCBB952-DB3F-4556-AF3C-9088895F5207}">
  <ds:schemaRefs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b7193443-4924-4c98-83f1-322a08f13154"/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933c73ff-1f47-478d-836a-52d41c4c8390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453180FB-2E7B-418F-98CE-741BCA8B788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450</Words>
  <Characters>2567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Emily Fenner</cp:lastModifiedBy>
  <cp:revision>3</cp:revision>
  <dcterms:created xsi:type="dcterms:W3CDTF">2022-02-23T16:23:00Z</dcterms:created>
  <dcterms:modified xsi:type="dcterms:W3CDTF">2022-02-23T16:40:00Z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Accessed by">
    <vt:filetime>2021-02-15T08:00:00Z</vt:filetime>
  </property>
</Properties>
</file>