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E7E" w:rsidRDefault="0013287F">
      <w:r>
        <w:t xml:space="preserve">Monday video: </w:t>
      </w:r>
      <w:hyperlink r:id="rId4" w:history="1">
        <w:r w:rsidRPr="00692E94">
          <w:rPr>
            <w:rStyle w:val="Hyperlink"/>
          </w:rPr>
          <w:t>https://whiterosemaths.com/homelearning/year-6/week-8-number-fractions/</w:t>
        </w:r>
      </w:hyperlink>
      <w:r>
        <w:t xml:space="preserve"> </w:t>
      </w:r>
    </w:p>
    <w:p w:rsidR="0013287F" w:rsidRDefault="0013287F">
      <w:r>
        <w:t>Improper fraction to mixed numbers</w:t>
      </w:r>
      <w:bookmarkStart w:id="0" w:name="_GoBack"/>
      <w:bookmarkEnd w:id="0"/>
    </w:p>
    <w:sectPr w:rsidR="001328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87F"/>
    <w:rsid w:val="000C455F"/>
    <w:rsid w:val="0013287F"/>
    <w:rsid w:val="0090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B8416"/>
  <w15:chartTrackingRefBased/>
  <w15:docId w15:val="{F2CCDAEA-A8C7-43EA-80DA-B75160578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3287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hiterosemaths.com/homelearning/year-6/week-8-number-fraction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2021-11-12T14:07:00Z</dcterms:created>
  <dcterms:modified xsi:type="dcterms:W3CDTF">2021-11-12T14:08:00Z</dcterms:modified>
</cp:coreProperties>
</file>