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DE6" w:rsidRDefault="00CB65E0" w:rsidP="000E4A39">
      <w:pPr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0E4A39">
        <w:rPr>
          <w:rFonts w:ascii="Comic Sans MS" w:hAnsi="Comic Sans MS"/>
        </w:rPr>
        <w:t xml:space="preserve">1. </w:t>
      </w:r>
      <w:r w:rsidR="000E4A39" w:rsidRPr="000E4A39">
        <w:rPr>
          <w:rFonts w:ascii="Comic Sans MS" w:hAnsi="Comic Sans MS"/>
        </w:rPr>
        <w:t>Write speech/thought bubbles for the characters labelled A, B and C in the picture according to what you think is happening.  (2 marks)</w:t>
      </w:r>
    </w:p>
    <w:p w:rsidR="000E4A39" w:rsidRDefault="000E4A39" w:rsidP="000E4A39">
      <w:pPr>
        <w:rPr>
          <w:rFonts w:ascii="Comic Sans MS" w:hAnsi="Comic Sans MS"/>
        </w:rPr>
      </w:pPr>
    </w:p>
    <w:p w:rsidR="000E4A39" w:rsidRDefault="000E4A39" w:rsidP="000E4A39">
      <w:pPr>
        <w:rPr>
          <w:rFonts w:ascii="Comic Sans MS" w:hAnsi="Comic Sans MS"/>
        </w:rPr>
      </w:pPr>
    </w:p>
    <w:p w:rsidR="000E4A39" w:rsidRDefault="000E4A39" w:rsidP="000E4A39">
      <w:pPr>
        <w:ind w:firstLine="720"/>
        <w:rPr>
          <w:rFonts w:ascii="Comic Sans MS" w:hAnsi="Comic Sans MS"/>
        </w:rPr>
      </w:pPr>
      <w:r w:rsidRPr="00DE1D12">
        <w:rPr>
          <w:noProof/>
        </w:rPr>
        <w:drawing>
          <wp:inline distT="0" distB="0" distL="0" distR="0">
            <wp:extent cx="5837274" cy="32474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76" t="35320" r="23071" b="10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688" cy="325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39" w:rsidRDefault="000E4A39" w:rsidP="000E4A39">
      <w:pPr>
        <w:rPr>
          <w:rFonts w:ascii="Comic Sans MS" w:hAnsi="Comic Sans MS"/>
        </w:rPr>
      </w:pPr>
    </w:p>
    <w:p w:rsidR="000E4A39" w:rsidRDefault="000E4A39" w:rsidP="000E4A39">
      <w:pPr>
        <w:rPr>
          <w:rFonts w:ascii="Comic Sans MS" w:hAnsi="Comic Sans MS"/>
        </w:rPr>
      </w:pPr>
    </w:p>
    <w:p w:rsidR="000E4A39" w:rsidRDefault="002D251A" w:rsidP="000E4A39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bookmarkStart w:id="0" w:name="_GoBack"/>
      <w:bookmarkEnd w:id="0"/>
      <w:r w:rsidR="000E4A39">
        <w:rPr>
          <w:rFonts w:ascii="Comic Sans MS" w:hAnsi="Comic Sans MS"/>
        </w:rPr>
        <w:t xml:space="preserve">. </w:t>
      </w:r>
      <w:r w:rsidR="000E4A39" w:rsidRPr="000E4A39">
        <w:rPr>
          <w:rFonts w:ascii="Comic Sans MS" w:hAnsi="Comic Sans MS"/>
        </w:rPr>
        <w:t>Compare and contrast how the 3 characters are feeling and why. Use the table to help with your explanation. Use evidence from the text. (3 marks).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024"/>
        <w:gridCol w:w="3024"/>
        <w:gridCol w:w="3024"/>
      </w:tblGrid>
      <w:tr w:rsidR="000E4A39" w:rsidTr="000E4A39">
        <w:tc>
          <w:tcPr>
            <w:tcW w:w="1129" w:type="dxa"/>
          </w:tcPr>
          <w:p w:rsidR="000E4A39" w:rsidRP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</w:tc>
        <w:tc>
          <w:tcPr>
            <w:tcW w:w="3024" w:type="dxa"/>
          </w:tcPr>
          <w:p w:rsidR="000E4A39" w:rsidRP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0E4A39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Mayor</w:t>
            </w:r>
          </w:p>
        </w:tc>
        <w:tc>
          <w:tcPr>
            <w:tcW w:w="3024" w:type="dxa"/>
          </w:tcPr>
          <w:p w:rsidR="000E4A39" w:rsidRP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0E4A39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Boy</w:t>
            </w:r>
          </w:p>
        </w:tc>
        <w:tc>
          <w:tcPr>
            <w:tcW w:w="3024" w:type="dxa"/>
          </w:tcPr>
          <w:p w:rsidR="000E4A39" w:rsidRP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0E4A39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Rose</w:t>
            </w:r>
          </w:p>
        </w:tc>
      </w:tr>
      <w:tr w:rsidR="000E4A39" w:rsidTr="000E4A39">
        <w:tc>
          <w:tcPr>
            <w:tcW w:w="1129" w:type="dxa"/>
          </w:tcPr>
          <w:p w:rsidR="000E4A39" w:rsidRPr="000E4A39" w:rsidRDefault="000E4A39" w:rsidP="000E4A39">
            <w:pPr>
              <w:jc w:val="center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0E4A39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Feelings</w:t>
            </w:r>
          </w:p>
        </w:tc>
        <w:tc>
          <w:tcPr>
            <w:tcW w:w="3024" w:type="dxa"/>
          </w:tcPr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  <w:p w:rsidR="000E4A39" w:rsidRP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</w:tc>
        <w:tc>
          <w:tcPr>
            <w:tcW w:w="3024" w:type="dxa"/>
          </w:tcPr>
          <w:p w:rsidR="000E4A39" w:rsidRP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</w:tc>
        <w:tc>
          <w:tcPr>
            <w:tcW w:w="3024" w:type="dxa"/>
          </w:tcPr>
          <w:p w:rsidR="000E4A39" w:rsidRPr="000E4A39" w:rsidRDefault="000E4A39" w:rsidP="000E4A39">
            <w:pPr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</w:tc>
      </w:tr>
    </w:tbl>
    <w:p w:rsidR="000E4A39" w:rsidRPr="00CB65E0" w:rsidRDefault="000E4A39" w:rsidP="000E4A39">
      <w:pPr>
        <w:rPr>
          <w:rFonts w:ascii="Comic Sans MS" w:hAnsi="Comic Sans MS"/>
        </w:rPr>
      </w:pPr>
    </w:p>
    <w:sectPr w:rsidR="000E4A39" w:rsidRPr="00CB65E0" w:rsidSect="000E4A3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F9A" w:rsidRDefault="000C5F9A" w:rsidP="000C5F9A">
      <w:pPr>
        <w:spacing w:after="0" w:line="240" w:lineRule="auto"/>
      </w:pPr>
      <w:r>
        <w:separator/>
      </w:r>
    </w:p>
  </w:endnote>
  <w:end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F9A" w:rsidRDefault="000C5F9A" w:rsidP="000C5F9A">
      <w:pPr>
        <w:spacing w:after="0" w:line="240" w:lineRule="auto"/>
      </w:pPr>
      <w:r>
        <w:separator/>
      </w:r>
    </w:p>
  </w:footnote>
  <w:foot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F9A" w:rsidRDefault="000C5F9A">
    <w:pPr>
      <w:pStyle w:val="Header"/>
      <w:rPr>
        <w:rFonts w:ascii="Comic Sans MS" w:hAnsi="Comic Sans MS"/>
        <w:lang w:val="en-US"/>
      </w:rPr>
    </w:pPr>
    <w:r w:rsidRPr="000C5F9A">
      <w:rPr>
        <w:rFonts w:ascii="Comic Sans MS" w:hAnsi="Comic Sans MS"/>
        <w:lang w:val="en-US"/>
      </w:rPr>
      <w:t>LO:</w:t>
    </w:r>
    <w:r>
      <w:rPr>
        <w:rFonts w:ascii="Comic Sans MS" w:hAnsi="Comic Sans MS"/>
        <w:lang w:val="en-US"/>
      </w:rPr>
      <w:t xml:space="preserve"> to understand texts</w:t>
    </w:r>
  </w:p>
  <w:p w:rsidR="000C5F9A" w:rsidRPr="000C5F9A" w:rsidRDefault="000C5F9A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>C: Rose Blanche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1D9D"/>
    <w:multiLevelType w:val="hybridMultilevel"/>
    <w:tmpl w:val="616A9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94D9B"/>
    <w:multiLevelType w:val="hybridMultilevel"/>
    <w:tmpl w:val="C1929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572D9"/>
    <w:multiLevelType w:val="hybridMultilevel"/>
    <w:tmpl w:val="14488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55C21"/>
    <w:multiLevelType w:val="hybridMultilevel"/>
    <w:tmpl w:val="0A76A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5122"/>
    <w:multiLevelType w:val="hybridMultilevel"/>
    <w:tmpl w:val="C5DC4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9A"/>
    <w:rsid w:val="00072F01"/>
    <w:rsid w:val="000C5F9A"/>
    <w:rsid w:val="000E4A39"/>
    <w:rsid w:val="002D251A"/>
    <w:rsid w:val="00307D7C"/>
    <w:rsid w:val="004E47E9"/>
    <w:rsid w:val="005602C6"/>
    <w:rsid w:val="005B67EA"/>
    <w:rsid w:val="005D36B9"/>
    <w:rsid w:val="00922C03"/>
    <w:rsid w:val="00CB65E0"/>
    <w:rsid w:val="00E63824"/>
    <w:rsid w:val="00F24DE6"/>
    <w:rsid w:val="00F65E8C"/>
    <w:rsid w:val="00FB6839"/>
    <w:rsid w:val="00FD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1B379"/>
  <w15:chartTrackingRefBased/>
  <w15:docId w15:val="{69A45AD7-C8EE-4622-A7CE-E36E332C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5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F9A"/>
  </w:style>
  <w:style w:type="paragraph" w:styleId="Footer">
    <w:name w:val="footer"/>
    <w:basedOn w:val="Normal"/>
    <w:link w:val="Foot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F9A"/>
  </w:style>
  <w:style w:type="paragraph" w:styleId="ListParagraph">
    <w:name w:val="List Paragraph"/>
    <w:basedOn w:val="Normal"/>
    <w:uiPriority w:val="34"/>
    <w:qFormat/>
    <w:rsid w:val="000C5F9A"/>
    <w:pPr>
      <w:ind w:left="720"/>
      <w:contextualSpacing/>
    </w:pPr>
  </w:style>
  <w:style w:type="table" w:styleId="TableGrid">
    <w:name w:val="Table Grid"/>
    <w:basedOn w:val="TableNormal"/>
    <w:uiPriority w:val="59"/>
    <w:rsid w:val="000E4A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4A39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2021-09-17T07:08:00Z</dcterms:created>
  <dcterms:modified xsi:type="dcterms:W3CDTF">2021-09-17T07:08:00Z</dcterms:modified>
</cp:coreProperties>
</file>