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1DA0" w:rsidRDefault="00781DA0" w:rsidP="00781DA0">
      <w:pPr>
        <w:jc w:val="center"/>
        <w:rPr>
          <w:rFonts w:ascii="Comic Sans MS" w:hAnsi="Comic Sans MS"/>
          <w:b/>
          <w:sz w:val="24"/>
          <w:u w:val="single"/>
          <w:lang w:val="en-US"/>
        </w:rPr>
      </w:pPr>
      <w:r w:rsidRPr="00781DA0">
        <w:rPr>
          <w:rFonts w:ascii="Comic Sans MS" w:hAnsi="Comic Sans MS"/>
          <w:b/>
          <w:sz w:val="24"/>
          <w:u w:val="single"/>
          <w:lang w:val="en-US"/>
        </w:rPr>
        <w:t>Build a Cladogram</w:t>
      </w:r>
    </w:p>
    <w:p w:rsidR="00781DA0" w:rsidRPr="00781DA0" w:rsidRDefault="00781DA0" w:rsidP="00781DA0">
      <w:pPr>
        <w:rPr>
          <w:rFonts w:ascii="Comic Sans MS" w:hAnsi="Comic Sans MS"/>
          <w:b/>
          <w:sz w:val="24"/>
          <w:u w:val="single"/>
          <w:lang w:val="en-US"/>
        </w:rPr>
      </w:pPr>
      <w:r w:rsidRPr="00781DA0">
        <w:rPr>
          <w:rFonts w:ascii="Comic Sans MS" w:hAnsi="Comic Sans MS"/>
          <w:sz w:val="24"/>
          <w:lang w:val="en-US"/>
        </w:rPr>
        <w:t>1.</w:t>
      </w:r>
      <w:r>
        <w:rPr>
          <w:rFonts w:ascii="Comic Sans MS" w:hAnsi="Comic Sans MS"/>
          <w:sz w:val="24"/>
          <w:lang w:val="en-US"/>
        </w:rPr>
        <w:t xml:space="preserve"> </w:t>
      </w:r>
      <w:r w:rsidRPr="00781DA0">
        <w:rPr>
          <w:rFonts w:ascii="Comic Sans MS" w:hAnsi="Comic Sans MS"/>
          <w:sz w:val="24"/>
          <w:lang w:val="en-US"/>
        </w:rPr>
        <w:t xml:space="preserve">Begin by </w:t>
      </w:r>
      <w:r w:rsidRPr="00781DA0">
        <w:rPr>
          <w:rFonts w:ascii="Comic Sans MS" w:hAnsi="Comic Sans MS"/>
          <w:sz w:val="24"/>
          <w:lang w:val="en-US"/>
        </w:rPr>
        <w:t xml:space="preserve">filling in the table. </w:t>
      </w:r>
    </w:p>
    <w:p w:rsidR="00781DA0" w:rsidRPr="00781DA0" w:rsidRDefault="00781DA0" w:rsidP="00781DA0">
      <w:pPr>
        <w:rPr>
          <w:rFonts w:ascii="Comic Sans MS" w:hAnsi="Comic Sans MS"/>
          <w:sz w:val="24"/>
          <w:lang w:val="en-US"/>
        </w:rPr>
      </w:pPr>
      <w:r w:rsidRPr="00781DA0">
        <w:rPr>
          <w:rFonts w:ascii="Comic Sans MS" w:hAnsi="Comic Sans MS"/>
          <w:sz w:val="24"/>
          <w:lang w:val="en-US"/>
        </w:rPr>
        <w:t>Mark an X if the species has the trait and O if they do not.</w:t>
      </w:r>
    </w:p>
    <w:p w:rsidR="00781DA0" w:rsidRDefault="00781DA0" w:rsidP="00781DA0">
      <w:pPr>
        <w:rPr>
          <w:rFonts w:ascii="Comic Sans MS" w:hAnsi="Comic Sans MS"/>
          <w:sz w:val="24"/>
          <w:lang w:val="en-US"/>
        </w:rPr>
      </w:pPr>
    </w:p>
    <w:p w:rsidR="00781DA0" w:rsidRDefault="00781DA0" w:rsidP="00781DA0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 xml:space="preserve">2. Next, count how many times you chose ‘yes’ (X) for each characteristic. </w:t>
      </w:r>
    </w:p>
    <w:p w:rsidR="00781DA0" w:rsidRDefault="00781DA0" w:rsidP="00781DA0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>Those characteristics with a large number of ‘yeses’ are more ancestral characteristics</w:t>
      </w:r>
      <w:bookmarkStart w:id="0" w:name="_GoBack"/>
      <w:bookmarkEnd w:id="0"/>
      <w:r>
        <w:rPr>
          <w:rFonts w:ascii="Comic Sans MS" w:hAnsi="Comic Sans MS"/>
          <w:sz w:val="24"/>
          <w:lang w:val="en-US"/>
        </w:rPr>
        <w:t xml:space="preserve"> because they are shared by many. </w:t>
      </w:r>
    </w:p>
    <w:p w:rsidR="00781DA0" w:rsidRDefault="00781DA0" w:rsidP="00781DA0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>Those traits with fewer ‘yeses’ are derived characters and have evolved later.</w:t>
      </w:r>
    </w:p>
    <w:p w:rsidR="00781DA0" w:rsidRDefault="00781DA0" w:rsidP="00781DA0">
      <w:pPr>
        <w:rPr>
          <w:rFonts w:ascii="Comic Sans MS" w:hAnsi="Comic Sans MS"/>
          <w:sz w:val="24"/>
          <w:lang w:val="en-US"/>
        </w:rPr>
      </w:pPr>
      <w:r w:rsidRPr="00781DA0">
        <w:rPr>
          <w:rFonts w:ascii="Comic Sans MS" w:hAnsi="Comic Sans MS"/>
          <w:sz w:val="24"/>
          <w:lang w:val="en-US"/>
        </w:rPr>
        <w:t>“Derived characters</w:t>
      </w:r>
      <w:r>
        <w:rPr>
          <w:rFonts w:ascii="Comic Sans MS" w:hAnsi="Comic Sans MS"/>
          <w:sz w:val="24"/>
          <w:lang w:val="en-US"/>
        </w:rPr>
        <w:t xml:space="preserve"> are </w:t>
      </w:r>
      <w:r w:rsidRPr="00781DA0">
        <w:rPr>
          <w:rFonts w:ascii="Comic Sans MS" w:hAnsi="Comic Sans MS"/>
          <w:sz w:val="24"/>
          <w:lang w:val="en-US"/>
        </w:rPr>
        <w:t>advanced trait</w:t>
      </w:r>
      <w:r>
        <w:rPr>
          <w:rFonts w:ascii="Comic Sans MS" w:hAnsi="Comic Sans MS"/>
          <w:sz w:val="24"/>
          <w:lang w:val="en-US"/>
        </w:rPr>
        <w:t>s</w:t>
      </w:r>
      <w:r w:rsidRPr="00781DA0">
        <w:rPr>
          <w:rFonts w:ascii="Comic Sans MS" w:hAnsi="Comic Sans MS"/>
          <w:sz w:val="24"/>
          <w:lang w:val="en-US"/>
        </w:rPr>
        <w:t xml:space="preserve"> that only appear in some members of an evolutionary group. </w:t>
      </w:r>
    </w:p>
    <w:p w:rsidR="00781DA0" w:rsidRPr="00781DA0" w:rsidRDefault="00781DA0" w:rsidP="00781DA0">
      <w:pPr>
        <w:rPr>
          <w:rFonts w:ascii="Comic Sans MS" w:hAnsi="Comic Sans MS"/>
          <w:sz w:val="24"/>
          <w:lang w:val="en-US"/>
        </w:rPr>
      </w:pPr>
    </w:p>
    <w:p w:rsidR="00781DA0" w:rsidRPr="00781DA0" w:rsidRDefault="00781DA0" w:rsidP="00781DA0">
      <w:pPr>
        <w:rPr>
          <w:rFonts w:ascii="Comic Sans MS" w:hAnsi="Comic Sans MS"/>
          <w:sz w:val="24"/>
          <w:lang w:val="en-US"/>
        </w:rPr>
      </w:pPr>
      <w:r w:rsidRPr="00781DA0">
        <w:rPr>
          <w:rFonts w:ascii="Comic Sans MS" w:hAnsi="Comic Sans MS"/>
          <w:sz w:val="24"/>
          <w:lang w:val="en-US"/>
        </w:rPr>
        <w:t xml:space="preserve">3. Use these derived characters to build your cladogram on </w:t>
      </w:r>
      <w:r>
        <w:rPr>
          <w:rFonts w:ascii="Comic Sans MS" w:hAnsi="Comic Sans MS"/>
          <w:sz w:val="24"/>
          <w:lang w:val="en-US"/>
        </w:rPr>
        <w:t>a</w:t>
      </w:r>
      <w:r w:rsidRPr="00781DA0">
        <w:rPr>
          <w:rFonts w:ascii="Comic Sans MS" w:hAnsi="Comic Sans MS"/>
          <w:sz w:val="24"/>
          <w:lang w:val="en-US"/>
        </w:rPr>
        <w:t xml:space="preserve"> diagonal line</w:t>
      </w:r>
      <w:r>
        <w:rPr>
          <w:rFonts w:ascii="Comic Sans MS" w:hAnsi="Comic Sans MS"/>
          <w:sz w:val="24"/>
          <w:lang w:val="en-US"/>
        </w:rPr>
        <w:t>.</w:t>
      </w:r>
    </w:p>
    <w:p w:rsidR="00781DA0" w:rsidRDefault="00781DA0" w:rsidP="00781DA0">
      <w:pPr>
        <w:rPr>
          <w:rFonts w:ascii="Comic Sans MS" w:hAnsi="Comic Sans MS"/>
          <w:sz w:val="24"/>
          <w:lang w:val="en-US"/>
        </w:rPr>
      </w:pPr>
      <w:r w:rsidRPr="00781DA0">
        <w:rPr>
          <w:rFonts w:ascii="Comic Sans MS" w:hAnsi="Comic Sans MS"/>
          <w:sz w:val="24"/>
          <w:lang w:val="en-US"/>
        </w:rPr>
        <w:t>The derived character that is written first (nearest to the bottom) is the characteristic</w:t>
      </w:r>
      <w:r>
        <w:rPr>
          <w:rFonts w:ascii="Comic Sans MS" w:hAnsi="Comic Sans MS"/>
          <w:sz w:val="24"/>
          <w:lang w:val="en-US"/>
        </w:rPr>
        <w:t xml:space="preserve"> </w:t>
      </w:r>
      <w:r w:rsidRPr="00781DA0">
        <w:rPr>
          <w:rFonts w:ascii="Comic Sans MS" w:hAnsi="Comic Sans MS"/>
          <w:sz w:val="24"/>
          <w:lang w:val="en-US"/>
        </w:rPr>
        <w:t xml:space="preserve">shared by most of the </w:t>
      </w:r>
      <w:r>
        <w:rPr>
          <w:rFonts w:ascii="Comic Sans MS" w:hAnsi="Comic Sans MS"/>
          <w:sz w:val="24"/>
          <w:lang w:val="en-US"/>
        </w:rPr>
        <w:t>species</w:t>
      </w:r>
      <w:r w:rsidRPr="00781DA0">
        <w:rPr>
          <w:rFonts w:ascii="Comic Sans MS" w:hAnsi="Comic Sans MS"/>
          <w:sz w:val="24"/>
          <w:lang w:val="en-US"/>
        </w:rPr>
        <w:t xml:space="preserve">. The </w:t>
      </w:r>
      <w:r>
        <w:rPr>
          <w:rFonts w:ascii="Comic Sans MS" w:hAnsi="Comic Sans MS"/>
          <w:sz w:val="24"/>
          <w:lang w:val="en-US"/>
        </w:rPr>
        <w:t>species</w:t>
      </w:r>
      <w:r w:rsidRPr="00781DA0">
        <w:rPr>
          <w:rFonts w:ascii="Comic Sans MS" w:hAnsi="Comic Sans MS"/>
          <w:sz w:val="24"/>
          <w:lang w:val="en-US"/>
        </w:rPr>
        <w:t xml:space="preserve"> that does not share that</w:t>
      </w:r>
      <w:r>
        <w:rPr>
          <w:rFonts w:ascii="Comic Sans MS" w:hAnsi="Comic Sans MS"/>
          <w:sz w:val="24"/>
          <w:lang w:val="en-US"/>
        </w:rPr>
        <w:t xml:space="preserve"> </w:t>
      </w:r>
      <w:r w:rsidRPr="00781DA0">
        <w:rPr>
          <w:rFonts w:ascii="Comic Sans MS" w:hAnsi="Comic Sans MS"/>
          <w:sz w:val="24"/>
          <w:lang w:val="en-US"/>
        </w:rPr>
        <w:t>characteristic is called an outgroup and will be the first branch on your cladogram.</w:t>
      </w:r>
    </w:p>
    <w:p w:rsidR="00781DA0" w:rsidRDefault="00781DA0" w:rsidP="00781DA0">
      <w:pPr>
        <w:rPr>
          <w:rFonts w:ascii="Comic Sans MS" w:hAnsi="Comic Sans MS"/>
          <w:sz w:val="24"/>
          <w:lang w:val="en-US"/>
        </w:rPr>
      </w:pPr>
      <w:r>
        <w:rPr>
          <w:noProof/>
        </w:rPr>
        <w:drawing>
          <wp:inline distT="0" distB="0" distL="0" distR="0" wp14:anchorId="278597A2" wp14:editId="7DD91DDA">
            <wp:extent cx="4762500" cy="22538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63594" t="36242" r="9484" b="41106"/>
                    <a:stretch/>
                  </pic:blipFill>
                  <pic:spPr bwMode="auto">
                    <a:xfrm>
                      <a:off x="0" y="0"/>
                      <a:ext cx="4784789" cy="2264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1DA0" w:rsidRDefault="00781DA0" w:rsidP="00781DA0">
      <w:pPr>
        <w:rPr>
          <w:rFonts w:ascii="Comic Sans MS" w:hAnsi="Comic Sans MS"/>
          <w:sz w:val="24"/>
          <w:lang w:val="en-US"/>
        </w:rPr>
      </w:pPr>
    </w:p>
    <w:p w:rsidR="00781DA0" w:rsidRPr="00781DA0" w:rsidRDefault="00781DA0" w:rsidP="00781DA0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 xml:space="preserve">4. </w:t>
      </w:r>
      <w:r w:rsidRPr="00781DA0">
        <w:rPr>
          <w:rFonts w:ascii="Comic Sans MS" w:hAnsi="Comic Sans MS"/>
          <w:sz w:val="24"/>
          <w:lang w:val="en-US"/>
        </w:rPr>
        <w:t xml:space="preserve">With the remaining </w:t>
      </w:r>
      <w:r>
        <w:rPr>
          <w:rFonts w:ascii="Comic Sans MS" w:hAnsi="Comic Sans MS"/>
          <w:sz w:val="24"/>
          <w:lang w:val="en-US"/>
        </w:rPr>
        <w:t>species</w:t>
      </w:r>
      <w:r w:rsidRPr="00781DA0">
        <w:rPr>
          <w:rFonts w:ascii="Comic Sans MS" w:hAnsi="Comic Sans MS"/>
          <w:sz w:val="24"/>
          <w:lang w:val="en-US"/>
        </w:rPr>
        <w:t>, choose the next outgroup and so on until every</w:t>
      </w:r>
    </w:p>
    <w:p w:rsidR="00781DA0" w:rsidRPr="00781DA0" w:rsidRDefault="00781DA0" w:rsidP="00781DA0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>species</w:t>
      </w:r>
      <w:r w:rsidRPr="00781DA0">
        <w:rPr>
          <w:rFonts w:ascii="Comic Sans MS" w:hAnsi="Comic Sans MS"/>
          <w:sz w:val="24"/>
          <w:lang w:val="en-US"/>
        </w:rPr>
        <w:t xml:space="preserve"> is represented on the cladogram.</w:t>
      </w:r>
    </w:p>
    <w:sectPr w:rsidR="00781DA0" w:rsidRPr="00781D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E50048"/>
    <w:multiLevelType w:val="hybridMultilevel"/>
    <w:tmpl w:val="AEA0C9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1C41B4"/>
    <w:multiLevelType w:val="hybridMultilevel"/>
    <w:tmpl w:val="0F7090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C34188"/>
    <w:multiLevelType w:val="hybridMultilevel"/>
    <w:tmpl w:val="3F3420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DA0"/>
    <w:rsid w:val="005602C6"/>
    <w:rsid w:val="005D36B9"/>
    <w:rsid w:val="00781DA0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B1853"/>
  <w15:chartTrackingRefBased/>
  <w15:docId w15:val="{C1E2A250-0E1F-4B73-8BCA-7067E6F9B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1D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795</Characters>
  <Application>Microsoft Office Word</Application>
  <DocSecurity>0</DocSecurity>
  <Lines>6</Lines>
  <Paragraphs>1</Paragraphs>
  <ScaleCrop>false</ScaleCrop>
  <Company>Binfield Primary School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2021-08-12T14:07:00Z</dcterms:created>
  <dcterms:modified xsi:type="dcterms:W3CDTF">2021-08-12T14:13:00Z</dcterms:modified>
</cp:coreProperties>
</file>