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E7C992" w14:textId="016C03C5" w:rsidR="00B31BD6" w:rsidRDefault="002A61ED">
      <w:pPr>
        <w:rPr>
          <w:rFonts w:ascii="Maiandra GD" w:hAnsi="Maiandra GD"/>
          <w:sz w:val="24"/>
        </w:rPr>
      </w:pPr>
      <w:bookmarkStart w:id="0" w:name="_GoBack"/>
      <w:bookmarkEnd w:id="0"/>
      <w:r>
        <w:rPr>
          <w:rFonts w:ascii="Maiandra GD" w:hAnsi="Maiandra GD"/>
          <w:sz w:val="24"/>
        </w:rPr>
        <w:t xml:space="preserve">Seven long months ago, Lord Oliver sent me to the Valley of the Kings to try and uncover the lost tomb of the glamourous Pharaoh- Cleopatra. Ever since I was a child, I’ve loved scavenging in the sand for lost treasures, so it seemed like a dream opportunity. </w:t>
      </w:r>
    </w:p>
    <w:p w14:paraId="7BEEDA93" w14:textId="574D0ECC" w:rsidR="00906417" w:rsidRDefault="00906417" w:rsidP="74D5EC64">
      <w:pPr>
        <w:rPr>
          <w:rFonts w:ascii="Maiandra GD" w:hAnsi="Maiandra GD"/>
          <w:sz w:val="24"/>
          <w:szCs w:val="24"/>
        </w:rPr>
      </w:pPr>
      <w:r w:rsidRPr="74D5EC64">
        <w:rPr>
          <w:rFonts w:ascii="Maiandra GD" w:hAnsi="Maiandra GD"/>
          <w:sz w:val="24"/>
          <w:szCs w:val="24"/>
        </w:rPr>
        <w:t>I knew the tomb would be large and full of mystical treasure</w:t>
      </w:r>
      <w:r w:rsidR="477970F8" w:rsidRPr="74D5EC64">
        <w:rPr>
          <w:rFonts w:ascii="Maiandra GD" w:hAnsi="Maiandra GD"/>
          <w:sz w:val="24"/>
          <w:szCs w:val="24"/>
        </w:rPr>
        <w:t>s</w:t>
      </w:r>
      <w:r w:rsidRPr="74D5EC64">
        <w:rPr>
          <w:rFonts w:ascii="Maiandra GD" w:hAnsi="Maiandra GD"/>
          <w:sz w:val="24"/>
          <w:szCs w:val="24"/>
        </w:rPr>
        <w:t xml:space="preserve"> for her afterlife, yet it was very difficult to find. Carefully, I would spend ten hours a day brushing away the fine sand, hoping that I would uncover something incredible. I felt disheartened and tired because it was tedious work, but I remained hopeful. </w:t>
      </w:r>
    </w:p>
    <w:p w14:paraId="6ABAFECE" w14:textId="7B84491A" w:rsidR="00906417" w:rsidRDefault="00906417">
      <w:pPr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 xml:space="preserve">Last </w:t>
      </w:r>
      <w:r w:rsidR="00895312">
        <w:rPr>
          <w:rFonts w:ascii="Maiandra GD" w:hAnsi="Maiandra GD"/>
          <w:sz w:val="24"/>
        </w:rPr>
        <w:t>month</w:t>
      </w:r>
      <w:r>
        <w:rPr>
          <w:rFonts w:ascii="Maiandra GD" w:hAnsi="Maiandra GD"/>
          <w:sz w:val="24"/>
        </w:rPr>
        <w:t xml:space="preserve"> we made a breakthrough. When brushing near the western pyramids, I stumbled across something rock-solid</w:t>
      </w:r>
      <w:r w:rsidR="00895312">
        <w:rPr>
          <w:rFonts w:ascii="Maiandra GD" w:hAnsi="Maiandra GD"/>
          <w:sz w:val="24"/>
        </w:rPr>
        <w:t xml:space="preserve"> </w:t>
      </w:r>
      <w:r>
        <w:rPr>
          <w:rFonts w:ascii="Maiandra GD" w:hAnsi="Maiandra GD"/>
          <w:sz w:val="24"/>
        </w:rPr>
        <w:t xml:space="preserve">- a single step. My heart started to race as I dawned the possibility of a new discovery. </w:t>
      </w:r>
      <w:r w:rsidR="00F42822">
        <w:rPr>
          <w:rFonts w:ascii="Maiandra GD" w:hAnsi="Maiandra GD"/>
          <w:sz w:val="24"/>
        </w:rPr>
        <w:t xml:space="preserve">One step led to another, and another and another… Cleopatra’s tomb! I had finally uncovered the lost wonder! I was so elated I urgently sent a telegram to Lord Oliver notifying him of my incredible discovery. </w:t>
      </w:r>
    </w:p>
    <w:p w14:paraId="516BAB21" w14:textId="1793257E" w:rsidR="00F42822" w:rsidRDefault="00F42822">
      <w:pPr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 xml:space="preserve">After two long weeks of awaiting his arrival, we eventually had permission from the Egyptian Authorities to begin investigating the tomb. </w:t>
      </w:r>
      <w:r w:rsidR="00653084">
        <w:rPr>
          <w:rFonts w:ascii="Maiandra GD" w:hAnsi="Maiandra GD"/>
          <w:sz w:val="24"/>
        </w:rPr>
        <w:t>Although I was excited to explore the incredible royal treasures within the ancient tomb, I was apprehensive</w:t>
      </w:r>
      <w:r w:rsidR="00FF60D8">
        <w:rPr>
          <w:rFonts w:ascii="Maiandra GD" w:hAnsi="Maiandra GD"/>
          <w:sz w:val="24"/>
        </w:rPr>
        <w:t xml:space="preserve"> because</w:t>
      </w:r>
      <w:r w:rsidR="00653084">
        <w:rPr>
          <w:rFonts w:ascii="Maiandra GD" w:hAnsi="Maiandra GD"/>
          <w:sz w:val="24"/>
        </w:rPr>
        <w:t xml:space="preserve"> </w:t>
      </w:r>
      <w:r w:rsidR="00895312">
        <w:rPr>
          <w:rFonts w:ascii="Maiandra GD" w:hAnsi="Maiandra GD"/>
          <w:sz w:val="24"/>
        </w:rPr>
        <w:t>they</w:t>
      </w:r>
      <w:r w:rsidR="00653084">
        <w:rPr>
          <w:rFonts w:ascii="Maiandra GD" w:hAnsi="Maiandra GD"/>
          <w:sz w:val="24"/>
        </w:rPr>
        <w:t xml:space="preserve"> are notorious for treacherous booby traps! </w:t>
      </w:r>
      <w:r w:rsidR="00BB45E9">
        <w:rPr>
          <w:rFonts w:ascii="Maiandra GD" w:hAnsi="Maiandra GD"/>
          <w:sz w:val="24"/>
        </w:rPr>
        <w:t>Luckily, I was extremely prepared and used a special tool to test the tomb for life-threatening traps. Thankfully, there were no</w:t>
      </w:r>
      <w:r w:rsidR="00895312">
        <w:rPr>
          <w:rFonts w:ascii="Maiandra GD" w:hAnsi="Maiandra GD"/>
          <w:sz w:val="24"/>
        </w:rPr>
        <w:t>ne in sight</w:t>
      </w:r>
      <w:r w:rsidR="00BB45E9">
        <w:rPr>
          <w:rFonts w:ascii="Maiandra GD" w:hAnsi="Maiandra GD"/>
          <w:sz w:val="24"/>
        </w:rPr>
        <w:t xml:space="preserve">. Relief swept over me and I cautiously stumbled into the darkness through the crumbling archway of the tomb. </w:t>
      </w:r>
    </w:p>
    <w:p w14:paraId="01ED6283" w14:textId="243DF626" w:rsidR="000D65C4" w:rsidRDefault="000D65C4">
      <w:pPr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 xml:space="preserve">As I </w:t>
      </w:r>
      <w:proofErr w:type="spellStart"/>
      <w:r>
        <w:rPr>
          <w:rFonts w:ascii="Maiandra GD" w:hAnsi="Maiandra GD"/>
          <w:sz w:val="24"/>
        </w:rPr>
        <w:t>lit</w:t>
      </w:r>
      <w:proofErr w:type="spellEnd"/>
      <w:r>
        <w:rPr>
          <w:rFonts w:ascii="Maiandra GD" w:hAnsi="Maiandra GD"/>
          <w:sz w:val="24"/>
        </w:rPr>
        <w:t xml:space="preserve"> my wax candle, four thousand exquisite treasures sparkled before my widened eyes. I could not believe the beauty of the goods inside. Solid gold chariots embellished with hieroglyphics towered above the piles </w:t>
      </w:r>
      <w:r w:rsidR="00895312">
        <w:rPr>
          <w:rFonts w:ascii="Maiandra GD" w:hAnsi="Maiandra GD"/>
          <w:sz w:val="24"/>
        </w:rPr>
        <w:t xml:space="preserve">of </w:t>
      </w:r>
      <w:r>
        <w:rPr>
          <w:rFonts w:ascii="Maiandra GD" w:hAnsi="Maiandra GD"/>
          <w:sz w:val="24"/>
        </w:rPr>
        <w:t xml:space="preserve">regal clothes and food supplies for Cleopatra’s afterlife. Everything was adorned with </w:t>
      </w:r>
      <w:r w:rsidR="00493F74">
        <w:rPr>
          <w:rFonts w:ascii="Maiandra GD" w:hAnsi="Maiandra GD"/>
          <w:sz w:val="24"/>
        </w:rPr>
        <w:t xml:space="preserve">glistening gemstones- the rich rubies were my favourite, especially the large one on her breath-taking death mask. </w:t>
      </w:r>
    </w:p>
    <w:p w14:paraId="608A41DB" w14:textId="3CBF0024" w:rsidR="00611FF6" w:rsidRDefault="000466DC">
      <w:pPr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 xml:space="preserve">It was torturous! I longed to touch and inspect my glorious discoveries, but I knew they were priceless and very fragile. Although I could not touch the treasure, I still felt proud for uncovering it! </w:t>
      </w:r>
    </w:p>
    <w:p w14:paraId="7D86541B" w14:textId="36B1520F" w:rsidR="000466DC" w:rsidRDefault="000466DC">
      <w:pPr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 xml:space="preserve">I reported my sensational discovery that very day, and ensured that the tomb was guarded at all times in order to protect the treasures within. </w:t>
      </w:r>
    </w:p>
    <w:p w14:paraId="3BFE880A" w14:textId="5B9F4D2B" w:rsidR="000466DC" w:rsidRPr="000466DC" w:rsidRDefault="000466DC">
      <w:pPr>
        <w:rPr>
          <w:rFonts w:ascii="Maiandra GD" w:hAnsi="Maiandra GD"/>
          <w:sz w:val="24"/>
        </w:rPr>
      </w:pPr>
      <w:r>
        <w:rPr>
          <w:rFonts w:ascii="Maiandra GD" w:hAnsi="Maiandra GD"/>
          <w:sz w:val="24"/>
        </w:rPr>
        <w:t xml:space="preserve">Over all, this was </w:t>
      </w:r>
      <w:proofErr w:type="gramStart"/>
      <w:r>
        <w:rPr>
          <w:rFonts w:ascii="Maiandra GD" w:hAnsi="Maiandra GD"/>
          <w:sz w:val="24"/>
        </w:rPr>
        <w:t>a</w:t>
      </w:r>
      <w:proofErr w:type="gramEnd"/>
      <w:r>
        <w:rPr>
          <w:rFonts w:ascii="Maiandra GD" w:hAnsi="Maiandra GD"/>
          <w:sz w:val="24"/>
        </w:rPr>
        <w:t xml:space="preserve"> once-in-a-lifetime experience. Despite the long tiring hours of </w:t>
      </w:r>
      <w:proofErr w:type="gramStart"/>
      <w:r>
        <w:rPr>
          <w:rFonts w:ascii="Maiandra GD" w:hAnsi="Maiandra GD"/>
          <w:sz w:val="24"/>
        </w:rPr>
        <w:t>archaeological</w:t>
      </w:r>
      <w:proofErr w:type="gramEnd"/>
      <w:r>
        <w:rPr>
          <w:rFonts w:ascii="Maiandra GD" w:hAnsi="Maiandra GD"/>
          <w:sz w:val="24"/>
        </w:rPr>
        <w:t xml:space="preserve"> digs, the reward was well worth it! Whenever I close my eyes, I can still </w:t>
      </w:r>
      <w:r w:rsidR="00895312">
        <w:rPr>
          <w:rFonts w:ascii="Maiandra GD" w:hAnsi="Maiandra GD"/>
          <w:sz w:val="24"/>
        </w:rPr>
        <w:t xml:space="preserve">see </w:t>
      </w:r>
      <w:r>
        <w:rPr>
          <w:rFonts w:ascii="Maiandra GD" w:hAnsi="Maiandra GD"/>
          <w:sz w:val="24"/>
        </w:rPr>
        <w:t>the blinding sparkle of the wealth of treasures.</w:t>
      </w:r>
      <w:r w:rsidR="00895312">
        <w:rPr>
          <w:rFonts w:ascii="Maiandra GD" w:hAnsi="Maiandra GD"/>
          <w:sz w:val="24"/>
        </w:rPr>
        <w:t xml:space="preserve"> It was truly magnificent. </w:t>
      </w:r>
    </w:p>
    <w:sectPr w:rsidR="000466DC" w:rsidRPr="000466DC" w:rsidSect="00521F2D">
      <w:pgSz w:w="11906" w:h="16838"/>
      <w:pgMar w:top="1440" w:right="991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6BF"/>
    <w:rsid w:val="000466DC"/>
    <w:rsid w:val="000878EF"/>
    <w:rsid w:val="000D65C4"/>
    <w:rsid w:val="00252178"/>
    <w:rsid w:val="002A61ED"/>
    <w:rsid w:val="00492B64"/>
    <w:rsid w:val="00493F74"/>
    <w:rsid w:val="00521F2D"/>
    <w:rsid w:val="00580296"/>
    <w:rsid w:val="005B52DB"/>
    <w:rsid w:val="00611FF6"/>
    <w:rsid w:val="00625DF8"/>
    <w:rsid w:val="00653084"/>
    <w:rsid w:val="008051E2"/>
    <w:rsid w:val="00895312"/>
    <w:rsid w:val="00906417"/>
    <w:rsid w:val="00A74376"/>
    <w:rsid w:val="00AD60C9"/>
    <w:rsid w:val="00AE26BF"/>
    <w:rsid w:val="00BB45E9"/>
    <w:rsid w:val="00C63D70"/>
    <w:rsid w:val="00C72355"/>
    <w:rsid w:val="00EB0556"/>
    <w:rsid w:val="00F0489B"/>
    <w:rsid w:val="00F42822"/>
    <w:rsid w:val="00FB762B"/>
    <w:rsid w:val="00FF60D8"/>
    <w:rsid w:val="477970F8"/>
    <w:rsid w:val="74D5E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1A012"/>
  <w15:chartTrackingRefBased/>
  <w15:docId w15:val="{EF1251D5-F94D-4541-AC99-668C327E0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B1469E0-E526-41E9-981F-38102FC844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D3CE5-0657-4AB6-B8EB-48C5BF2D7E9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933c73ff-1f47-478d-836a-52d41c4c8390"/>
    <ds:schemaRef ds:uri="b7193443-4924-4c98-83f1-322a08f1315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E55F35D-E705-43AD-83A1-E1CCAAB04D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Alice Watton</cp:lastModifiedBy>
  <cp:revision>2</cp:revision>
  <dcterms:created xsi:type="dcterms:W3CDTF">2021-09-30T20:04:00Z</dcterms:created>
  <dcterms:modified xsi:type="dcterms:W3CDTF">2021-09-30T20:04:00Z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