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BADA9" w14:textId="77777777" w:rsidR="00A37686" w:rsidRPr="00112B2C" w:rsidRDefault="00112B2C" w:rsidP="00112B2C">
      <w:pPr>
        <w:spacing w:after="0"/>
        <w:rPr>
          <w:rFonts w:ascii="HfW cursive" w:hAnsi="HfW cursive"/>
          <w:b/>
          <w:u w:val="single"/>
        </w:rPr>
      </w:pPr>
      <w:r w:rsidRPr="00112B2C">
        <w:rPr>
          <w:rFonts w:ascii="HfW cursive" w:hAnsi="HfW cursive"/>
          <w:b/>
          <w:u w:val="single"/>
        </w:rPr>
        <w:t>Monday 29</w:t>
      </w:r>
      <w:r w:rsidRPr="00112B2C">
        <w:rPr>
          <w:rFonts w:ascii="HfW cursive" w:hAnsi="HfW cursive"/>
          <w:b/>
          <w:u w:val="single"/>
          <w:vertAlign w:val="superscript"/>
        </w:rPr>
        <w:t>th</w:t>
      </w:r>
      <w:r w:rsidRPr="00112B2C">
        <w:rPr>
          <w:rFonts w:ascii="HfW cursive" w:hAnsi="HfW cursive"/>
          <w:b/>
          <w:u w:val="single"/>
        </w:rPr>
        <w:t xml:space="preserve"> November 2021</w:t>
      </w:r>
    </w:p>
    <w:p w14:paraId="2F41D17C" w14:textId="77777777" w:rsidR="00112B2C" w:rsidRPr="00112B2C" w:rsidRDefault="00112B2C" w:rsidP="00112B2C">
      <w:pPr>
        <w:spacing w:after="0"/>
        <w:rPr>
          <w:rFonts w:ascii="HfW cursive" w:hAnsi="HfW cursive"/>
          <w:b/>
          <w:u w:val="single"/>
        </w:rPr>
      </w:pPr>
      <w:r w:rsidRPr="00112B2C">
        <w:rPr>
          <w:rFonts w:ascii="HfW cursive" w:hAnsi="HfW cursive"/>
          <w:b/>
          <w:u w:val="single"/>
        </w:rPr>
        <w:t>LO: To write with purpose</w:t>
      </w:r>
    </w:p>
    <w:p w14:paraId="0B0E5885" w14:textId="77777777" w:rsidR="00112B2C" w:rsidRDefault="00112B2C" w:rsidP="00112B2C">
      <w:pPr>
        <w:spacing w:after="0"/>
        <w:rPr>
          <w:rFonts w:ascii="HfW cursive" w:hAnsi="HfW cursive"/>
          <w:b/>
          <w:u w:val="single"/>
        </w:rPr>
      </w:pPr>
      <w:r w:rsidRPr="00112B2C">
        <w:rPr>
          <w:rFonts w:ascii="HfW cursive" w:hAnsi="HfW cursive"/>
          <w:b/>
          <w:u w:val="single"/>
        </w:rPr>
        <w:t>C: Features of a non-chronological report</w:t>
      </w:r>
    </w:p>
    <w:p w14:paraId="4066A1F6" w14:textId="77777777" w:rsidR="00112B2C" w:rsidRDefault="00112B2C" w:rsidP="00112B2C">
      <w:pPr>
        <w:spacing w:after="0"/>
        <w:rPr>
          <w:rFonts w:ascii="HfW cursive" w:hAnsi="HfW cursive"/>
          <w:b/>
          <w:u w:val="single"/>
        </w:rPr>
      </w:pPr>
    </w:p>
    <w:p w14:paraId="3C602452" w14:textId="4E80E3CF" w:rsidR="00112B2C" w:rsidRDefault="00112B2C" w:rsidP="00112B2C">
      <w:pPr>
        <w:spacing w:after="0"/>
        <w:rPr>
          <w:rFonts w:ascii="HfW cursive" w:hAnsi="HfW cursive"/>
        </w:rPr>
      </w:pPr>
      <w:r>
        <w:rPr>
          <w:rFonts w:ascii="HfW cursive" w:hAnsi="HfW cursive"/>
        </w:rPr>
        <w:t>Today, we looked at a variety of non-chronological reports. The features of this typ</w:t>
      </w:r>
      <w:r w:rsidR="00F676A9">
        <w:rPr>
          <w:rFonts w:ascii="HfW cursive" w:hAnsi="HfW cursive"/>
        </w:rPr>
        <w:t>e of writing are hidden in the W</w:t>
      </w:r>
      <w:r>
        <w:rPr>
          <w:rFonts w:ascii="HfW cursive" w:hAnsi="HfW cursive"/>
        </w:rPr>
        <w:t>ord</w:t>
      </w:r>
      <w:r w:rsidR="00F676A9">
        <w:rPr>
          <w:rFonts w:ascii="HfW cursive" w:hAnsi="HfW cursive"/>
        </w:rPr>
        <w:t xml:space="preserve"> S</w:t>
      </w:r>
      <w:bookmarkStart w:id="0" w:name="_GoBack"/>
      <w:bookmarkEnd w:id="0"/>
      <w:r>
        <w:rPr>
          <w:rFonts w:ascii="HfW cursive" w:hAnsi="HfW cursive"/>
        </w:rPr>
        <w:t>earch below:</w:t>
      </w:r>
    </w:p>
    <w:p w14:paraId="09F52A1B" w14:textId="0D558AC8" w:rsidR="00053E85" w:rsidRDefault="00053E85" w:rsidP="00112B2C">
      <w:pPr>
        <w:spacing w:after="0"/>
        <w:rPr>
          <w:rFonts w:ascii="HfW cursive" w:hAnsi="HfW cursive"/>
        </w:rPr>
      </w:pPr>
    </w:p>
    <w:p w14:paraId="4908118F" w14:textId="18A289CE" w:rsidR="00053E85" w:rsidRDefault="00053E85" w:rsidP="00112B2C">
      <w:pPr>
        <w:spacing w:after="0"/>
        <w:rPr>
          <w:rFonts w:ascii="HfW cursive" w:hAnsi="HfW cursive"/>
        </w:rPr>
      </w:pPr>
      <w:r w:rsidRPr="00053E85">
        <w:rPr>
          <w:rFonts w:ascii="HfW cursive" w:hAnsi="HfW cursive"/>
        </w:rPr>
        <w:drawing>
          <wp:inline distT="0" distB="0" distL="0" distR="0" wp14:anchorId="2E8D6134" wp14:editId="7CC8DF2E">
            <wp:extent cx="6645910" cy="44088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0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7B412" w14:textId="12B89069" w:rsidR="00053E85" w:rsidRDefault="00053E85" w:rsidP="00112B2C">
      <w:pPr>
        <w:spacing w:after="0"/>
        <w:rPr>
          <w:rFonts w:ascii="HfW cursive" w:hAnsi="HfW cursive"/>
        </w:rPr>
      </w:pPr>
    </w:p>
    <w:p w14:paraId="4D88C3D1" w14:textId="051EC1F8" w:rsidR="00053E85" w:rsidRDefault="00053E85" w:rsidP="00112B2C">
      <w:pPr>
        <w:spacing w:after="0"/>
        <w:rPr>
          <w:rFonts w:ascii="HfW cursive" w:hAnsi="HfW cursive"/>
        </w:rPr>
      </w:pPr>
    </w:p>
    <w:p w14:paraId="0803F76D" w14:textId="23D1CA87" w:rsidR="00053E85" w:rsidRPr="00112B2C" w:rsidRDefault="00053E85" w:rsidP="00112B2C">
      <w:pPr>
        <w:spacing w:after="0"/>
        <w:rPr>
          <w:rFonts w:ascii="HfW cursive" w:hAnsi="HfW cursive"/>
        </w:rPr>
      </w:pPr>
      <w:r>
        <w:rPr>
          <w:rFonts w:ascii="HfW cursive" w:hAnsi="HfW cursive"/>
          <w:color w:val="FF0000"/>
        </w:rPr>
        <w:t>RPQ: When are non-chronological reports not written in the present tense?</w:t>
      </w:r>
    </w:p>
    <w:sectPr w:rsidR="00053E85" w:rsidRPr="00112B2C" w:rsidSect="00112B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B2C"/>
    <w:rsid w:val="00053E85"/>
    <w:rsid w:val="00112B2C"/>
    <w:rsid w:val="00A37686"/>
    <w:rsid w:val="00CD2BAB"/>
    <w:rsid w:val="00F6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C81DD"/>
  <w15:chartTrackingRefBased/>
  <w15:docId w15:val="{C06EB71D-3C28-4069-9264-B9D580937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87CEE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15A230-C44E-4847-BB02-56CE393AF9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6FEC5B-3824-4FC8-AE8C-BE16026E54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894C9B-778A-4A30-A9F3-49705ED58E3E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2021-11-27T11:35:00Z</dcterms:created>
  <dcterms:modified xsi:type="dcterms:W3CDTF">2021-11-27T11:42:00Z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