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2846"/>
        <w:gridCol w:w="2847"/>
        <w:gridCol w:w="4726"/>
        <w:gridCol w:w="2587"/>
        <w:gridCol w:w="2587"/>
      </w:tblGrid>
      <w:tr w:rsidR="008D56AC" w:rsidRPr="009E584F" w14:paraId="4A83F710" w14:textId="77777777" w:rsidTr="496D4587">
        <w:trPr>
          <w:trHeight w:val="416"/>
        </w:trPr>
        <w:tc>
          <w:tcPr>
            <w:tcW w:w="15593" w:type="dxa"/>
            <w:gridSpan w:val="5"/>
            <w:shd w:val="clear" w:color="auto" w:fill="FF0000"/>
          </w:tcPr>
          <w:p w14:paraId="7CD2B574" w14:textId="2E66BAAB" w:rsidR="002F61A6" w:rsidRPr="009E584F" w:rsidRDefault="48838D7E" w:rsidP="48838D7E">
            <w:pPr>
              <w:tabs>
                <w:tab w:val="left" w:pos="2921"/>
                <w:tab w:val="center" w:pos="7688"/>
              </w:tabs>
              <w:jc w:val="center"/>
              <w:rPr>
                <w:rFonts w:asciiTheme="majorHAnsi" w:hAnsiTheme="majorHAnsi" w:cstheme="majorBidi"/>
                <w:b/>
                <w:bCs/>
                <w:color w:val="76C7E8" w:themeColor="background1" w:themeShade="F2"/>
                <w:sz w:val="28"/>
                <w:szCs w:val="28"/>
              </w:rPr>
            </w:pPr>
            <w:r w:rsidRPr="48838D7E">
              <w:rPr>
                <w:rFonts w:asciiTheme="majorHAnsi" w:hAnsiTheme="majorHAnsi" w:cstheme="majorBidi"/>
                <w:b/>
                <w:bCs/>
                <w:color w:val="76C7E8" w:themeColor="background1" w:themeShade="F2"/>
                <w:sz w:val="28"/>
                <w:szCs w:val="28"/>
              </w:rPr>
              <w:t>Non-chronolgoical Report</w:t>
            </w:r>
          </w:p>
          <w:p w14:paraId="3E6D5BAE" w14:textId="6E77ADEF" w:rsidR="002F61A6" w:rsidRPr="009E584F" w:rsidRDefault="48838D7E" w:rsidP="006D3BA7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color w:val="76C7E8" w:themeColor="background1" w:themeShade="F2"/>
                <w:sz w:val="28"/>
                <w:szCs w:val="28"/>
              </w:rPr>
            </w:pPr>
            <w:r w:rsidRPr="48838D7E">
              <w:rPr>
                <w:rFonts w:asciiTheme="majorHAnsi" w:hAnsiTheme="majorHAnsi" w:cstheme="majorBidi"/>
                <w:b/>
                <w:bCs/>
                <w:i/>
                <w:iCs/>
                <w:color w:val="76C7E8" w:themeColor="background1" w:themeShade="F2"/>
                <w:sz w:val="28"/>
                <w:szCs w:val="28"/>
              </w:rPr>
              <w:t xml:space="preserve">(This is a formal piece of writing that is used to </w:t>
            </w:r>
            <w:r w:rsidR="006D3BA7">
              <w:rPr>
                <w:rFonts w:asciiTheme="majorHAnsi" w:hAnsiTheme="majorHAnsi" w:cstheme="majorBidi"/>
                <w:b/>
                <w:bCs/>
                <w:i/>
                <w:iCs/>
                <w:color w:val="76C7E8" w:themeColor="background1" w:themeShade="F2"/>
                <w:sz w:val="28"/>
                <w:szCs w:val="28"/>
              </w:rPr>
              <w:t>give information on</w:t>
            </w:r>
            <w:r w:rsidRPr="48838D7E">
              <w:rPr>
                <w:rFonts w:asciiTheme="majorHAnsi" w:hAnsiTheme="majorHAnsi" w:cstheme="majorBidi"/>
                <w:b/>
                <w:bCs/>
                <w:i/>
                <w:iCs/>
                <w:color w:val="76C7E8" w:themeColor="background1" w:themeShade="F2"/>
                <w:sz w:val="28"/>
                <w:szCs w:val="28"/>
              </w:rPr>
              <w:t xml:space="preserve"> something. It can be found in books eg an animal book)</w:t>
            </w:r>
          </w:p>
        </w:tc>
      </w:tr>
      <w:tr w:rsidR="001358CE" w:rsidRPr="009E584F" w14:paraId="3FB32171" w14:textId="77777777" w:rsidTr="496D4587">
        <w:trPr>
          <w:trHeight w:val="2940"/>
        </w:trPr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87CEEB" w:themeFill="background1"/>
          </w:tcPr>
          <w:p w14:paraId="3A737C6A" w14:textId="77777777" w:rsidR="001358CE" w:rsidRPr="009E584F" w:rsidRDefault="001358CE" w:rsidP="006F39C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Features</w:t>
            </w:r>
          </w:p>
          <w:p w14:paraId="5B8822A4" w14:textId="77777777" w:rsidR="001358CE" w:rsidRDefault="001358CE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Not in time order</w:t>
            </w:r>
          </w:p>
          <w:p w14:paraId="751DC447" w14:textId="1E3F2CB3" w:rsidR="001358CE" w:rsidRDefault="001358CE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Formal</w:t>
            </w:r>
          </w:p>
          <w:p w14:paraId="07A3B6BC" w14:textId="00DFDE20" w:rsidR="001358CE" w:rsidRDefault="001358CE" w:rsidP="13850BAB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Present tense (usually! Unless it is about something in the past e.g. a historical report)</w:t>
            </w:r>
          </w:p>
          <w:p w14:paraId="4787BF6C" w14:textId="77777777" w:rsidR="001358CE" w:rsidRDefault="001358CE" w:rsidP="2F3A3710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3</w:t>
            </w:r>
            <w:r w:rsidRPr="00D5544B">
              <w:rPr>
                <w:rFonts w:asciiTheme="majorHAnsi" w:hAnsiTheme="majorHAnsi" w:cstheme="majorBidi"/>
                <w:vertAlign w:val="superscript"/>
              </w:rPr>
              <w:t>rd</w:t>
            </w:r>
            <w:r>
              <w:rPr>
                <w:rFonts w:asciiTheme="majorHAnsi" w:hAnsiTheme="majorHAnsi" w:cstheme="majorBidi"/>
              </w:rPr>
              <w:t xml:space="preserve"> person</w:t>
            </w:r>
          </w:p>
          <w:p w14:paraId="05AFD88E" w14:textId="77777777" w:rsidR="001358CE" w:rsidRDefault="001358CE" w:rsidP="00AB35A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Sub-headings</w:t>
            </w:r>
          </w:p>
          <w:p w14:paraId="00430E2F" w14:textId="54BFFBD3" w:rsidR="001358CE" w:rsidRPr="009E584F" w:rsidRDefault="001358CE" w:rsidP="00AB35A2">
            <w:pPr>
              <w:pStyle w:val="ListParagraph"/>
              <w:numPr>
                <w:ilvl w:val="0"/>
                <w:numId w:val="1"/>
              </w:numPr>
              <w:ind w:left="306" w:hanging="284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 xml:space="preserve">Includes facts </w:t>
            </w:r>
          </w:p>
        </w:tc>
        <w:tc>
          <w:tcPr>
            <w:tcW w:w="4726" w:type="dxa"/>
            <w:vMerge w:val="restart"/>
            <w:shd w:val="clear" w:color="auto" w:fill="87CEEB" w:themeFill="background1"/>
          </w:tcPr>
          <w:p w14:paraId="6416F9B8" w14:textId="77777777" w:rsidR="001358CE" w:rsidRPr="009E584F" w:rsidRDefault="001358C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</w:rPr>
              <w:t>Plan:</w:t>
            </w:r>
          </w:p>
          <w:p w14:paraId="672A6659" w14:textId="77777777" w:rsidR="001358CE" w:rsidRPr="009E584F" w:rsidRDefault="001358CE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14:paraId="1BD8649A" w14:textId="317D0411" w:rsidR="001358CE" w:rsidRPr="009E584F" w:rsidRDefault="001358CE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BB565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1CEB85F9" wp14:editId="0154501F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3875405</wp:posOffset>
                      </wp:positionV>
                      <wp:extent cx="2561590" cy="1404620"/>
                      <wp:effectExtent l="0" t="0" r="10160" b="10795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615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mpd="thickThin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7D418C" w14:textId="77777777" w:rsidR="001358CE" w:rsidRDefault="001358CE" w:rsidP="00CE0E30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P </w:t>
                                  </w:r>
                                  <w:r w:rsidRPr="00FA15A5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 xml:space="preserve"> E</w:t>
                                  </w:r>
                                </w:p>
                                <w:p w14:paraId="6CF05F6B" w14:textId="091D2436" w:rsidR="001358CE" w:rsidRPr="00BB565E" w:rsidRDefault="001358CE" w:rsidP="00BB565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BB565E">
                                    <w:rPr>
                                      <w:b/>
                                      <w:sz w:val="28"/>
                                    </w:rPr>
                                    <w:t xml:space="preserve">Main purpose: </w:t>
                                  </w:r>
                                  <w:r w:rsidRPr="00BB565E">
                                    <w:rPr>
                                      <w:b/>
                                      <w:color w:val="FF0000"/>
                                      <w:sz w:val="28"/>
                                    </w:rPr>
                                    <w:t>Inform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pic="http://schemas.openxmlformats.org/drawingml/2006/picture" xmlns:a="http://schemas.openxmlformats.org/drawingml/2006/main">
                  <w:pict>
                    <v:shapetype id="_x0000_t202" coordsize="21600,21600" o:spt="202" path="m,l,21600r21600,l21600,xe" w14:anchorId="1CEB85F9">
                      <v:stroke joinstyle="miter"/>
                      <v:path gradientshapeok="t" o:connecttype="rect"/>
                    </v:shapetype>
                    <v:shape id="Text Box 2" style="position:absolute;margin-left:12.65pt;margin-top:305.15pt;width:201.7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color="red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BzLgIAAFcEAAAOAAAAZHJzL2Uyb0RvYy54bWysVNuO2yAQfa/Uf0C8N7ajJN1YcVbbbFNV&#10;2l6kTT+AYByjBYYCiZ1+fQfsTaNt1YeqfkDADGdmzpnx6rbXipyE8xJMRYtJTokwHGppDhX9ttu+&#10;uaHEB2ZqpsCIip6Fp7fr169WnS3FFFpQtXAEQYwvO1vRNgRbZpnnrdDMT8AKg8YGnGYBj+6Q1Y51&#10;iK5VNs3zRdaBq60DLrzH2/vBSNcJv2kED1+axotAVEUxt5BWl9Z9XLP1ipUHx2wr+ZgG+4csNJMG&#10;g16g7llg5Ojkb1BacgcemjDhoDNoGslFqgGrKfIX1Ty2zIpUC5Lj7YUm//9g+efTV0dkXdEpJYZp&#10;lGgn+kDeQU+mkZ3O+hKdHi26hR6vUeVUqbcPwJ88MbBpmTmIO+egawWrMbsivsyung44PoLsu09Q&#10;Yxh2DJCA+sbpSB2SQRAdVTpflImpcLyczhfFfIkmjrZils8W06Rdxsrn59b58EGAJnFTUYfSJ3h2&#10;evAhpsPKZ5cYzYOS9VYqlQ7usN8oR04M22SbvlTBCzdlSIfhl/k8ZqItshawb5527aj+30Bz/P4E&#10;qmXACVBSV/Qm+ow9GZl8b+rUn4FJNeyxCGVGaiObA6+h3/ejVHuoz0iyg6HTcTJx04L7QUmHXV5R&#10;//3InKBEfTQo1LKYzeJYpMNs/hZZJe7asr+2MMMRCoumZNhuQhqlRKG9Q0G3MlEdlR8yGXPF7k0K&#10;jJMWx+P6nLx+/Q/WPwEAAP//AwBQSwMEFAAGAAgAAAAhAKsSfzXfAAAACgEAAA8AAABkcnMvZG93&#10;bnJldi54bWxMj8FOwzAMhu9IvENkJG4sacdKVZpOqAJxRIxpEresMW1F45Qm3crbY05ws+VPv7+/&#10;3C5uECecQu9JQ7JSIJAab3tqNezfnm5yECEasmbwhBq+McC2urwoTWH9mV7xtIut4BAKhdHQxTgW&#10;UoamQ2fCyo9IfPvwkzOR16mVdjJnDneDTJXKpDM98YfOjFh32HzuZqfh8IL1nMsvb96TbHxU+/55&#10;OtRaX18tD/cgIi7xD4ZffVaHip2OfiYbxKAh3ayZ1JAligcGbtP8DsRRQ75ONiCrUv6vUP0AAAD/&#10;/wMAUEsBAi0AFAAGAAgAAAAhALaDOJL+AAAA4QEAABMAAAAAAAAAAAAAAAAAAAAAAFtDb250ZW50&#10;X1R5cGVzXS54bWxQSwECLQAUAAYACAAAACEAOP0h/9YAAACUAQAACwAAAAAAAAAAAAAAAAAvAQAA&#10;X3JlbHMvLnJlbHNQSwECLQAUAAYACAAAACEADh9wcy4CAABXBAAADgAAAAAAAAAAAAAAAAAuAgAA&#10;ZHJzL2Uyb0RvYy54bWxQSwECLQAUAAYACAAAACEAqxJ/Nd8AAAAKAQAADwAAAAAAAAAAAAAAAACI&#10;BAAAZHJzL2Rvd25yZXYueG1sUEsFBgAAAAAEAAQA8wAAAJQFAAAAAA==&#10;">
                      <v:stroke linestyle="thickThin"/>
                      <v:textbox style="mso-fit-shape-to-text:t">
                        <w:txbxContent>
                          <w:p w:rsidR="001358CE" w:rsidP="00CE0E30" w:rsidRDefault="001358CE" w14:paraId="527D418C" w14:textId="7777777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 </w:t>
                            </w:r>
                            <w:r w:rsidRPr="00FA15A5">
                              <w:rPr>
                                <w:b/>
                                <w:color w:val="FF0000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E</w:t>
                            </w:r>
                          </w:p>
                          <w:p w:rsidRPr="00BB565E" w:rsidR="001358CE" w:rsidP="00BB565E" w:rsidRDefault="001358CE" w14:paraId="6CF05F6B" w14:textId="091D243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BB565E">
                              <w:rPr>
                                <w:b/>
                                <w:sz w:val="28"/>
                              </w:rPr>
                              <w:t xml:space="preserve">Main purpose: </w:t>
                            </w:r>
                            <w:r w:rsidRPr="00BB565E">
                              <w:rPr>
                                <w:b/>
                                <w:color w:val="FF0000"/>
                                <w:sz w:val="28"/>
                              </w:rPr>
                              <w:t>Inform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E584F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c">
                  <w:drawing>
                    <wp:inline distT="0" distB="0" distL="0" distR="0" wp14:anchorId="4EE5BFD8" wp14:editId="4876F9E5">
                      <wp:extent cx="2863850" cy="3761117"/>
                      <wp:effectExtent l="0" t="0" r="0" b="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3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16" y="742519"/>
                                  <a:ext cx="2552701" cy="645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0FFA60" w14:textId="559A9DB5" w:rsidR="001358CE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One aspect</w:t>
                                    </w:r>
                                  </w:p>
                                  <w:p w14:paraId="27A0FFAC" w14:textId="6202B93D" w:rsidR="001358CE" w:rsidRPr="002F61A6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(eg Appearance)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17" y="0"/>
                                  <a:ext cx="2533650" cy="6556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8E8C058" w14:textId="77777777" w:rsidR="001358CE" w:rsidRPr="009E584F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9E584F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Intro</w:t>
                                    </w:r>
                                  </w:p>
                                  <w:p w14:paraId="0A37501D" w14:textId="0BB3F229" w:rsidR="001358CE" w:rsidRPr="009E584F" w:rsidRDefault="001358CE" w:rsidP="00803639">
                                    <w:pPr>
                                      <w:spacing w:after="0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(general sentences about topic)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4676" y="1484941"/>
                                  <a:ext cx="2581281" cy="568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A279BB" w14:textId="1D89431C" w:rsidR="001358CE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Another aspect</w:t>
                                    </w:r>
                                  </w:p>
                                  <w:p w14:paraId="35E05CDE" w14:textId="214DF2CD" w:rsidR="001358CE" w:rsidRPr="002F61A6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(eg Habitat)</w:t>
                                    </w:r>
                                  </w:p>
                                  <w:p w14:paraId="5DAB6C7B" w14:textId="77777777" w:rsidR="001358CE" w:rsidRPr="002F6E54" w:rsidRDefault="001358CE" w:rsidP="00E14A3F">
                                    <w:pPr>
                                      <w:rPr>
                                        <w:szCs w:val="4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14" y="2150798"/>
                                  <a:ext cx="2609850" cy="64416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CB202A" w14:textId="77777777" w:rsidR="001358CE" w:rsidRDefault="001358CE" w:rsidP="00803639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Another aspect</w:t>
                                    </w:r>
                                  </w:p>
                                  <w:p w14:paraId="02EB378F" w14:textId="59605FA8" w:rsidR="001358CE" w:rsidRPr="00803639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</w:rPr>
                                    </w:pPr>
                                    <w:r w:rsidRPr="00803639">
                                      <w:rPr>
                                        <w:rFonts w:ascii="Comic Sans MS" w:hAnsi="Comic Sans MS" w:cs="Arial"/>
                                        <w:b/>
                                      </w:rPr>
                                      <w:t>(eg Diet)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1915" y="2899378"/>
                                  <a:ext cx="2590807" cy="72389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E8C5A66" w14:textId="7641FAEB" w:rsidR="001358CE" w:rsidRPr="002F61A6" w:rsidRDefault="001358CE" w:rsidP="00803639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</w:pPr>
                                    <w:r w:rsidRPr="002F61A6"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 xml:space="preserve">Conclusion </w:t>
                                    </w:r>
                                    <w:r>
                                      <w:rPr>
                                        <w:rFonts w:ascii="Comic Sans MS" w:hAnsi="Comic Sans MS" w:cs="Arial"/>
                                        <w:b/>
                                        <w:sz w:val="24"/>
                                        <w:szCs w:val="28"/>
                                      </w:rPr>
                                      <w:t>– pick out main sentence from each paragraph</w:t>
                                    </w:r>
                                  </w:p>
                                  <w:p w14:paraId="6A05A809" w14:textId="77777777" w:rsidR="001358CE" w:rsidRPr="002F6E54" w:rsidRDefault="001358CE" w:rsidP="00E14A3F">
                                    <w:pPr>
                                      <w:spacing w:after="0"/>
                                      <w:jc w:val="center"/>
                                      <w:rPr>
                                        <w:rFonts w:ascii="Comic Sans MS" w:hAnsi="Comic Sans MS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>
                  <w:pict>
                    <v:group id="Canvas 18" style="width:225.5pt;height:296.15pt;mso-position-horizontal-relative:char;mso-position-vertical-relative:line" coordsize="28638,37611" o:spid="_x0000_s1027" editas="canvas" w14:anchorId="4EE5BF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LG3KQMAAFsQAAAOAAAAZHJzL2Uyb0RvYy54bWzsmMlu2zAQQO8F+g8E740Wa0fkIHWaokA3&#10;IOkH0BJlCZVIlaQtp1/fISnLjtNeuiQoHB1kUhwNhzOPo6HPL7ZdizZUyIazHHtnLkaUFbxs2CrH&#10;X26vXyUYSUVYSVrOaI7vqMQX85cvzoc+oz6veVtSgUAJk9nQ57hWqs8cRxY17Yg84z1lMFhx0REF&#10;XbFySkEG0N61ju+6kTNwUfaCF1RKeHplB/Hc6K8qWqhPVSWpQm2OwTZl7sLcl/ruzM9JthKkr5ti&#10;NIP8hhUdaRhMOqm6IoqgtWgeqOqaQnDJK3VW8M7hVdUU1KwBVuO5R6tZELYh0iymAO/sDITWX9S7&#10;XGm7Gb9u2ha84YD2TD/TvwPEh+rhlt0Xsk+M7Cgz9BBA2U+hlH9m4k1NempWLrPi4+azQE0JfM0w&#10;YqQDjm7pVqHXfIs8T8dQzw5iNz0Iqi08B1kTD9m/58VXiRhf1ISt6KUQfKgpKcE+8yasYXrV6pFa&#10;yXL4wEuYh6wVN4q2lei0DyBkSGuPvNSLMLrLcRz4oZdakrRVBQz7YejHrodRAQJREMZpqAUcku30&#10;9EKqt5R3SDdyLIBUMw/ZvJfKiu5E9LSSt02pQ2Q6YrVctAJtCFB9ba5R+z2xlqEhx2noh9YVv1Th&#10;mutnKrpGwfZsmy7HySREMu3AN6wEM0mmSNPaNqxOc2I8qp1o3am2y60Nnp5Ae3vJyztwseB2N0L2&#10;gEbNxXeMBtiJOZbf1kRQjNp3DMKUekGgt67pgCt96IjDkeXhCGEFqMqxwsg2F8pu93UvmlUNM1kw&#10;GL+E0FaN8fXeqtF8INna+u+RDh4i7e889fhIxwbpMS/uaZ7NohDcbmgOw8hNRlhOl+YpRs80Hybo&#10;8CHNs6ehOQ6i2CZoL0iCNDDZnmR7phPPT8YMHUbJDLLkqWfoKVLPTB8yDRQdFx3B0zCtiw74XkBN&#10;4XuhG6cmDR8wHblpMuXpIIAi5eSZniL1zPQh0/CdP2ba5L+DavgRC2n4amimkzSdxcdMh6mbuGCu&#10;rj1if5ZY6E+6kp4i9b8wbQ+KfWFOQONpWx+RD/um8t7/JzD/AQAA//8DAFBLAwQUAAYACAAAACEA&#10;vIUkcN0AAAAFAQAADwAAAGRycy9kb3ducmV2LnhtbEyPT0vDQBDF74LfYRnBm91ttDXGbEopCFIE&#10;6R/wus1Ok9jsbMhu2/TbO/ailwePN7z3m3w2uFacsA+NJw3jkQKBVHrbUKVhu3l7SEGEaMia1hNq&#10;uGCAWXF7k5vM+jOt8LSOleASCpnRUMfYZVKGskZnwsh3SJztfe9MZNtX0vbmzOWulYlSU+lMQ7xQ&#10;mw4XNZaH9dFpmL4/b7YfapW6ZXr5miv3Gb+Tvdb3d8P8FUTEIf4dwy8+o0PBTDt/JBtEq4EfiVfl&#10;7GkyZrvTMHlJHkEWufxPX/wAAAD//wMAUEsBAi0AFAAGAAgAAAAhALaDOJL+AAAA4QEAABMAAAAA&#10;AAAAAAAAAAAAAAAAAFtDb250ZW50X1R5cGVzXS54bWxQSwECLQAUAAYACAAAACEAOP0h/9YAAACU&#10;AQAACwAAAAAAAAAAAAAAAAAvAQAAX3JlbHMvLnJlbHNQSwECLQAUAAYACAAAACEAaJyxtykDAABb&#10;EAAADgAAAAAAAAAAAAAAAAAuAgAAZHJzL2Uyb0RvYy54bWxQSwECLQAUAAYACAAAACEAvIUkcN0A&#10;AAAFAQAADwAAAAAAAAAAAAAAAACDBQAAZHJzL2Rvd25yZXYueG1sUEsFBgAAAAAEAAQA8wAAAI0G&#10;AAAAAA=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_x0000_s1028" style="position:absolute;width:28638;height:37611;visibility:visible;mso-wrap-style:square" type="#_x0000_t75">
                        <v:fill o:detectmouseclick="t"/>
                        <v:path o:connecttype="none"/>
                      </v:shape>
                      <v:shape id="Text Box 11" style="position:absolute;left:1619;top:7425;width:25527;height:6458;visibility:visible;mso-wrap-style:square;v-text-anchor:top" o:spid="_x0000_s1029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  <v:textbox>
                          <w:txbxContent>
                            <w:p w:rsidR="001358CE" w:rsidP="00E14A3F" w:rsidRDefault="001358CE" w14:paraId="000FFA60" w14:textId="559A9DB5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One aspect</w:t>
                              </w:r>
                            </w:p>
                            <w:p w:rsidRPr="002F61A6" w:rsidR="001358CE" w:rsidP="00E14A3F" w:rsidRDefault="001358CE" w14:paraId="27A0FFAC" w14:textId="6202B93D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(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eg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Appearance)</w:t>
                              </w:r>
                            </w:p>
                          </w:txbxContent>
                        </v:textbox>
                      </v:shape>
                      <v:shape id="Text Box 12" style="position:absolute;left:1619;width:25336;height:6556;visibility:visible;mso-wrap-style:square;v-text-anchor:top" o:spid="_x0000_s1030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  <v:textbox>
                          <w:txbxContent>
                            <w:p w:rsidRPr="009E584F" w:rsidR="001358CE" w:rsidP="00E14A3F" w:rsidRDefault="001358CE" w14:paraId="28E8C058" w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9E584F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Intro</w:t>
                              </w:r>
                            </w:p>
                            <w:p w:rsidRPr="009E584F" w:rsidR="001358CE" w:rsidP="00803639" w:rsidRDefault="001358CE" w14:paraId="0A37501D" w14:textId="0BB3F229">
                              <w:pPr>
                                <w:spacing w:after="0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general</w:t>
                              </w:r>
                              <w:proofErr w:type="gramEnd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sentences about topic)</w:t>
                              </w:r>
                            </w:p>
                          </w:txbxContent>
                        </v:textbox>
                      </v:shape>
                      <v:shape id="Text Box 13" style="position:absolute;left:1746;top:14849;width:25813;height:5683;visibility:visible;mso-wrap-style:square;v-text-anchor:top" o:spid="_x0000_s1031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  <v:textbox>
                          <w:txbxContent>
                            <w:p w:rsidR="001358CE" w:rsidP="00E14A3F" w:rsidRDefault="001358CE" w14:paraId="32A279BB" w14:textId="1D89431C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Another aspect</w:t>
                              </w:r>
                            </w:p>
                            <w:p w:rsidRPr="002F61A6" w:rsidR="001358CE" w:rsidP="00E14A3F" w:rsidRDefault="001358CE" w14:paraId="35E05CDE" w14:textId="214DF2CD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(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eg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 Habitat)</w:t>
                              </w:r>
                            </w:p>
                            <w:p w:rsidRPr="002F6E54" w:rsidR="001358CE" w:rsidP="00E14A3F" w:rsidRDefault="001358CE" w14:paraId="5DAB6C7B" w14:textId="77777777">
                              <w:pPr>
                                <w:rPr>
                                  <w:szCs w:val="44"/>
                                </w:rPr>
                              </w:pPr>
                            </w:p>
                          </w:txbxContent>
                        </v:textbox>
                      </v:shape>
                      <v:shape id="Text Box 14" style="position:absolute;left:1619;top:21507;width:26098;height:6442;visibility:visible;mso-wrap-style:square;v-text-anchor:top" o:spid="_x0000_s1032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  <v:textbox>
                          <w:txbxContent>
                            <w:p w:rsidR="001358CE" w:rsidP="00803639" w:rsidRDefault="001358CE" w14:paraId="0BCB202A" w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Another aspect</w:t>
                              </w:r>
                            </w:p>
                            <w:p w:rsidRPr="00803639" w:rsidR="001358CE" w:rsidP="00E14A3F" w:rsidRDefault="001358CE" w14:paraId="02EB378F" w14:textId="59605FA8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</w:rPr>
                              </w:pPr>
                              <w:r w:rsidRPr="00803639">
                                <w:rPr>
                                  <w:rFonts w:ascii="Comic Sans MS" w:hAnsi="Comic Sans MS" w:cs="Arial"/>
                                  <w:b/>
                                </w:rPr>
                                <w:t>(</w:t>
                              </w:r>
                              <w:proofErr w:type="spellStart"/>
                              <w:proofErr w:type="gramStart"/>
                              <w:r w:rsidRPr="00803639">
                                <w:rPr>
                                  <w:rFonts w:ascii="Comic Sans MS" w:hAnsi="Comic Sans MS" w:cs="Arial"/>
                                  <w:b/>
                                </w:rPr>
                                <w:t>eg</w:t>
                              </w:r>
                              <w:proofErr w:type="spellEnd"/>
                              <w:proofErr w:type="gramEnd"/>
                              <w:r w:rsidRPr="00803639">
                                <w:rPr>
                                  <w:rFonts w:ascii="Comic Sans MS" w:hAnsi="Comic Sans MS" w:cs="Arial"/>
                                  <w:b/>
                                </w:rPr>
                                <w:t xml:space="preserve"> Diet)</w:t>
                              </w:r>
                            </w:p>
                          </w:txbxContent>
                        </v:textbox>
                      </v:shape>
                      <v:shape id="Text Box 15" style="position:absolute;left:1619;top:28993;width:25908;height:7239;visibility:visible;mso-wrap-style:square;v-text-anchor:top" o:spid="_x0000_s1033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      <v:textbox>
                          <w:txbxContent>
                            <w:p w:rsidRPr="002F61A6" w:rsidR="001358CE" w:rsidP="00803639" w:rsidRDefault="001358CE" w14:paraId="1E8C5A66" w14:textId="7641FAEB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</w:pPr>
                              <w:r w:rsidRPr="002F61A6"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 xml:space="preserve">Conclusion </w:t>
                              </w:r>
                              <w:r>
                                <w:rPr>
                                  <w:rFonts w:ascii="Comic Sans MS" w:hAnsi="Comic Sans MS" w:cs="Arial"/>
                                  <w:b/>
                                  <w:sz w:val="24"/>
                                  <w:szCs w:val="28"/>
                                </w:rPr>
                                <w:t>– pick out main sentence from each paragraph</w:t>
                              </w:r>
                            </w:p>
                            <w:p w:rsidRPr="002F6E54" w:rsidR="001358CE" w:rsidP="00E14A3F" w:rsidRDefault="001358CE" w14:paraId="6A05A809" w14:textId="77777777">
                              <w:pPr>
                                <w:spacing w:after="0"/>
                                <w:jc w:val="center"/>
                                <w:rPr>
                                  <w:rFonts w:ascii="Comic Sans MS" w:hAnsi="Comic Sans MS" w:cs="Arial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E27B00A" w14:textId="7D829909" w:rsidR="001358CE" w:rsidRPr="009E584F" w:rsidRDefault="001358CE" w:rsidP="00C3539A">
            <w:pPr>
              <w:jc w:val="center"/>
              <w:rPr>
                <w:rFonts w:asciiTheme="majorHAnsi" w:hAnsiTheme="majorHAnsi" w:cstheme="majorHAnsi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35F5AB" wp14:editId="0188AD75">
                  <wp:extent cx="971550" cy="1327947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040" cy="134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gridSpan w:val="2"/>
            <w:vMerge w:val="restart"/>
            <w:shd w:val="clear" w:color="auto" w:fill="87CEEB" w:themeFill="background1"/>
          </w:tcPr>
          <w:p w14:paraId="697CA190" w14:textId="5994A624" w:rsidR="001358CE" w:rsidRDefault="001358CE" w:rsidP="00E14A3F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>
              <w:rPr>
                <w:rFonts w:asciiTheme="majorHAnsi" w:hAnsiTheme="majorHAnsi" w:cstheme="majorHAnsi"/>
                <w:b/>
                <w:szCs w:val="24"/>
                <w:u w:val="single"/>
              </w:rPr>
              <w:t>Organisation</w:t>
            </w:r>
          </w:p>
          <w:p w14:paraId="36B69084" w14:textId="0454690F" w:rsidR="001358CE" w:rsidRPr="00803639" w:rsidRDefault="001358CE" w:rsidP="0080363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 w:rsidRPr="00803639">
              <w:rPr>
                <w:rFonts w:asciiTheme="majorHAnsi" w:hAnsiTheme="majorHAnsi" w:cstheme="majorHAnsi"/>
                <w:szCs w:val="24"/>
              </w:rPr>
              <w:t>Paragraphs can come in any order</w:t>
            </w:r>
          </w:p>
          <w:p w14:paraId="7DE7C576" w14:textId="0DCC9591" w:rsidR="001358CE" w:rsidRPr="00803639" w:rsidRDefault="001358CE" w:rsidP="00803639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szCs w:val="24"/>
              </w:rPr>
            </w:pPr>
            <w:r>
              <w:t>Intro should be generalised. To write a good intro, consider starting broad, then getting to the point you are writing about.</w:t>
            </w:r>
          </w:p>
          <w:p w14:paraId="7C928E53" w14:textId="6746EA7F" w:rsidR="001358CE" w:rsidRDefault="001809F4" w:rsidP="496D4587">
            <w:pPr>
              <w:rPr>
                <w:rFonts w:asciiTheme="majorHAnsi" w:hAnsiTheme="majorHAnsi" w:cstheme="majorBidi"/>
              </w:rPr>
            </w:pPr>
            <w:r w:rsidRPr="008830D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1FB5038D" wp14:editId="51B08FB8">
                      <wp:simplePos x="0" y="0"/>
                      <wp:positionH relativeFrom="column">
                        <wp:posOffset>980440</wp:posOffset>
                      </wp:positionH>
                      <wp:positionV relativeFrom="paragraph">
                        <wp:posOffset>125730</wp:posOffset>
                      </wp:positionV>
                      <wp:extent cx="1140460" cy="753745"/>
                      <wp:effectExtent l="0" t="0" r="21590" b="273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0460" cy="7537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ADD766" w14:textId="77777777" w:rsidR="001358CE" w:rsidRPr="008830DE" w:rsidRDefault="001358CE" w:rsidP="008830DE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8830DE">
                                    <w:rPr>
                                      <w:sz w:val="18"/>
                                    </w:rPr>
                                    <w:t>All</w:t>
                                  </w:r>
                                </w:p>
                                <w:p w14:paraId="592D4469" w14:textId="77777777" w:rsidR="001358CE" w:rsidRPr="008830DE" w:rsidRDefault="001358CE" w:rsidP="008830DE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8830DE">
                                    <w:rPr>
                                      <w:sz w:val="18"/>
                                    </w:rPr>
                                    <w:t>Most</w:t>
                                  </w:r>
                                </w:p>
                                <w:p w14:paraId="38A6609D" w14:textId="77777777" w:rsidR="001358CE" w:rsidRPr="008830DE" w:rsidRDefault="001358CE" w:rsidP="008830DE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8830DE">
                                    <w:rPr>
                                      <w:sz w:val="18"/>
                                    </w:rPr>
                                    <w:t xml:space="preserve">Some </w:t>
                                  </w:r>
                                </w:p>
                                <w:p w14:paraId="61D53329" w14:textId="77777777" w:rsidR="001358CE" w:rsidRPr="008830DE" w:rsidRDefault="001358CE" w:rsidP="008830DE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8830DE">
                                    <w:rPr>
                                      <w:sz w:val="18"/>
                                    </w:rPr>
                                    <w:t>Sentence to end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B503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4" type="#_x0000_t202" style="position:absolute;margin-left:77.2pt;margin-top:9.9pt;width:89.8pt;height:59.3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6d4IwIAACMEAAAOAAAAZHJzL2Uyb0RvYy54bWysU9uO2yAQfa/Uf0C8N77U2exacVbbbLeq&#10;tL1Iu/0AjHGMCgwFEnv79R1wkkbtW1U/IPAMZ86cOaxvJ63IQTgvwTS0WOSUCMOhk2bX0G/PD2+u&#10;KfGBmY4pMKKhL8LT283rV+vR1qKEAVQnHEEQ4+vRNnQIwdZZ5vkgNPMLsMJgsAenWcCj22WdYyOi&#10;a5WVeX6VjeA664AL7/Hv/Rykm4Tf94KHL33vRSCqocgtpNWltY1rtlmzeueYHSQ/0mD/wEIzabDo&#10;GeqeBUb2Tv4FpSV34KEPCw46g76XXKQesJsi/6Obp4FZkXpBcbw9y+T/Hyz/fPjqiOwaWhYrSgzT&#10;OKRnMQXyDiZSRn1G62tMe7KYGCb8jXNOvXr7CPy7Jwa2AzM7ceccjINgHfIr4s3s4uqM4yNIO36C&#10;DsuwfYAENPVOR/FQDoLoOKeX82wiFR5LFlVeXWGIY2y1fLuqlqkEq0+3rfPhgwBN4qahDmef0Nnh&#10;0YfIhtWnlFjMwINUKs1fGTI29GZZLue+QMkuBmNacqLYKkcODD3U7ubOMHCZpWVAGyupG3qdx282&#10;VhTjvelSkcCkmvdIRJmjOlGQWZowtVMaxOokegvdC8rlYHYtvjLcDOB+UjKiYxvqf+yZE5SojwYl&#10;vymqKlo8HarlqsSDu4y0lxFmOEI1NFAyb7chPYtZmjscTS+TanGGM5MjZXRiEvP4aqLVL88p6/fb&#10;3vwCAAD//wMAUEsDBBQABgAIAAAAIQBzFGiE4AAAAAoBAAAPAAAAZHJzL2Rvd25yZXYueG1sTI9B&#10;T8MwDIXvSPyHyEjcWDraslKaToAGlx2AbRIcs9a0FYlTmmzt/j3mBDc/++n5e8VyskYccfCdIwXz&#10;WQQCqXJ1R42C3fbpKgPhg6ZaG0eo4IQeluX5WaHz2o30hsdNaASHkM+1gjaEPpfSVy1a7WeuR+Lb&#10;pxusDiyHRtaDHjncGnkdRTfS6o74Q6t7fGyx+tocrILx9eH5fX5Kk2/7kq0+1s3OLOKVUpcX0/0d&#10;iIBT+DPDLz6jQ8lMe3eg2gvDOk0StvJwyxXYEMcJl9vzIs5SkGUh/1cofwAAAP//AwBQSwECLQAU&#10;AAYACAAAACEAtoM4kv4AAADhAQAAEwAAAAAAAAAAAAAAAAAAAAAAW0NvbnRlbnRfVHlwZXNdLnht&#10;bFBLAQItABQABgAIAAAAIQA4/SH/1gAAAJQBAAALAAAAAAAAAAAAAAAAAC8BAABfcmVscy8ucmVs&#10;c1BLAQItABQABgAIAAAAIQCWg6d4IwIAACMEAAAOAAAAAAAAAAAAAAAAAC4CAABkcnMvZTJvRG9j&#10;LnhtbFBLAQItABQABgAIAAAAIQBzFGiE4AAAAAoBAAAPAAAAAAAAAAAAAAAAAH0EAABkcnMvZG93&#10;bnJldi54bWxQSwUGAAAAAAQABADzAAAAigUAAAAA&#10;" filled="f" strokecolor="#87ceeb [3212]">
                      <v:textbox>
                        <w:txbxContent>
                          <w:p w14:paraId="65ADD766" w14:textId="77777777" w:rsidR="001358CE" w:rsidRPr="008830DE" w:rsidRDefault="001358CE" w:rsidP="008830DE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8830DE">
                              <w:rPr>
                                <w:sz w:val="18"/>
                              </w:rPr>
                              <w:t>All</w:t>
                            </w:r>
                          </w:p>
                          <w:p w14:paraId="592D4469" w14:textId="77777777" w:rsidR="001358CE" w:rsidRPr="008830DE" w:rsidRDefault="001358CE" w:rsidP="008830DE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8830DE">
                              <w:rPr>
                                <w:sz w:val="18"/>
                              </w:rPr>
                              <w:t>Most</w:t>
                            </w:r>
                          </w:p>
                          <w:p w14:paraId="38A6609D" w14:textId="77777777" w:rsidR="001358CE" w:rsidRPr="008830DE" w:rsidRDefault="001358CE" w:rsidP="008830DE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8830DE">
                              <w:rPr>
                                <w:sz w:val="18"/>
                              </w:rPr>
                              <w:t xml:space="preserve">Some </w:t>
                            </w:r>
                          </w:p>
                          <w:p w14:paraId="61D53329" w14:textId="77777777" w:rsidR="001358CE" w:rsidRPr="008830DE" w:rsidRDefault="001358CE" w:rsidP="008830DE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8830DE">
                              <w:rPr>
                                <w:sz w:val="18"/>
                              </w:rPr>
                              <w:t>Sentence to end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358CE">
              <w:rPr>
                <w:rFonts w:asciiTheme="majorHAnsi" w:hAnsiTheme="majorHAnsi" w:cstheme="majorHAnsi"/>
                <w:noProof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397D0C8" wp14:editId="0E014EF5">
                      <wp:simplePos x="0" y="0"/>
                      <wp:positionH relativeFrom="column">
                        <wp:posOffset>365181</wp:posOffset>
                      </wp:positionH>
                      <wp:positionV relativeFrom="paragraph">
                        <wp:posOffset>108038</wp:posOffset>
                      </wp:positionV>
                      <wp:extent cx="2209045" cy="1321806"/>
                      <wp:effectExtent l="57150" t="19050" r="58420" b="31115"/>
                      <wp:wrapNone/>
                      <wp:docPr id="1" name="Isosceles Tri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209045" cy="1321806"/>
                              </a:xfrm>
                              <a:prstGeom prst="triangl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D74EF3B" w14:textId="78137C50" w:rsidR="001358CE" w:rsidRDefault="001358CE" w:rsidP="00803639">
                                  <w:pPr>
                                    <w:spacing w:after="0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97D0C8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" o:spid="_x0000_s1035" type="#_x0000_t5" style="position:absolute;margin-left:28.75pt;margin-top:8.5pt;width:173.95pt;height:104.1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amBoQIAAIwFAAAOAAAAZHJzL2Uyb0RvYy54bWysVEtv2zAMvg/YfxB0X21nSZsGdYqgRYYC&#10;RVesHXpWZCkRJouapMTOfv0o+dGg6y7DfDAk8fmRH3l13daaHITzCkxJi7OcEmE4VMpsS/r9ef1p&#10;TokPzFRMgxElPQpPr5cfP1w1diEmsANdCUfQifGLxpZ0F4JdZJnnO1EzfwZWGBRKcDULeHXbrHKs&#10;Qe+1ziZ5fp414CrrgAvv8fW2E9Jl8i+l4OGrlF4EokuKuYX0d+m/if9secUWW8fsTvE+DfYPWdRM&#10;GQw6urplgZG9U3+4qhV34EGGMw51BlIqLhIGRFPkb9A87ZgVCQsWx9uxTP7/ueUPh0dHVIW9o8Sw&#10;Glt058FzoYUnz04xs9WCFLFOjfULVH+yj66/eTxG0K10NXGAxS3yeR6/VAtER9pU6uNYatEGwvFx&#10;Mskv8+mMEo6y4vOkmOfnMUjWeYterfPhi4CaxENJQ59Mcs0O9z506oNaNNGGNOh7PruYJTUPWlVr&#10;pXUUerfd3GhHDgy5sF6nNDsXJ2oYXxtMI4Lt4KVTOGrRBfgmJJYrIugiRKKK0S3jXJgwINEGtaOZ&#10;xBRGw+I9Qx1SjTF8rxvNRCLwaNhVNY3G3yKOFikqmDAa18qAey9y9WOM3OkP6DvMEX5oN23iSAIW&#10;XzZQHZE3qec4Vt7ytcIu3TMfHpnDCcJH3ArhK/6kBmwK9CdKduB+vfce9ZHYKKWkwYksqf+5Z05Q&#10;ou8MUv6ymE7jCKfLdHYxwYs7lWxOJWZf3wA2GmmN2aVj1A96OEoH9Qsuj1WMiiJmOMYuKQ9uuNyE&#10;blPg+uFitUpqOLaWhXvzZHl0HuscGfjcvjBnB6oiyx9gmF62eMPWTjdaGljtA0iVqPxa174DOPJp&#10;IPr1FHfK6T1pvS7R5W8AAAD//wMAUEsDBBQABgAIAAAAIQCHxlvV3gAAAAkBAAAPAAAAZHJzL2Rv&#10;d25yZXYueG1sTI/BTsMwEETvSPyDtUjcqEOUkDSNU1VI5QBcaPgAN16StPE6xG4b/p7lVI47M5p9&#10;U65nO4gzTr53pOBxEYFAapzpqVXwWW8fchA+aDJ6cIQKftDDurq9KXVh3IU+8LwLreAS8oVW0IUw&#10;FlL6pkOr/cKNSOx9ucnqwOfUSjPpC5fbQcZR9CSt7ok/dHrE5w6b4+5kFRzyJb3U30vcJBTeX8f6&#10;7ZBvM6Xu7+bNCkTAOVzD8IfP6FAx096dyHgxKEizlJOsZzyJ/SRKExB7BXGcxiCrUv5fUP0CAAD/&#10;/wMAUEsBAi0AFAAGAAgAAAAhALaDOJL+AAAA4QEAABMAAAAAAAAAAAAAAAAAAAAAAFtDb250ZW50&#10;X1R5cGVzXS54bWxQSwECLQAUAAYACAAAACEAOP0h/9YAAACUAQAACwAAAAAAAAAAAAAAAAAvAQAA&#10;X3JlbHMvLnJlbHNQSwECLQAUAAYACAAAACEAWJGpgaECAACMBQAADgAAAAAAAAAAAAAAAAAuAgAA&#10;ZHJzL2Uyb0RvYy54bWxQSwECLQAUAAYACAAAACEAh8Zb1d4AAAAJAQAADwAAAAAAAAAAAAAAAAD7&#10;BAAAZHJzL2Rvd25yZXYueG1sUEsFBgAAAAAEAAQA8wAAAAYGAAAAAA==&#10;" fillcolor="#87ceeb [3201]" strokecolor="red" strokeweight="2.25pt">
                      <v:textbox>
                        <w:txbxContent>
                          <w:p w14:paraId="3D74EF3B" w14:textId="78137C50" w:rsidR="001358CE" w:rsidRDefault="001358CE" w:rsidP="00803639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31592AA" w14:textId="027EEF0F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660BF867" w14:textId="17574770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29319ECA" w14:textId="3D38B372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3B763312" w14:textId="6DEBFE4E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1187F8B7" w14:textId="3DA9E084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7F550DE2" w14:textId="269EE926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39631692" w14:textId="77777777" w:rsidR="001809F4" w:rsidRDefault="001809F4" w:rsidP="00803639">
            <w:pPr>
              <w:rPr>
                <w:rFonts w:asciiTheme="majorHAnsi" w:hAnsiTheme="majorHAnsi" w:cstheme="majorHAnsi"/>
                <w:szCs w:val="24"/>
              </w:rPr>
            </w:pPr>
            <w:bookmarkStart w:id="0" w:name="_GoBack"/>
            <w:bookmarkEnd w:id="0"/>
          </w:p>
          <w:p w14:paraId="668A87A2" w14:textId="77777777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</w:p>
          <w:p w14:paraId="39170D68" w14:textId="5E34BBE9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Cats can be found </w:t>
            </w:r>
            <w:r w:rsidRPr="008830DE">
              <w:rPr>
                <w:rFonts w:asciiTheme="majorHAnsi" w:hAnsiTheme="majorHAnsi" w:cstheme="majorHAnsi"/>
                <w:b/>
                <w:szCs w:val="24"/>
              </w:rPr>
              <w:t>all</w:t>
            </w:r>
            <w:r>
              <w:rPr>
                <w:rFonts w:asciiTheme="majorHAnsi" w:hAnsiTheme="majorHAnsi" w:cstheme="majorHAnsi"/>
                <w:szCs w:val="24"/>
              </w:rPr>
              <w:t xml:space="preserve"> across the world. </w:t>
            </w:r>
            <w:r w:rsidRPr="008830DE">
              <w:rPr>
                <w:rFonts w:asciiTheme="majorHAnsi" w:hAnsiTheme="majorHAnsi" w:cstheme="majorHAnsi"/>
                <w:b/>
                <w:szCs w:val="24"/>
              </w:rPr>
              <w:t>Most</w:t>
            </w:r>
            <w:r>
              <w:rPr>
                <w:rFonts w:asciiTheme="majorHAnsi" w:hAnsiTheme="majorHAnsi" w:cstheme="majorHAnsi"/>
                <w:szCs w:val="24"/>
              </w:rPr>
              <w:t xml:space="preserve"> cats are domestic creatures, residing as pets. </w:t>
            </w:r>
            <w:r w:rsidRPr="008830DE">
              <w:rPr>
                <w:rFonts w:asciiTheme="majorHAnsi" w:hAnsiTheme="majorHAnsi" w:cstheme="majorHAnsi"/>
                <w:b/>
                <w:szCs w:val="24"/>
              </w:rPr>
              <w:t>Some</w:t>
            </w:r>
            <w:r>
              <w:rPr>
                <w:rFonts w:asciiTheme="majorHAnsi" w:hAnsiTheme="majorHAnsi" w:cstheme="majorHAnsi"/>
                <w:szCs w:val="24"/>
              </w:rPr>
              <w:t xml:space="preserve"> cats however, such as the ……cat, prefer to live in the wild. Little is known about this fantastic creature.</w:t>
            </w:r>
          </w:p>
          <w:p w14:paraId="2819C5C5" w14:textId="5693C80C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All – could be changed to Everywhere/everyone</w:t>
            </w:r>
          </w:p>
          <w:p w14:paraId="7E6E516B" w14:textId="5EFEB3ED" w:rsidR="001358CE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Most – could be changed to Many, lots of, the majority</w:t>
            </w:r>
          </w:p>
          <w:p w14:paraId="7C237359" w14:textId="39CD3ECE" w:rsidR="001358CE" w:rsidRPr="00803639" w:rsidRDefault="001358CE" w:rsidP="0080363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Some – could be changed to a few, a couple, a small minority </w:t>
            </w:r>
          </w:p>
          <w:p w14:paraId="60061E4C" w14:textId="4D1BE38D" w:rsidR="001358CE" w:rsidRPr="00803639" w:rsidRDefault="001358CE" w:rsidP="13850BA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Each paragraph starts with a general topic sentence and ideally, 3 subsequent sentences</w:t>
            </w:r>
          </w:p>
          <w:p w14:paraId="6D61E43E" w14:textId="0B879CD9" w:rsidR="001358CE" w:rsidRDefault="001358CE" w:rsidP="13850BAB">
            <w:pPr>
              <w:pStyle w:val="ListParagraph"/>
              <w:numPr>
                <w:ilvl w:val="0"/>
                <w:numId w:val="1"/>
              </w:numPr>
            </w:pPr>
            <w:r w:rsidRPr="13850BAB">
              <w:rPr>
                <w:rFonts w:asciiTheme="majorHAnsi" w:hAnsiTheme="majorHAnsi" w:cstheme="majorBidi"/>
              </w:rPr>
              <w:t>Ensure each paragraph flows from one another using linking phrases Eg. Another feature of the ...</w:t>
            </w:r>
          </w:p>
          <w:p w14:paraId="1B599654" w14:textId="77777777" w:rsidR="001358CE" w:rsidRDefault="001358CE" w:rsidP="13850BAB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As well as….</w:t>
            </w:r>
          </w:p>
          <w:p w14:paraId="2F4270E8" w14:textId="77777777" w:rsidR="001358CE" w:rsidRDefault="001358CE" w:rsidP="13850BAB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With its….</w:t>
            </w:r>
          </w:p>
          <w:p w14:paraId="721CDD3A" w14:textId="4AD96A97" w:rsidR="001358CE" w:rsidRDefault="001358CE" w:rsidP="13850BAB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Even though....</w:t>
            </w:r>
          </w:p>
          <w:p w14:paraId="100C0CB8" w14:textId="4859F171" w:rsidR="001358CE" w:rsidRPr="009E584F" w:rsidRDefault="001358CE" w:rsidP="2F3A3710">
            <w:pPr>
              <w:rPr>
                <w:rFonts w:asciiTheme="majorHAnsi" w:hAnsiTheme="majorHAnsi" w:cstheme="majorBidi"/>
                <w:b/>
                <w:bCs/>
              </w:rPr>
            </w:pPr>
          </w:p>
        </w:tc>
      </w:tr>
      <w:tr w:rsidR="001358CE" w:rsidRPr="009E584F" w14:paraId="17041C39" w14:textId="77777777" w:rsidTr="496D4587">
        <w:trPr>
          <w:trHeight w:val="2210"/>
        </w:trPr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87CEEB" w:themeFill="background1"/>
          </w:tcPr>
          <w:p w14:paraId="459DEAA2" w14:textId="77777777" w:rsidR="001358CE" w:rsidRPr="009E584F" w:rsidRDefault="001358CE" w:rsidP="00500A10">
            <w:p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  <w:b/>
                <w:bCs/>
              </w:rPr>
              <w:t>Grammar</w:t>
            </w:r>
          </w:p>
          <w:p w14:paraId="563F2F6D" w14:textId="77777777" w:rsidR="001358CE" w:rsidRPr="009E584F" w:rsidRDefault="001358CE" w:rsidP="00500A1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A variety of tenses</w:t>
            </w:r>
          </w:p>
          <w:p w14:paraId="510B5BFD" w14:textId="77777777" w:rsidR="001358CE" w:rsidRPr="009E584F" w:rsidRDefault="001358CE" w:rsidP="00500A1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 xml:space="preserve">Standard English </w:t>
            </w:r>
          </w:p>
          <w:p w14:paraId="3BD4C843" w14:textId="77777777" w:rsidR="001358CE" w:rsidRPr="009E584F" w:rsidRDefault="001358CE" w:rsidP="00500A1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Fronted adverbials</w:t>
            </w:r>
          </w:p>
          <w:p w14:paraId="6D137386" w14:textId="1B0DE663" w:rsidR="001358CE" w:rsidRDefault="001358CE" w:rsidP="00500A1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Determiners</w:t>
            </w:r>
          </w:p>
          <w:p w14:paraId="7F4C2A05" w14:textId="48A29EE4" w:rsidR="001358CE" w:rsidRPr="009E584F" w:rsidRDefault="001358CE" w:rsidP="00500A10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(others, some, most, many)</w:t>
            </w:r>
          </w:p>
          <w:p w14:paraId="1E43DCEF" w14:textId="21B67DC7" w:rsidR="001358CE" w:rsidRPr="009E584F" w:rsidRDefault="001358CE" w:rsidP="00500A10">
            <w:pPr>
              <w:pStyle w:val="ListParagraph"/>
              <w:rPr>
                <w:rFonts w:asciiTheme="majorHAnsi" w:hAnsiTheme="majorHAnsi" w:cstheme="majorBidi"/>
                <w:highlight w:val="yellow"/>
              </w:rPr>
            </w:pPr>
          </w:p>
          <w:p w14:paraId="65D837E0" w14:textId="77777777" w:rsidR="001358CE" w:rsidRPr="009E584F" w:rsidRDefault="001358CE" w:rsidP="006F39C0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  <w:tc>
          <w:tcPr>
            <w:tcW w:w="4726" w:type="dxa"/>
            <w:vMerge/>
          </w:tcPr>
          <w:p w14:paraId="32E471C1" w14:textId="77777777" w:rsidR="001358CE" w:rsidRPr="009E584F" w:rsidRDefault="001358CE">
            <w:pPr>
              <w:rPr>
                <w:rFonts w:asciiTheme="majorHAnsi" w:hAnsiTheme="majorHAnsi" w:cstheme="majorHAnsi"/>
                <w:b/>
                <w:szCs w:val="24"/>
              </w:rPr>
            </w:pPr>
          </w:p>
        </w:tc>
        <w:tc>
          <w:tcPr>
            <w:tcW w:w="5174" w:type="dxa"/>
            <w:gridSpan w:val="2"/>
            <w:vMerge/>
          </w:tcPr>
          <w:p w14:paraId="00ECC9BE" w14:textId="77777777" w:rsidR="001358CE" w:rsidRDefault="001358CE" w:rsidP="00E14A3F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</w:tr>
      <w:tr w:rsidR="001358CE" w:rsidRPr="009E584F" w14:paraId="7B2BA1D9" w14:textId="77777777" w:rsidTr="496D4587">
        <w:trPr>
          <w:trHeight w:val="2774"/>
        </w:trPr>
        <w:tc>
          <w:tcPr>
            <w:tcW w:w="5693" w:type="dxa"/>
            <w:gridSpan w:val="2"/>
            <w:tcBorders>
              <w:bottom w:val="single" w:sz="4" w:space="0" w:color="auto"/>
            </w:tcBorders>
            <w:shd w:val="clear" w:color="auto" w:fill="87CEEB" w:themeFill="background1"/>
          </w:tcPr>
          <w:p w14:paraId="03556F99" w14:textId="77777777" w:rsidR="001358CE" w:rsidRDefault="001358CE" w:rsidP="001358CE">
            <w:pPr>
              <w:rPr>
                <w:rFonts w:asciiTheme="majorHAnsi" w:hAnsiTheme="majorHAnsi" w:cstheme="majorHAnsi"/>
                <w:b/>
                <w:i/>
                <w:szCs w:val="24"/>
              </w:rPr>
            </w:pPr>
            <w:r w:rsidRPr="009E584F">
              <w:rPr>
                <w:rFonts w:asciiTheme="majorHAnsi" w:hAnsiTheme="majorHAnsi" w:cstheme="majorHAnsi"/>
                <w:b/>
                <w:szCs w:val="24"/>
                <w:u w:val="single"/>
              </w:rPr>
              <w:t>Word Bank</w:t>
            </w:r>
          </w:p>
          <w:p w14:paraId="7FA6EC1D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typically</w:t>
            </w:r>
          </w:p>
          <w:p w14:paraId="41BD02D5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usually</w:t>
            </w:r>
          </w:p>
          <w:p w14:paraId="0B227E53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mostly</w:t>
            </w:r>
          </w:p>
          <w:p w14:paraId="4554DA91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frequently</w:t>
            </w:r>
          </w:p>
          <w:p w14:paraId="6351D127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aspect</w:t>
            </w:r>
          </w:p>
          <w:p w14:paraId="54D1B542" w14:textId="77777777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feature</w:t>
            </w:r>
          </w:p>
          <w:p w14:paraId="0C239AFE" w14:textId="77777777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appearance</w:t>
            </w:r>
          </w:p>
          <w:p w14:paraId="3E9E9B4B" w14:textId="4CFDB8F8" w:rsidR="001358CE" w:rsidRPr="13850BAB" w:rsidRDefault="001358CE" w:rsidP="001358CE">
            <w:pPr>
              <w:rPr>
                <w:rFonts w:asciiTheme="majorHAnsi" w:hAnsiTheme="majorHAnsi" w:cstheme="majorBidi"/>
                <w:b/>
                <w:bCs/>
              </w:rPr>
            </w:pPr>
            <w:r w:rsidRPr="13850BAB">
              <w:rPr>
                <w:rFonts w:asciiTheme="majorHAnsi" w:hAnsiTheme="majorHAnsi" w:cstheme="majorBidi"/>
              </w:rPr>
              <w:t>fundamental</w:t>
            </w:r>
          </w:p>
        </w:tc>
        <w:tc>
          <w:tcPr>
            <w:tcW w:w="4726" w:type="dxa"/>
            <w:vMerge/>
          </w:tcPr>
          <w:p w14:paraId="65B867A8" w14:textId="77777777" w:rsidR="001358CE" w:rsidRPr="009E584F" w:rsidRDefault="001358CE" w:rsidP="001358CE">
            <w:pPr>
              <w:rPr>
                <w:rFonts w:asciiTheme="majorHAnsi" w:hAnsiTheme="majorHAnsi" w:cstheme="majorHAnsi"/>
                <w:b/>
                <w:szCs w:val="24"/>
              </w:rPr>
            </w:pPr>
          </w:p>
        </w:tc>
        <w:tc>
          <w:tcPr>
            <w:tcW w:w="5174" w:type="dxa"/>
            <w:gridSpan w:val="2"/>
            <w:vMerge/>
          </w:tcPr>
          <w:p w14:paraId="6E6D88F2" w14:textId="77777777" w:rsidR="001358CE" w:rsidRDefault="001358CE" w:rsidP="001358CE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</w:p>
        </w:tc>
      </w:tr>
      <w:tr w:rsidR="001358CE" w:rsidRPr="009E584F" w14:paraId="357B1480" w14:textId="77777777" w:rsidTr="496D4587">
        <w:tc>
          <w:tcPr>
            <w:tcW w:w="2846" w:type="dxa"/>
            <w:tcBorders>
              <w:bottom w:val="nil"/>
              <w:right w:val="nil"/>
            </w:tcBorders>
            <w:shd w:val="clear" w:color="auto" w:fill="87CEEB" w:themeFill="background1"/>
          </w:tcPr>
          <w:p w14:paraId="51A3B90D" w14:textId="77777777" w:rsidR="001358CE" w:rsidRPr="009E584F" w:rsidRDefault="001358CE" w:rsidP="001358CE">
            <w:pPr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2F3A3710">
              <w:rPr>
                <w:rFonts w:asciiTheme="majorHAnsi" w:hAnsiTheme="majorHAnsi" w:cstheme="majorBidi"/>
                <w:b/>
                <w:bCs/>
                <w:u w:val="single"/>
              </w:rPr>
              <w:t>Top Tips</w:t>
            </w:r>
          </w:p>
          <w:p w14:paraId="10FF10DA" w14:textId="77777777" w:rsidR="001358CE" w:rsidRDefault="001358CE" w:rsidP="001358CE">
            <w:pPr>
              <w:rPr>
                <w:rFonts w:asciiTheme="majorHAnsi" w:hAnsiTheme="majorHAnsi" w:cstheme="majorBidi"/>
              </w:rPr>
            </w:pPr>
            <w:r w:rsidRPr="13850BAB">
              <w:rPr>
                <w:rFonts w:asciiTheme="majorHAnsi" w:hAnsiTheme="majorHAnsi" w:cstheme="majorBidi"/>
              </w:rPr>
              <w:t>You could include a fact box, glossary or labelled diagram.</w:t>
            </w:r>
          </w:p>
          <w:p w14:paraId="7F4A2C19" w14:textId="62E73617" w:rsidR="001358CE" w:rsidRPr="00500A10" w:rsidRDefault="001358CE" w:rsidP="001358CE">
            <w:pPr>
              <w:rPr>
                <w:rFonts w:asciiTheme="majorHAnsi" w:hAnsiTheme="majorHAnsi" w:cstheme="majorBidi"/>
                <w:b/>
                <w:bCs/>
              </w:rPr>
            </w:pPr>
          </w:p>
        </w:tc>
        <w:tc>
          <w:tcPr>
            <w:tcW w:w="2847" w:type="dxa"/>
            <w:tcBorders>
              <w:left w:val="nil"/>
              <w:bottom w:val="nil"/>
            </w:tcBorders>
            <w:shd w:val="clear" w:color="auto" w:fill="87CEEB" w:themeFill="background1"/>
          </w:tcPr>
          <w:p w14:paraId="19801AB3" w14:textId="29D73AEB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4726" w:type="dxa"/>
            <w:vMerge/>
          </w:tcPr>
          <w:p w14:paraId="44EAFD9C" w14:textId="77777777" w:rsidR="001358CE" w:rsidRPr="009E584F" w:rsidRDefault="001358CE" w:rsidP="001358CE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87" w:type="dxa"/>
            <w:tcBorders>
              <w:bottom w:val="nil"/>
              <w:right w:val="nil"/>
            </w:tcBorders>
            <w:shd w:val="clear" w:color="auto" w:fill="87CEEB" w:themeFill="background1"/>
          </w:tcPr>
          <w:p w14:paraId="55B834E1" w14:textId="18C3DBC4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2587" w:type="dxa"/>
            <w:tcBorders>
              <w:left w:val="nil"/>
              <w:bottom w:val="nil"/>
            </w:tcBorders>
            <w:shd w:val="clear" w:color="auto" w:fill="87CEEB" w:themeFill="background1"/>
          </w:tcPr>
          <w:p w14:paraId="4B94D5A5" w14:textId="77777777" w:rsidR="001358CE" w:rsidRPr="009E584F" w:rsidRDefault="001358CE" w:rsidP="001358CE">
            <w:pPr>
              <w:rPr>
                <w:rFonts w:asciiTheme="majorHAnsi" w:hAnsiTheme="majorHAnsi" w:cstheme="majorHAnsi"/>
                <w:szCs w:val="24"/>
              </w:rPr>
            </w:pPr>
          </w:p>
          <w:p w14:paraId="7DFBB3EE" w14:textId="07164FE8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</w:p>
        </w:tc>
      </w:tr>
      <w:tr w:rsidR="001358CE" w:rsidRPr="009E584F" w14:paraId="401D3A4F" w14:textId="77777777" w:rsidTr="496D4587">
        <w:tc>
          <w:tcPr>
            <w:tcW w:w="5693" w:type="dxa"/>
            <w:gridSpan w:val="2"/>
            <w:tcBorders>
              <w:top w:val="nil"/>
            </w:tcBorders>
            <w:shd w:val="clear" w:color="auto" w:fill="87CEEB" w:themeFill="background1"/>
          </w:tcPr>
          <w:p w14:paraId="3DEEC669" w14:textId="1285DDA7" w:rsidR="001358CE" w:rsidRPr="00257FD7" w:rsidRDefault="001358CE" w:rsidP="001358CE">
            <w:pPr>
              <w:pStyle w:val="ListParagraph"/>
              <w:rPr>
                <w:rFonts w:asciiTheme="majorHAnsi" w:hAnsiTheme="majorHAnsi" w:cstheme="majorBidi"/>
                <w:highlight w:val="yellow"/>
              </w:rPr>
            </w:pPr>
          </w:p>
        </w:tc>
        <w:tc>
          <w:tcPr>
            <w:tcW w:w="4726" w:type="dxa"/>
            <w:vMerge/>
          </w:tcPr>
          <w:p w14:paraId="3656B9AB" w14:textId="77777777" w:rsidR="001358CE" w:rsidRPr="009E584F" w:rsidRDefault="001358CE" w:rsidP="001358CE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5174" w:type="dxa"/>
            <w:gridSpan w:val="2"/>
            <w:tcBorders>
              <w:top w:val="nil"/>
            </w:tcBorders>
            <w:shd w:val="clear" w:color="auto" w:fill="87CEEB" w:themeFill="background1"/>
          </w:tcPr>
          <w:p w14:paraId="64747D88" w14:textId="77777777" w:rsidR="001358CE" w:rsidRDefault="001358CE" w:rsidP="001358CE">
            <w:pPr>
              <w:rPr>
                <w:rFonts w:asciiTheme="majorHAnsi" w:hAnsiTheme="majorHAnsi" w:cstheme="majorHAnsi"/>
                <w:szCs w:val="24"/>
              </w:rPr>
            </w:pPr>
          </w:p>
          <w:p w14:paraId="6400C74F" w14:textId="77777777" w:rsidR="001358CE" w:rsidRDefault="001358CE" w:rsidP="001358CE">
            <w:pPr>
              <w:rPr>
                <w:rFonts w:asciiTheme="majorHAnsi" w:hAnsiTheme="majorHAnsi" w:cstheme="majorHAnsi"/>
                <w:szCs w:val="24"/>
              </w:rPr>
            </w:pPr>
          </w:p>
          <w:p w14:paraId="42558E45" w14:textId="24A48BA2" w:rsidR="001358CE" w:rsidRPr="009E584F" w:rsidRDefault="001358CE" w:rsidP="001358CE">
            <w:pPr>
              <w:rPr>
                <w:rFonts w:asciiTheme="majorHAnsi" w:hAnsiTheme="majorHAnsi" w:cstheme="majorBidi"/>
              </w:rPr>
            </w:pPr>
          </w:p>
        </w:tc>
      </w:tr>
    </w:tbl>
    <w:p w14:paraId="049F31CB" w14:textId="77777777" w:rsidR="00BC1961" w:rsidRPr="009E584F" w:rsidRDefault="00BC1961" w:rsidP="00F96660">
      <w:pPr>
        <w:rPr>
          <w:rFonts w:asciiTheme="majorHAnsi" w:hAnsiTheme="majorHAnsi" w:cstheme="majorHAnsi"/>
          <w:szCs w:val="24"/>
        </w:rPr>
      </w:pPr>
    </w:p>
    <w:sectPr w:rsidR="00BC1961" w:rsidRPr="009E584F" w:rsidSect="009E584F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F1EE5"/>
    <w:multiLevelType w:val="hybridMultilevel"/>
    <w:tmpl w:val="D6C6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F2654"/>
    <w:multiLevelType w:val="hybridMultilevel"/>
    <w:tmpl w:val="085C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1A6"/>
    <w:rsid w:val="000D1446"/>
    <w:rsid w:val="001358CE"/>
    <w:rsid w:val="00147157"/>
    <w:rsid w:val="001809F4"/>
    <w:rsid w:val="00257FD7"/>
    <w:rsid w:val="002724D6"/>
    <w:rsid w:val="002F61A6"/>
    <w:rsid w:val="003314E4"/>
    <w:rsid w:val="00500A10"/>
    <w:rsid w:val="00502FF3"/>
    <w:rsid w:val="00585E10"/>
    <w:rsid w:val="005A60D0"/>
    <w:rsid w:val="006C0D66"/>
    <w:rsid w:val="006D1410"/>
    <w:rsid w:val="006D3BA7"/>
    <w:rsid w:val="006F39C0"/>
    <w:rsid w:val="00756796"/>
    <w:rsid w:val="00803639"/>
    <w:rsid w:val="0082145D"/>
    <w:rsid w:val="0087768E"/>
    <w:rsid w:val="008830DE"/>
    <w:rsid w:val="008C3558"/>
    <w:rsid w:val="008D56AC"/>
    <w:rsid w:val="00954AE6"/>
    <w:rsid w:val="009E1F1F"/>
    <w:rsid w:val="009E584F"/>
    <w:rsid w:val="009F7758"/>
    <w:rsid w:val="00AB35A2"/>
    <w:rsid w:val="00B9254E"/>
    <w:rsid w:val="00B93C2C"/>
    <w:rsid w:val="00B97015"/>
    <w:rsid w:val="00BB565E"/>
    <w:rsid w:val="00BC1961"/>
    <w:rsid w:val="00C306F2"/>
    <w:rsid w:val="00C3539A"/>
    <w:rsid w:val="00CE0E30"/>
    <w:rsid w:val="00CF40BE"/>
    <w:rsid w:val="00D5544B"/>
    <w:rsid w:val="00D63EDE"/>
    <w:rsid w:val="00E057E7"/>
    <w:rsid w:val="00E14A3F"/>
    <w:rsid w:val="00E3369A"/>
    <w:rsid w:val="00ED511D"/>
    <w:rsid w:val="00F161E9"/>
    <w:rsid w:val="00F93A62"/>
    <w:rsid w:val="00F96660"/>
    <w:rsid w:val="00FD48DA"/>
    <w:rsid w:val="00FE51F0"/>
    <w:rsid w:val="0D442598"/>
    <w:rsid w:val="10A1CCAA"/>
    <w:rsid w:val="10AF1DF9"/>
    <w:rsid w:val="13850BAB"/>
    <w:rsid w:val="1CF55834"/>
    <w:rsid w:val="1D3EC6F7"/>
    <w:rsid w:val="2A0E0766"/>
    <w:rsid w:val="2BDBBE79"/>
    <w:rsid w:val="2DEBBD58"/>
    <w:rsid w:val="2F3A3710"/>
    <w:rsid w:val="30BC98BE"/>
    <w:rsid w:val="3379FEB9"/>
    <w:rsid w:val="3C38459B"/>
    <w:rsid w:val="44CDAE5B"/>
    <w:rsid w:val="45DEA7AB"/>
    <w:rsid w:val="48838D7E"/>
    <w:rsid w:val="496D4587"/>
    <w:rsid w:val="4F1FC688"/>
    <w:rsid w:val="52E1C31C"/>
    <w:rsid w:val="57045017"/>
    <w:rsid w:val="5A37D5B6"/>
    <w:rsid w:val="5A4E15DF"/>
    <w:rsid w:val="5EAB2B20"/>
    <w:rsid w:val="7F80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9FEAD"/>
  <w15:chartTrackingRefBased/>
  <w15:docId w15:val="{3D0C5A99-0044-423E-8878-51EEFC39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  <UserInfo>
        <DisplayName>PA</DisplayName>
        <AccountId>44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03B57-1E99-4E4C-B9B9-5DADA8689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A5B31-78F0-414E-A591-C325CDEEDC1C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BE2B36B-3A6D-454B-A7FA-770134C60E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4F8B4-0FEE-497E-A232-FF80D7E03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Sophie George</cp:lastModifiedBy>
  <cp:revision>4</cp:revision>
  <dcterms:created xsi:type="dcterms:W3CDTF">2021-11-27T13:13:00Z</dcterms:created>
  <dcterms:modified xsi:type="dcterms:W3CDTF">2021-11-27T13:30:00Z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