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6AFEA" w14:textId="6078C77C" w:rsidR="004743EA" w:rsidRPr="00913ABF" w:rsidRDefault="0006122A" w:rsidP="2D706780">
      <w:pPr>
        <w:jc w:val="center"/>
        <w:rPr>
          <w:rFonts w:ascii="Sassoon Infant Std" w:hAnsi="Sassoon Infant Std"/>
          <w:b/>
          <w:bCs/>
          <w:sz w:val="36"/>
          <w:szCs w:val="36"/>
          <w:u w:val="single"/>
        </w:rPr>
      </w:pPr>
      <w:r w:rsidRPr="2D706780">
        <w:rPr>
          <w:rFonts w:ascii="Sassoon Infant Std" w:hAnsi="Sassoon Infant Std"/>
          <w:b/>
          <w:bCs/>
          <w:sz w:val="36"/>
          <w:szCs w:val="36"/>
          <w:u w:val="single"/>
        </w:rPr>
        <w:t>Spellings</w:t>
      </w:r>
      <w:r w:rsidR="00F94C6D" w:rsidRPr="2D706780">
        <w:rPr>
          <w:rFonts w:ascii="Sassoon Infant Std" w:hAnsi="Sassoon Infant Std"/>
          <w:b/>
          <w:bCs/>
          <w:sz w:val="36"/>
          <w:szCs w:val="36"/>
          <w:u w:val="single"/>
        </w:rPr>
        <w:t xml:space="preserve"> </w:t>
      </w:r>
      <w:r w:rsidR="00376B97" w:rsidRPr="2D706780">
        <w:rPr>
          <w:rFonts w:ascii="Sassoon Infant Std" w:hAnsi="Sassoon Infant Std"/>
          <w:b/>
          <w:bCs/>
          <w:sz w:val="36"/>
          <w:szCs w:val="36"/>
          <w:u w:val="single"/>
        </w:rPr>
        <w:t>–</w:t>
      </w:r>
      <w:r w:rsidR="00F94C6D" w:rsidRPr="2D706780">
        <w:rPr>
          <w:rFonts w:ascii="Sassoon Infant Std" w:hAnsi="Sassoon Infant Std"/>
          <w:b/>
          <w:bCs/>
          <w:sz w:val="36"/>
          <w:szCs w:val="36"/>
          <w:u w:val="single"/>
        </w:rPr>
        <w:t xml:space="preserve"> </w:t>
      </w:r>
      <w:r w:rsidR="00376B97" w:rsidRPr="2D706780">
        <w:rPr>
          <w:rFonts w:ascii="Sassoon Infant Std" w:hAnsi="Sassoon Infant Std"/>
          <w:b/>
          <w:bCs/>
          <w:sz w:val="36"/>
          <w:szCs w:val="36"/>
          <w:u w:val="single"/>
        </w:rPr>
        <w:t>S</w:t>
      </w:r>
      <w:r w:rsidR="0041592F">
        <w:rPr>
          <w:rFonts w:ascii="Sassoon Infant Std" w:hAnsi="Sassoon Infant Std"/>
          <w:b/>
          <w:bCs/>
          <w:sz w:val="36"/>
          <w:szCs w:val="36"/>
          <w:u w:val="single"/>
        </w:rPr>
        <w:t>ummer 1</w:t>
      </w:r>
      <w:r w:rsidR="008E5F79" w:rsidRPr="2D706780">
        <w:rPr>
          <w:rFonts w:ascii="Sassoon Infant Std" w:hAnsi="Sassoon Infant Std"/>
          <w:b/>
          <w:bCs/>
          <w:sz w:val="36"/>
          <w:szCs w:val="36"/>
          <w:u w:val="single"/>
        </w:rPr>
        <w:t xml:space="preserve"> 202</w:t>
      </w:r>
      <w:r w:rsidR="52375FA0" w:rsidRPr="2D706780">
        <w:rPr>
          <w:rFonts w:ascii="Sassoon Infant Std" w:hAnsi="Sassoon Infant Std"/>
          <w:b/>
          <w:bCs/>
          <w:sz w:val="36"/>
          <w:szCs w:val="36"/>
          <w:u w:val="single"/>
        </w:rPr>
        <w:t>5</w:t>
      </w:r>
      <w:r w:rsidR="008E5F79" w:rsidRPr="2D706780">
        <w:rPr>
          <w:rFonts w:ascii="Sassoon Infant Std" w:hAnsi="Sassoon Infant Std"/>
          <w:b/>
          <w:bCs/>
          <w:sz w:val="36"/>
          <w:szCs w:val="36"/>
          <w:u w:val="single"/>
        </w:rPr>
        <w:t>-2</w:t>
      </w:r>
      <w:r w:rsidR="678B300F" w:rsidRPr="2D706780">
        <w:rPr>
          <w:rFonts w:ascii="Sassoon Infant Std" w:hAnsi="Sassoon Infant Std"/>
          <w:b/>
          <w:bCs/>
          <w:sz w:val="36"/>
          <w:szCs w:val="36"/>
          <w:u w:val="single"/>
        </w:rPr>
        <w:t>6</w:t>
      </w:r>
    </w:p>
    <w:tbl>
      <w:tblPr>
        <w:tblStyle w:val="TableGrid"/>
        <w:tblpPr w:leftFromText="181" w:rightFromText="181" w:vertAnchor="text" w:horzAnchor="margin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030"/>
        <w:gridCol w:w="3030"/>
        <w:gridCol w:w="3031"/>
      </w:tblGrid>
      <w:tr w:rsidR="00F94C6D" w:rsidRPr="00913ABF" w14:paraId="019E720B" w14:textId="77777777" w:rsidTr="15A26BAB">
        <w:trPr>
          <w:trHeight w:val="379"/>
        </w:trPr>
        <w:tc>
          <w:tcPr>
            <w:tcW w:w="9091" w:type="dxa"/>
            <w:gridSpan w:val="3"/>
          </w:tcPr>
          <w:p w14:paraId="6DB4024C" w14:textId="4707A90A" w:rsidR="00325BA1" w:rsidRPr="00D6657B" w:rsidRDefault="004F024A" w:rsidP="2D706780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</w:pPr>
            <w:r w:rsidRPr="2D706780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Week beginning</w:t>
            </w:r>
            <w:r w:rsidR="6D93B1FD" w:rsidRPr="2D706780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 </w:t>
            </w:r>
            <w:r w:rsidR="00D65552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1</w:t>
            </w:r>
            <w:r w:rsidR="003D03EC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3</w:t>
            </w:r>
            <w:r w:rsidR="003D03EC" w:rsidRPr="003D03EC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  <w:vertAlign w:val="superscript"/>
              </w:rPr>
              <w:t>rd</w:t>
            </w:r>
            <w:r w:rsidR="003D03EC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 April 2026</w:t>
            </w:r>
          </w:p>
          <w:p w14:paraId="140792FB" w14:textId="00A1E771" w:rsidR="00F94C6D" w:rsidRPr="003D03EC" w:rsidRDefault="003D03EC" w:rsidP="15A26BAB">
            <w:pPr>
              <w:jc w:val="center"/>
              <w:rPr>
                <w:rFonts w:ascii="Sassoon Infant Std" w:hAnsi="Sassoon Infant Std"/>
                <w:b/>
                <w:bCs/>
                <w:color w:val="FF0000"/>
                <w:sz w:val="28"/>
                <w:szCs w:val="28"/>
              </w:rPr>
            </w:pPr>
            <w:r w:rsidRPr="003D03EC"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  <w:t xml:space="preserve">The </w:t>
            </w:r>
            <w:r w:rsidR="00691F8F"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  <w:t xml:space="preserve">‘or’ sound spelt a before l and </w:t>
            </w:r>
            <w:proofErr w:type="spellStart"/>
            <w:r w:rsidR="00691F8F"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  <w:t>ll</w:t>
            </w:r>
            <w:proofErr w:type="spellEnd"/>
          </w:p>
        </w:tc>
      </w:tr>
      <w:tr w:rsidR="00F94C6D" w:rsidRPr="00913ABF" w14:paraId="40749903" w14:textId="77777777" w:rsidTr="15A26BAB">
        <w:trPr>
          <w:trHeight w:val="284"/>
        </w:trPr>
        <w:tc>
          <w:tcPr>
            <w:tcW w:w="3030" w:type="dxa"/>
          </w:tcPr>
          <w:p w14:paraId="3689AEB8" w14:textId="3F6DC3AB" w:rsidR="00F94C6D" w:rsidRPr="007B56DE" w:rsidRDefault="00CB4AAD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all</w:t>
            </w:r>
          </w:p>
        </w:tc>
        <w:tc>
          <w:tcPr>
            <w:tcW w:w="3030" w:type="dxa"/>
          </w:tcPr>
          <w:p w14:paraId="5B008E74" w14:textId="2C3EC7D3" w:rsidR="00F94C6D" w:rsidRPr="007B56DE" w:rsidRDefault="00CB4AAD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ball</w:t>
            </w:r>
          </w:p>
        </w:tc>
        <w:tc>
          <w:tcPr>
            <w:tcW w:w="3031" w:type="dxa"/>
          </w:tcPr>
          <w:p w14:paraId="3F65D3A1" w14:textId="5E098AD8" w:rsidR="00F94C6D" w:rsidRPr="007B56DE" w:rsidRDefault="002A755A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a</w:t>
            </w:r>
            <w:r w:rsidR="00CB4AAD">
              <w:rPr>
                <w:rFonts w:ascii="Sassoon Infant Std" w:hAnsi="Sassoon Infant Std"/>
                <w:sz w:val="36"/>
                <w:szCs w:val="36"/>
              </w:rPr>
              <w:t>lmost</w:t>
            </w:r>
          </w:p>
        </w:tc>
      </w:tr>
      <w:tr w:rsidR="00F94C6D" w:rsidRPr="00913ABF" w14:paraId="01376E52" w14:textId="77777777" w:rsidTr="15A26BAB">
        <w:trPr>
          <w:trHeight w:val="303"/>
        </w:trPr>
        <w:tc>
          <w:tcPr>
            <w:tcW w:w="3030" w:type="dxa"/>
          </w:tcPr>
          <w:p w14:paraId="541ED38B" w14:textId="4D683B2E" w:rsidR="00F94C6D" w:rsidRPr="007B56DE" w:rsidRDefault="002A755A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talk</w:t>
            </w:r>
          </w:p>
        </w:tc>
        <w:tc>
          <w:tcPr>
            <w:tcW w:w="3030" w:type="dxa"/>
          </w:tcPr>
          <w:p w14:paraId="3DA651F7" w14:textId="32D8C395" w:rsidR="00F94C6D" w:rsidRPr="007B56DE" w:rsidRDefault="002A755A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walk</w:t>
            </w:r>
          </w:p>
        </w:tc>
        <w:tc>
          <w:tcPr>
            <w:tcW w:w="3031" w:type="dxa"/>
          </w:tcPr>
          <w:p w14:paraId="30A33BBC" w14:textId="21798E48" w:rsidR="00F94C6D" w:rsidRPr="007B56DE" w:rsidRDefault="002A755A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w</w:t>
            </w:r>
            <w:r w:rsidR="00CB4AAD">
              <w:rPr>
                <w:rFonts w:ascii="Sassoon Infant Std" w:hAnsi="Sassoon Infant Std"/>
                <w:sz w:val="36"/>
                <w:szCs w:val="36"/>
              </w:rPr>
              <w:t>all</w:t>
            </w:r>
          </w:p>
        </w:tc>
      </w:tr>
      <w:tr w:rsidR="00DC18ED" w:rsidRPr="00913ABF" w14:paraId="1002A764" w14:textId="77777777" w:rsidTr="00C370C9">
        <w:trPr>
          <w:trHeight w:val="303"/>
        </w:trPr>
        <w:tc>
          <w:tcPr>
            <w:tcW w:w="9091" w:type="dxa"/>
            <w:gridSpan w:val="3"/>
          </w:tcPr>
          <w:p w14:paraId="0FFDA07D" w14:textId="42009B89" w:rsidR="00DC18ED" w:rsidRPr="007B56DE" w:rsidRDefault="00DC18ED" w:rsidP="00DC18ED">
            <w:pPr>
              <w:rPr>
                <w:rFonts w:ascii="Sassoon Infant Std" w:hAnsi="Sassoon Infant Std"/>
                <w:color w:val="EE0000"/>
                <w:sz w:val="36"/>
                <w:szCs w:val="36"/>
              </w:rPr>
            </w:pPr>
            <w:r w:rsidRPr="007B56DE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Red Words:       </w:t>
            </w:r>
            <w:r w:rsidR="002F31F9">
              <w:rPr>
                <w:rFonts w:ascii="Sassoon Infant Std" w:hAnsi="Sassoon Infant Std"/>
                <w:color w:val="EE0000"/>
                <w:sz w:val="36"/>
                <w:szCs w:val="36"/>
              </w:rPr>
              <w:t>told           improve</w:t>
            </w:r>
            <w:r w:rsidR="005F55DD" w:rsidRPr="007B56DE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</w:t>
            </w:r>
            <w:r w:rsidR="005E294D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        only</w:t>
            </w:r>
          </w:p>
        </w:tc>
      </w:tr>
    </w:tbl>
    <w:p w14:paraId="2082C659" w14:textId="77777777" w:rsidR="0040258C" w:rsidRPr="00913ABF" w:rsidRDefault="0040258C">
      <w:pPr>
        <w:rPr>
          <w:rFonts w:ascii="Sassoon Infant Std" w:hAnsi="Sassoon Infant Std"/>
        </w:rPr>
      </w:pPr>
    </w:p>
    <w:tbl>
      <w:tblPr>
        <w:tblStyle w:val="TableGrid"/>
        <w:tblpPr w:leftFromText="181" w:rightFromText="181" w:vertAnchor="text" w:horzAnchor="margin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0258C" w:rsidRPr="00913ABF" w14:paraId="1CEFB84F" w14:textId="77777777" w:rsidTr="1F76B94A">
        <w:trPr>
          <w:trHeight w:val="841"/>
        </w:trPr>
        <w:tc>
          <w:tcPr>
            <w:tcW w:w="9016" w:type="dxa"/>
            <w:gridSpan w:val="3"/>
          </w:tcPr>
          <w:p w14:paraId="07C14B45" w14:textId="00FB4051" w:rsidR="00A34663" w:rsidRPr="00D6657B" w:rsidRDefault="004F024A" w:rsidP="2D706780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</w:pPr>
            <w:r w:rsidRPr="2D706780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Week beginning </w:t>
            </w:r>
            <w:r w:rsidR="000E284B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20</w:t>
            </w:r>
            <w:r w:rsidR="000E284B" w:rsidRPr="000E284B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  <w:vertAlign w:val="superscript"/>
              </w:rPr>
              <w:t>th</w:t>
            </w:r>
            <w:r w:rsidR="000E284B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 April 2026</w:t>
            </w:r>
          </w:p>
          <w:p w14:paraId="468FFD28" w14:textId="2D3E3613" w:rsidR="00325BA1" w:rsidRPr="008E5F79" w:rsidRDefault="00476A13" w:rsidP="5E7EA445">
            <w:pPr>
              <w:jc w:val="center"/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  <w:t xml:space="preserve">Soft c </w:t>
            </w:r>
          </w:p>
        </w:tc>
      </w:tr>
      <w:tr w:rsidR="0040258C" w:rsidRPr="00913ABF" w14:paraId="50D489A1" w14:textId="77777777" w:rsidTr="1F76B94A">
        <w:tc>
          <w:tcPr>
            <w:tcW w:w="3005" w:type="dxa"/>
          </w:tcPr>
          <w:p w14:paraId="337E664C" w14:textId="116D7D82" w:rsidR="0040258C" w:rsidRPr="00A100A6" w:rsidRDefault="00476A13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city</w:t>
            </w:r>
          </w:p>
        </w:tc>
        <w:tc>
          <w:tcPr>
            <w:tcW w:w="3005" w:type="dxa"/>
          </w:tcPr>
          <w:p w14:paraId="132742E9" w14:textId="6853B1BA" w:rsidR="0040258C" w:rsidRPr="00A100A6" w:rsidRDefault="009F1971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rice</w:t>
            </w:r>
          </w:p>
        </w:tc>
        <w:tc>
          <w:tcPr>
            <w:tcW w:w="3006" w:type="dxa"/>
          </w:tcPr>
          <w:p w14:paraId="643E9B31" w14:textId="65FEC640" w:rsidR="0040258C" w:rsidRPr="00520F97" w:rsidRDefault="00F2322A" w:rsidP="0040258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police</w:t>
            </w:r>
          </w:p>
        </w:tc>
      </w:tr>
      <w:tr w:rsidR="0040258C" w:rsidRPr="00913ABF" w14:paraId="7F7844DD" w14:textId="77777777" w:rsidTr="1F76B94A">
        <w:tc>
          <w:tcPr>
            <w:tcW w:w="3005" w:type="dxa"/>
          </w:tcPr>
          <w:p w14:paraId="04B0D5BC" w14:textId="03974B46" w:rsidR="0040258C" w:rsidRPr="00A100A6" w:rsidRDefault="009F1971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fancy</w:t>
            </w:r>
          </w:p>
        </w:tc>
        <w:tc>
          <w:tcPr>
            <w:tcW w:w="3005" w:type="dxa"/>
          </w:tcPr>
          <w:p w14:paraId="0F044486" w14:textId="465D4972" w:rsidR="0040258C" w:rsidRPr="00A100A6" w:rsidRDefault="009F1971" w:rsidP="0040258C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cycle</w:t>
            </w:r>
          </w:p>
        </w:tc>
        <w:tc>
          <w:tcPr>
            <w:tcW w:w="3006" w:type="dxa"/>
          </w:tcPr>
          <w:p w14:paraId="31C57723" w14:textId="7405568A" w:rsidR="0040258C" w:rsidRPr="00520F97" w:rsidRDefault="00F2322A" w:rsidP="0040258C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>
              <w:rPr>
                <w:rFonts w:ascii="Sassoon Infant Std" w:hAnsi="Sassoon Infant Std"/>
                <w:sz w:val="32"/>
                <w:szCs w:val="32"/>
              </w:rPr>
              <w:t>pencil</w:t>
            </w:r>
          </w:p>
        </w:tc>
      </w:tr>
      <w:tr w:rsidR="00A34663" w:rsidRPr="00913ABF" w14:paraId="2FD6207E" w14:textId="77777777" w:rsidTr="1F76B94A">
        <w:trPr>
          <w:trHeight w:val="302"/>
        </w:trPr>
        <w:tc>
          <w:tcPr>
            <w:tcW w:w="9016" w:type="dxa"/>
            <w:gridSpan w:val="3"/>
          </w:tcPr>
          <w:p w14:paraId="65C0C86E" w14:textId="350311AD" w:rsidR="00B817CA" w:rsidRPr="00A100A6" w:rsidRDefault="00A34663" w:rsidP="00A34663">
            <w:pPr>
              <w:rPr>
                <w:rFonts w:ascii="Sassoon Infant Std" w:hAnsi="Sassoon Infant Std"/>
                <w:color w:val="EE0000"/>
                <w:sz w:val="36"/>
                <w:szCs w:val="36"/>
              </w:rPr>
            </w:pPr>
            <w:r w:rsidRPr="00A100A6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Red Words:      </w:t>
            </w:r>
            <w:r w:rsidR="00732DD0">
              <w:rPr>
                <w:rFonts w:ascii="Sassoon Infant Std" w:hAnsi="Sassoon Infant Std"/>
                <w:color w:val="EE0000"/>
                <w:sz w:val="36"/>
                <w:szCs w:val="36"/>
              </w:rPr>
              <w:t>kind            class         half</w:t>
            </w:r>
            <w:r w:rsidR="005F55DD" w:rsidRPr="00A100A6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       </w:t>
            </w:r>
            <w:r w:rsidR="002C7782" w:rsidRPr="00A100A6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</w:t>
            </w:r>
          </w:p>
        </w:tc>
      </w:tr>
    </w:tbl>
    <w:p w14:paraId="21A58597" w14:textId="77777777" w:rsidR="0040258C" w:rsidRPr="00913ABF" w:rsidRDefault="0040258C">
      <w:pPr>
        <w:rPr>
          <w:rFonts w:ascii="Sassoon Infant Std" w:hAnsi="Sassoon Infant Std"/>
        </w:rPr>
      </w:pPr>
    </w:p>
    <w:tbl>
      <w:tblPr>
        <w:tblStyle w:val="TableGrid"/>
        <w:tblpPr w:leftFromText="181" w:rightFromText="181" w:vertAnchor="text" w:horzAnchor="margin" w:tblpY="1"/>
        <w:tblOverlap w:val="never"/>
        <w:tblW w:w="9041" w:type="dxa"/>
        <w:tblLook w:val="04A0" w:firstRow="1" w:lastRow="0" w:firstColumn="1" w:lastColumn="0" w:noHBand="0" w:noVBand="1"/>
      </w:tblPr>
      <w:tblGrid>
        <w:gridCol w:w="3013"/>
        <w:gridCol w:w="3015"/>
        <w:gridCol w:w="3013"/>
      </w:tblGrid>
      <w:tr w:rsidR="0040258C" w:rsidRPr="00913ABF" w14:paraId="7006EAF1" w14:textId="77777777" w:rsidTr="25102FAC">
        <w:trPr>
          <w:trHeight w:val="841"/>
        </w:trPr>
        <w:tc>
          <w:tcPr>
            <w:tcW w:w="9041" w:type="dxa"/>
            <w:gridSpan w:val="3"/>
          </w:tcPr>
          <w:p w14:paraId="4397CD35" w14:textId="3EBC935F" w:rsidR="0040258C" w:rsidRPr="00D6657B" w:rsidRDefault="6E457D99" w:rsidP="2D706780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</w:pPr>
            <w:r w:rsidRPr="25102FAC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Week beginning </w:t>
            </w:r>
            <w:r w:rsidR="00B427E5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27</w:t>
            </w:r>
            <w:r w:rsidR="00B427E5" w:rsidRPr="00B427E5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  <w:vertAlign w:val="superscript"/>
              </w:rPr>
              <w:t>th</w:t>
            </w:r>
            <w:r w:rsidR="00B427E5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 April 2026</w:t>
            </w:r>
          </w:p>
          <w:p w14:paraId="43F6D99B" w14:textId="699F8948" w:rsidR="00325BA1" w:rsidRPr="0058705D" w:rsidRDefault="002C19CF" w:rsidP="0040258C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58705D"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  <w:t>Adding the suffix -y</w:t>
            </w:r>
            <w:r w:rsidR="00751742">
              <w:rPr>
                <w:rFonts w:ascii="Sassoon Infant Std" w:hAnsi="Sassoon Infant Std"/>
                <w:b/>
                <w:bCs/>
                <w:color w:val="00B050"/>
                <w:sz w:val="28"/>
                <w:szCs w:val="28"/>
              </w:rPr>
              <w:t xml:space="preserve"> with a double consonant</w:t>
            </w:r>
          </w:p>
        </w:tc>
      </w:tr>
      <w:tr w:rsidR="0040258C" w:rsidRPr="00913ABF" w14:paraId="2127F583" w14:textId="77777777" w:rsidTr="25102FAC">
        <w:trPr>
          <w:trHeight w:val="420"/>
        </w:trPr>
        <w:tc>
          <w:tcPr>
            <w:tcW w:w="3013" w:type="dxa"/>
          </w:tcPr>
          <w:p w14:paraId="5470255F" w14:textId="085EC255" w:rsidR="0040258C" w:rsidRPr="000F6B05" w:rsidRDefault="000472EC" w:rsidP="007C639B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spotty</w:t>
            </w:r>
          </w:p>
        </w:tc>
        <w:tc>
          <w:tcPr>
            <w:tcW w:w="3015" w:type="dxa"/>
          </w:tcPr>
          <w:p w14:paraId="6D56973C" w14:textId="27A4FA07" w:rsidR="0040258C" w:rsidRPr="000F6B05" w:rsidRDefault="000472EC" w:rsidP="007C639B">
            <w:pPr>
              <w:tabs>
                <w:tab w:val="left" w:pos="1950"/>
              </w:tabs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runny</w:t>
            </w:r>
          </w:p>
        </w:tc>
        <w:tc>
          <w:tcPr>
            <w:tcW w:w="3013" w:type="dxa"/>
          </w:tcPr>
          <w:p w14:paraId="2DF4BDF4" w14:textId="55E6545A" w:rsidR="0040258C" w:rsidRPr="000F6B05" w:rsidRDefault="000472EC" w:rsidP="007C639B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muddy</w:t>
            </w:r>
          </w:p>
        </w:tc>
      </w:tr>
      <w:tr w:rsidR="0040258C" w:rsidRPr="00913ABF" w14:paraId="2B722F85" w14:textId="77777777" w:rsidTr="25102FAC">
        <w:trPr>
          <w:trHeight w:val="315"/>
        </w:trPr>
        <w:tc>
          <w:tcPr>
            <w:tcW w:w="3013" w:type="dxa"/>
          </w:tcPr>
          <w:p w14:paraId="15025B17" w14:textId="7E7774C6" w:rsidR="0040258C" w:rsidRPr="000F6B05" w:rsidRDefault="000472EC" w:rsidP="007C639B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sunny</w:t>
            </w:r>
          </w:p>
        </w:tc>
        <w:tc>
          <w:tcPr>
            <w:tcW w:w="3015" w:type="dxa"/>
          </w:tcPr>
          <w:p w14:paraId="166D3330" w14:textId="36506F03" w:rsidR="0040258C" w:rsidRPr="000F6B05" w:rsidRDefault="0058705D" w:rsidP="007C639B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funny</w:t>
            </w:r>
          </w:p>
        </w:tc>
        <w:tc>
          <w:tcPr>
            <w:tcW w:w="3013" w:type="dxa"/>
          </w:tcPr>
          <w:p w14:paraId="765163E5" w14:textId="393C1CDF" w:rsidR="0040258C" w:rsidRPr="000F6B05" w:rsidRDefault="0058705D" w:rsidP="007C639B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yummy</w:t>
            </w:r>
          </w:p>
        </w:tc>
      </w:tr>
      <w:tr w:rsidR="00A34663" w:rsidRPr="00913ABF" w14:paraId="77A9DCCB" w14:textId="77777777" w:rsidTr="25102FAC">
        <w:trPr>
          <w:trHeight w:val="552"/>
        </w:trPr>
        <w:tc>
          <w:tcPr>
            <w:tcW w:w="9041" w:type="dxa"/>
            <w:gridSpan w:val="3"/>
          </w:tcPr>
          <w:p w14:paraId="3A1FF940" w14:textId="76B3A0BA" w:rsidR="00A34663" w:rsidRPr="000F6B05" w:rsidRDefault="00A34663" w:rsidP="00A34663">
            <w:pPr>
              <w:rPr>
                <w:rFonts w:ascii="Sassoon Infant Std" w:hAnsi="Sassoon Infant Std"/>
                <w:sz w:val="36"/>
                <w:szCs w:val="36"/>
              </w:rPr>
            </w:pPr>
            <w:r w:rsidRPr="000F6B05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Red Words: </w:t>
            </w:r>
            <w:r w:rsidR="002C7782" w:rsidRPr="000F6B05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 </w:t>
            </w:r>
            <w:r w:rsidR="00B817CA" w:rsidRPr="000F6B05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  </w:t>
            </w:r>
            <w:r w:rsidR="006D0E13">
              <w:rPr>
                <w:rFonts w:ascii="Sassoon Infant Std" w:hAnsi="Sassoon Infant Std"/>
                <w:color w:val="EE0000"/>
                <w:sz w:val="36"/>
                <w:szCs w:val="36"/>
              </w:rPr>
              <w:t>poor           sure           father</w:t>
            </w:r>
          </w:p>
        </w:tc>
      </w:tr>
    </w:tbl>
    <w:p w14:paraId="772F0B5B" w14:textId="5DCA9EB2" w:rsidR="0006122A" w:rsidRPr="00913ABF" w:rsidRDefault="0006122A" w:rsidP="0040258C">
      <w:pPr>
        <w:rPr>
          <w:rFonts w:ascii="Sassoon Infant Std" w:hAnsi="Sassoon Infant Std"/>
          <w:b/>
          <w:sz w:val="24"/>
          <w:u w:val="single"/>
        </w:rPr>
      </w:pPr>
    </w:p>
    <w:tbl>
      <w:tblPr>
        <w:tblStyle w:val="TableGrid"/>
        <w:tblpPr w:leftFromText="181" w:rightFromText="181" w:vertAnchor="text" w:horzAnchor="margin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0258C" w:rsidRPr="00913ABF" w14:paraId="4B41F623" w14:textId="77777777" w:rsidTr="15A26BAB">
        <w:tc>
          <w:tcPr>
            <w:tcW w:w="9016" w:type="dxa"/>
            <w:gridSpan w:val="3"/>
          </w:tcPr>
          <w:p w14:paraId="7D953FA6" w14:textId="1EB3456C" w:rsidR="0040258C" w:rsidRPr="00D6657B" w:rsidRDefault="004F024A" w:rsidP="2D706780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</w:pPr>
            <w:r w:rsidRPr="2D706780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Week beginning </w:t>
            </w:r>
            <w:r w:rsidR="002C2DB7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>4</w:t>
            </w:r>
            <w:r w:rsidR="002C2DB7" w:rsidRPr="002C2DB7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  <w:vertAlign w:val="superscript"/>
              </w:rPr>
              <w:t>th</w:t>
            </w:r>
            <w:r w:rsidR="002C2DB7">
              <w:rPr>
                <w:rFonts w:ascii="Sassoon Infant Std" w:hAnsi="Sassoon Infant Std"/>
                <w:b/>
                <w:bCs/>
                <w:sz w:val="28"/>
                <w:szCs w:val="28"/>
                <w:u w:val="single"/>
              </w:rPr>
              <w:t xml:space="preserve"> May 2026</w:t>
            </w:r>
          </w:p>
          <w:p w14:paraId="538EE6B8" w14:textId="2A3066AC" w:rsidR="00325BA1" w:rsidRDefault="002C2DB7" w:rsidP="00325BA1">
            <w:pPr>
              <w:jc w:val="center"/>
              <w:rPr>
                <w:rFonts w:ascii="Sassoon Infant Std" w:hAnsi="Sassoon Infant Std"/>
                <w:b/>
                <w:color w:val="00B050"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color w:val="00B050"/>
                <w:sz w:val="28"/>
                <w:szCs w:val="28"/>
              </w:rPr>
              <w:t>W</w:t>
            </w:r>
            <w:r w:rsidR="007D7559">
              <w:rPr>
                <w:rFonts w:ascii="Sassoon Infant Std" w:hAnsi="Sassoon Infant Std"/>
                <w:b/>
                <w:color w:val="00B050"/>
                <w:sz w:val="28"/>
                <w:szCs w:val="28"/>
              </w:rPr>
              <w:t xml:space="preserve">ords ending in suffix -y but drop the </w:t>
            </w:r>
            <w:r w:rsidR="00751742">
              <w:rPr>
                <w:rFonts w:ascii="Sassoon Infant Std" w:hAnsi="Sassoon Infant Std"/>
                <w:b/>
                <w:color w:val="00B050"/>
                <w:sz w:val="28"/>
                <w:szCs w:val="28"/>
              </w:rPr>
              <w:t>‘e’</w:t>
            </w:r>
          </w:p>
          <w:p w14:paraId="481791D2" w14:textId="4716B082" w:rsidR="00DC18ED" w:rsidRPr="00DC18ED" w:rsidRDefault="00DC18ED" w:rsidP="00325BA1">
            <w:pPr>
              <w:jc w:val="center"/>
              <w:rPr>
                <w:rFonts w:ascii="Sassoon Infant Std" w:hAnsi="Sassoon Infant Std"/>
                <w:b/>
                <w:sz w:val="14"/>
                <w:szCs w:val="14"/>
              </w:rPr>
            </w:pPr>
          </w:p>
        </w:tc>
      </w:tr>
      <w:tr w:rsidR="0040258C" w:rsidRPr="00913ABF" w14:paraId="1016EB5D" w14:textId="77777777" w:rsidTr="15A26BAB">
        <w:tc>
          <w:tcPr>
            <w:tcW w:w="3005" w:type="dxa"/>
          </w:tcPr>
          <w:p w14:paraId="3C8C762E" w14:textId="7496B140" w:rsidR="0040258C" w:rsidRPr="00F21F50" w:rsidRDefault="00751742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shiny</w:t>
            </w:r>
          </w:p>
        </w:tc>
        <w:tc>
          <w:tcPr>
            <w:tcW w:w="3005" w:type="dxa"/>
          </w:tcPr>
          <w:p w14:paraId="739E97E7" w14:textId="0B7D7661" w:rsidR="0040258C" w:rsidRPr="00F21F50" w:rsidRDefault="002B13ED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crazy</w:t>
            </w:r>
          </w:p>
        </w:tc>
        <w:tc>
          <w:tcPr>
            <w:tcW w:w="3006" w:type="dxa"/>
          </w:tcPr>
          <w:p w14:paraId="263666EA" w14:textId="5E67EB4F" w:rsidR="0040258C" w:rsidRPr="00F21F50" w:rsidRDefault="002B13ED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breezy</w:t>
            </w:r>
          </w:p>
        </w:tc>
      </w:tr>
      <w:tr w:rsidR="0040258C" w:rsidRPr="00913ABF" w14:paraId="37BD5871" w14:textId="77777777" w:rsidTr="15A26BAB">
        <w:tc>
          <w:tcPr>
            <w:tcW w:w="3005" w:type="dxa"/>
          </w:tcPr>
          <w:p w14:paraId="5A5005C8" w14:textId="43549CA9" w:rsidR="0040258C" w:rsidRPr="00F21F50" w:rsidRDefault="00F9346A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wavy</w:t>
            </w:r>
          </w:p>
        </w:tc>
        <w:tc>
          <w:tcPr>
            <w:tcW w:w="3005" w:type="dxa"/>
          </w:tcPr>
          <w:p w14:paraId="4AFAAFEF" w14:textId="36D53C7B" w:rsidR="0040258C" w:rsidRPr="00F21F50" w:rsidRDefault="00F9346A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spiky</w:t>
            </w:r>
          </w:p>
        </w:tc>
        <w:tc>
          <w:tcPr>
            <w:tcW w:w="3006" w:type="dxa"/>
          </w:tcPr>
          <w:p w14:paraId="0E3C3B58" w14:textId="425A8E48" w:rsidR="0040258C" w:rsidRPr="00F21F50" w:rsidRDefault="00A84E2B" w:rsidP="009C0CB9">
            <w:pPr>
              <w:jc w:val="center"/>
              <w:rPr>
                <w:rFonts w:ascii="Sassoon Infant Std" w:hAnsi="Sassoon Infant Std"/>
                <w:sz w:val="36"/>
                <w:szCs w:val="36"/>
              </w:rPr>
            </w:pPr>
            <w:r>
              <w:rPr>
                <w:rFonts w:ascii="Sassoon Infant Std" w:hAnsi="Sassoon Infant Std"/>
                <w:sz w:val="36"/>
                <w:szCs w:val="36"/>
              </w:rPr>
              <w:t>simply</w:t>
            </w:r>
          </w:p>
        </w:tc>
      </w:tr>
      <w:tr w:rsidR="00A34663" w:rsidRPr="00913ABF" w14:paraId="6E82C09C" w14:textId="77777777" w:rsidTr="15A26BAB">
        <w:tc>
          <w:tcPr>
            <w:tcW w:w="9016" w:type="dxa"/>
            <w:gridSpan w:val="3"/>
          </w:tcPr>
          <w:p w14:paraId="4ACA45BF" w14:textId="40F18107" w:rsidR="00A34663" w:rsidRPr="00F21F50" w:rsidRDefault="00A34663" w:rsidP="00A34663">
            <w:pPr>
              <w:rPr>
                <w:rFonts w:ascii="Sassoon Infant Std" w:hAnsi="Sassoon Infant Std"/>
                <w:color w:val="EE0000"/>
                <w:sz w:val="36"/>
                <w:szCs w:val="36"/>
              </w:rPr>
            </w:pPr>
            <w:r w:rsidRPr="00F21F50">
              <w:rPr>
                <w:rFonts w:ascii="Sassoon Infant Std" w:hAnsi="Sassoon Infant Std"/>
                <w:color w:val="EE0000"/>
                <w:sz w:val="36"/>
                <w:szCs w:val="36"/>
              </w:rPr>
              <w:t>Red Words:</w:t>
            </w:r>
            <w:r w:rsidR="00D6657B" w:rsidRPr="00F21F50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</w:t>
            </w:r>
            <w:r w:rsidRPr="00F21F50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</w:t>
            </w:r>
            <w:r w:rsidR="002622A1" w:rsidRPr="00F21F50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</w:t>
            </w:r>
            <w:r w:rsidR="002C7782" w:rsidRPr="00F21F50">
              <w:rPr>
                <w:rFonts w:ascii="Sassoon Infant Std" w:hAnsi="Sassoon Infant Std"/>
                <w:color w:val="EE0000"/>
                <w:sz w:val="36"/>
                <w:szCs w:val="36"/>
              </w:rPr>
              <w:t xml:space="preserve">      </w:t>
            </w:r>
            <w:r w:rsidR="0041592F">
              <w:rPr>
                <w:rFonts w:ascii="Sassoon Infant Std" w:hAnsi="Sassoon Infant Std"/>
                <w:color w:val="EE0000"/>
                <w:sz w:val="36"/>
                <w:szCs w:val="36"/>
              </w:rPr>
              <w:t>fast          move       bath</w:t>
            </w:r>
          </w:p>
          <w:p w14:paraId="33C6D915" w14:textId="6FEF3D5B" w:rsidR="008F74C5" w:rsidRPr="00F21F50" w:rsidRDefault="008F74C5" w:rsidP="00A34663">
            <w:pPr>
              <w:rPr>
                <w:rFonts w:ascii="Sassoon Infant Std" w:hAnsi="Sassoon Infant Std"/>
                <w:sz w:val="36"/>
                <w:szCs w:val="36"/>
              </w:rPr>
            </w:pPr>
          </w:p>
        </w:tc>
      </w:tr>
    </w:tbl>
    <w:p w14:paraId="1071A328" w14:textId="77777777" w:rsidR="0029058E" w:rsidRPr="00913ABF" w:rsidRDefault="0029058E" w:rsidP="00BE5C27">
      <w:pPr>
        <w:rPr>
          <w:rFonts w:ascii="Sassoon Infant Std" w:hAnsi="Sassoon Infant Std"/>
          <w:sz w:val="28"/>
        </w:rPr>
      </w:pPr>
    </w:p>
    <w:p w14:paraId="6C082E22" w14:textId="6DF952F0" w:rsidR="00071609" w:rsidRPr="008E5F79" w:rsidRDefault="00071609" w:rsidP="00071609">
      <w:pPr>
        <w:jc w:val="center"/>
        <w:rPr>
          <w:rFonts w:ascii="Sassoon Infant Std" w:hAnsi="Sassoon Infant Std"/>
          <w:b/>
          <w:sz w:val="28"/>
          <w:szCs w:val="28"/>
          <w:u w:val="single"/>
        </w:rPr>
      </w:pPr>
      <w:r w:rsidRPr="008E5F79">
        <w:rPr>
          <w:rFonts w:ascii="Sassoon Infant Std" w:hAnsi="Sassoon Infant Std"/>
          <w:sz w:val="28"/>
          <w:szCs w:val="28"/>
        </w:rPr>
        <w:t xml:space="preserve">Above are </w:t>
      </w:r>
      <w:r w:rsidR="008E5F79">
        <w:rPr>
          <w:rFonts w:ascii="Sassoon Infant Std" w:hAnsi="Sassoon Infant Std"/>
          <w:sz w:val="28"/>
          <w:szCs w:val="28"/>
        </w:rPr>
        <w:t xml:space="preserve">your </w:t>
      </w:r>
      <w:r w:rsidRPr="008E5F79">
        <w:rPr>
          <w:rFonts w:ascii="Sassoon Infant Std" w:hAnsi="Sassoon Infant Std"/>
          <w:sz w:val="28"/>
          <w:szCs w:val="28"/>
        </w:rPr>
        <w:t>6 spellings per week</w:t>
      </w:r>
      <w:r w:rsidR="008E5F79">
        <w:rPr>
          <w:rFonts w:ascii="Sassoon Infant Std" w:hAnsi="Sassoon Infant Std"/>
          <w:sz w:val="28"/>
          <w:szCs w:val="28"/>
        </w:rPr>
        <w:t>, which match the spelling patterns taught at school</w:t>
      </w:r>
      <w:r w:rsidRPr="008E5F79">
        <w:rPr>
          <w:rFonts w:ascii="Sassoon Infant Std" w:hAnsi="Sassoon Infant Std"/>
          <w:sz w:val="28"/>
          <w:szCs w:val="28"/>
        </w:rPr>
        <w:t>. Please practise each night</w:t>
      </w:r>
      <w:r w:rsidR="0048068D">
        <w:rPr>
          <w:rFonts w:ascii="Sassoon Infant Std" w:hAnsi="Sassoon Infant Std"/>
          <w:sz w:val="28"/>
          <w:szCs w:val="28"/>
        </w:rPr>
        <w:t xml:space="preserve">. </w:t>
      </w:r>
      <w:r w:rsidRPr="008E5F79">
        <w:rPr>
          <w:rFonts w:ascii="Sassoon Infant Std" w:hAnsi="Sassoon Infant Std"/>
          <w:sz w:val="28"/>
          <w:szCs w:val="28"/>
        </w:rPr>
        <w:t>If you find you learn the words quickly</w:t>
      </w:r>
      <w:r w:rsidR="004C06C0">
        <w:rPr>
          <w:rFonts w:ascii="Sassoon Infant Std" w:hAnsi="Sassoon Infant Std"/>
          <w:sz w:val="28"/>
          <w:szCs w:val="28"/>
        </w:rPr>
        <w:t>,</w:t>
      </w:r>
      <w:r w:rsidRPr="008E5F79">
        <w:rPr>
          <w:rFonts w:ascii="Sassoon Infant Std" w:hAnsi="Sassoon Infant Std"/>
          <w:sz w:val="28"/>
          <w:szCs w:val="28"/>
        </w:rPr>
        <w:t xml:space="preserve"> please practise spelling them in a sentence. The </w:t>
      </w:r>
      <w:r w:rsidRPr="00D726CE">
        <w:rPr>
          <w:rFonts w:ascii="Sassoon Infant Std" w:hAnsi="Sassoon Infant Std"/>
          <w:color w:val="FF0000"/>
          <w:sz w:val="28"/>
          <w:szCs w:val="28"/>
        </w:rPr>
        <w:t xml:space="preserve">red words </w:t>
      </w:r>
      <w:r w:rsidRPr="008E5F79">
        <w:rPr>
          <w:rFonts w:ascii="Sassoon Infant Std" w:hAnsi="Sassoon Infant Std"/>
          <w:sz w:val="28"/>
          <w:szCs w:val="28"/>
        </w:rPr>
        <w:t xml:space="preserve">are words </w:t>
      </w:r>
      <w:r w:rsidR="007952AF">
        <w:rPr>
          <w:rFonts w:ascii="Sassoon Infant Std" w:hAnsi="Sassoon Infant Std"/>
          <w:sz w:val="28"/>
          <w:szCs w:val="28"/>
        </w:rPr>
        <w:t>common wo</w:t>
      </w:r>
      <w:r w:rsidR="00524D82">
        <w:rPr>
          <w:rFonts w:ascii="Sassoon Infant Std" w:hAnsi="Sassoon Infant Std"/>
          <w:sz w:val="28"/>
          <w:szCs w:val="28"/>
        </w:rPr>
        <w:t xml:space="preserve">rds </w:t>
      </w:r>
      <w:r w:rsidR="008E2B41">
        <w:rPr>
          <w:rFonts w:ascii="Sassoon Infant Std" w:hAnsi="Sassoon Infant Std"/>
          <w:sz w:val="28"/>
          <w:szCs w:val="28"/>
        </w:rPr>
        <w:t xml:space="preserve">that </w:t>
      </w:r>
      <w:r w:rsidR="00DE63EF">
        <w:rPr>
          <w:rFonts w:ascii="Sassoon Infant Std" w:hAnsi="Sassoon Infant Std"/>
          <w:sz w:val="28"/>
          <w:szCs w:val="28"/>
        </w:rPr>
        <w:t xml:space="preserve">we </w:t>
      </w:r>
      <w:r w:rsidR="009678F0">
        <w:rPr>
          <w:rFonts w:ascii="Sassoon Infant Std" w:hAnsi="Sassoon Infant Std"/>
          <w:sz w:val="28"/>
          <w:szCs w:val="28"/>
        </w:rPr>
        <w:t>use in our e</w:t>
      </w:r>
      <w:r w:rsidR="00DA2E78">
        <w:rPr>
          <w:rFonts w:ascii="Sassoon Infant Std" w:hAnsi="Sassoon Infant Std"/>
          <w:sz w:val="28"/>
          <w:szCs w:val="28"/>
        </w:rPr>
        <w:t xml:space="preserve">veryday </w:t>
      </w:r>
      <w:r w:rsidR="00952C3F">
        <w:rPr>
          <w:rFonts w:ascii="Sassoon Infant Std" w:hAnsi="Sassoon Infant Std"/>
          <w:sz w:val="28"/>
          <w:szCs w:val="28"/>
        </w:rPr>
        <w:t>writing.</w:t>
      </w:r>
      <w:r w:rsidR="008E5F79">
        <w:rPr>
          <w:rFonts w:ascii="Sassoon Infant Std" w:hAnsi="Sassoon Infant Std"/>
          <w:sz w:val="28"/>
          <w:szCs w:val="28"/>
        </w:rPr>
        <w:t xml:space="preserve"> </w:t>
      </w:r>
    </w:p>
    <w:p w14:paraId="67BFE9EE" w14:textId="3EB62D30" w:rsidR="00325BA1" w:rsidRPr="00913ABF" w:rsidRDefault="00325BA1" w:rsidP="004A40D3">
      <w:pPr>
        <w:rPr>
          <w:rFonts w:ascii="Sassoon Infant Std" w:hAnsi="Sassoon Infant Std"/>
          <w:sz w:val="28"/>
        </w:rPr>
      </w:pPr>
    </w:p>
    <w:sectPr w:rsidR="00325BA1" w:rsidRPr="00913ABF" w:rsidSect="00022A48">
      <w:pgSz w:w="11906" w:h="16838"/>
      <w:pgMar w:top="284" w:right="1133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FE8"/>
    <w:rsid w:val="0001295A"/>
    <w:rsid w:val="00022A48"/>
    <w:rsid w:val="00027D33"/>
    <w:rsid w:val="000472EC"/>
    <w:rsid w:val="0006122A"/>
    <w:rsid w:val="00071609"/>
    <w:rsid w:val="0007782F"/>
    <w:rsid w:val="000E284B"/>
    <w:rsid w:val="000F6B05"/>
    <w:rsid w:val="0010507B"/>
    <w:rsid w:val="00107CE6"/>
    <w:rsid w:val="001344F8"/>
    <w:rsid w:val="0015474A"/>
    <w:rsid w:val="001D71B2"/>
    <w:rsid w:val="002622A1"/>
    <w:rsid w:val="0027791E"/>
    <w:rsid w:val="0029058E"/>
    <w:rsid w:val="002A755A"/>
    <w:rsid w:val="002B0F8B"/>
    <w:rsid w:val="002B13ED"/>
    <w:rsid w:val="002C19CF"/>
    <w:rsid w:val="002C2DB7"/>
    <w:rsid w:val="002C7782"/>
    <w:rsid w:val="002E3D0C"/>
    <w:rsid w:val="002F31F9"/>
    <w:rsid w:val="00325BA1"/>
    <w:rsid w:val="003324F5"/>
    <w:rsid w:val="003367A9"/>
    <w:rsid w:val="003617E9"/>
    <w:rsid w:val="00376B97"/>
    <w:rsid w:val="003A0699"/>
    <w:rsid w:val="003D03EC"/>
    <w:rsid w:val="003D3DB9"/>
    <w:rsid w:val="003E3D27"/>
    <w:rsid w:val="003E5149"/>
    <w:rsid w:val="0040258C"/>
    <w:rsid w:val="00404542"/>
    <w:rsid w:val="0041030E"/>
    <w:rsid w:val="0041592F"/>
    <w:rsid w:val="00472030"/>
    <w:rsid w:val="004743EA"/>
    <w:rsid w:val="00476A13"/>
    <w:rsid w:val="0048068D"/>
    <w:rsid w:val="004A40D3"/>
    <w:rsid w:val="004B3DA7"/>
    <w:rsid w:val="004B7BAE"/>
    <w:rsid w:val="004C06C0"/>
    <w:rsid w:val="004D067E"/>
    <w:rsid w:val="004D48A9"/>
    <w:rsid w:val="004D6D31"/>
    <w:rsid w:val="004E3E54"/>
    <w:rsid w:val="004F024A"/>
    <w:rsid w:val="00520F97"/>
    <w:rsid w:val="00524D82"/>
    <w:rsid w:val="0054117B"/>
    <w:rsid w:val="00576B58"/>
    <w:rsid w:val="0057756C"/>
    <w:rsid w:val="0058705D"/>
    <w:rsid w:val="005D3615"/>
    <w:rsid w:val="005E0C93"/>
    <w:rsid w:val="005E0DAC"/>
    <w:rsid w:val="005E294D"/>
    <w:rsid w:val="005F55DD"/>
    <w:rsid w:val="00691F8F"/>
    <w:rsid w:val="006927AE"/>
    <w:rsid w:val="006D0E13"/>
    <w:rsid w:val="006D7660"/>
    <w:rsid w:val="00703620"/>
    <w:rsid w:val="00722ACC"/>
    <w:rsid w:val="00732DD0"/>
    <w:rsid w:val="00751742"/>
    <w:rsid w:val="00773E10"/>
    <w:rsid w:val="0078246D"/>
    <w:rsid w:val="00792C79"/>
    <w:rsid w:val="007952AF"/>
    <w:rsid w:val="007A7FE8"/>
    <w:rsid w:val="007B56DE"/>
    <w:rsid w:val="007C639B"/>
    <w:rsid w:val="007D384B"/>
    <w:rsid w:val="007D5946"/>
    <w:rsid w:val="007D7559"/>
    <w:rsid w:val="008848D6"/>
    <w:rsid w:val="00886AAF"/>
    <w:rsid w:val="008C06EF"/>
    <w:rsid w:val="008E2B41"/>
    <w:rsid w:val="008E5F79"/>
    <w:rsid w:val="008F4BC9"/>
    <w:rsid w:val="008F74C5"/>
    <w:rsid w:val="00901246"/>
    <w:rsid w:val="00913ABF"/>
    <w:rsid w:val="00946687"/>
    <w:rsid w:val="00952C3F"/>
    <w:rsid w:val="009651F4"/>
    <w:rsid w:val="009678F0"/>
    <w:rsid w:val="009816EB"/>
    <w:rsid w:val="009C0CB9"/>
    <w:rsid w:val="009D17CD"/>
    <w:rsid w:val="009F1971"/>
    <w:rsid w:val="00A0096D"/>
    <w:rsid w:val="00A100A6"/>
    <w:rsid w:val="00A3029A"/>
    <w:rsid w:val="00A34663"/>
    <w:rsid w:val="00A84E2B"/>
    <w:rsid w:val="00AD4D88"/>
    <w:rsid w:val="00B427E5"/>
    <w:rsid w:val="00B55569"/>
    <w:rsid w:val="00B61C9C"/>
    <w:rsid w:val="00B817CA"/>
    <w:rsid w:val="00BC1CE3"/>
    <w:rsid w:val="00BC1EDD"/>
    <w:rsid w:val="00BC6959"/>
    <w:rsid w:val="00BE5C27"/>
    <w:rsid w:val="00BF28C3"/>
    <w:rsid w:val="00CA3C8A"/>
    <w:rsid w:val="00CB4AAD"/>
    <w:rsid w:val="00CC7B2A"/>
    <w:rsid w:val="00CE6C25"/>
    <w:rsid w:val="00CF595D"/>
    <w:rsid w:val="00D5288B"/>
    <w:rsid w:val="00D57B06"/>
    <w:rsid w:val="00D65552"/>
    <w:rsid w:val="00D6657B"/>
    <w:rsid w:val="00D718EC"/>
    <w:rsid w:val="00D726CE"/>
    <w:rsid w:val="00DA2E78"/>
    <w:rsid w:val="00DC18ED"/>
    <w:rsid w:val="00DE63EF"/>
    <w:rsid w:val="00DE71C4"/>
    <w:rsid w:val="00DF45CF"/>
    <w:rsid w:val="00E72BA2"/>
    <w:rsid w:val="00EF5B76"/>
    <w:rsid w:val="00EF5FA6"/>
    <w:rsid w:val="00EF68DC"/>
    <w:rsid w:val="00F21F50"/>
    <w:rsid w:val="00F2322A"/>
    <w:rsid w:val="00F23B4D"/>
    <w:rsid w:val="00F75956"/>
    <w:rsid w:val="00F83F2C"/>
    <w:rsid w:val="00F93354"/>
    <w:rsid w:val="00F9346A"/>
    <w:rsid w:val="00F94C6D"/>
    <w:rsid w:val="00FA653B"/>
    <w:rsid w:val="00FC3118"/>
    <w:rsid w:val="00FE3052"/>
    <w:rsid w:val="01A314A4"/>
    <w:rsid w:val="026A6858"/>
    <w:rsid w:val="0295ACAC"/>
    <w:rsid w:val="11D25C68"/>
    <w:rsid w:val="145BB824"/>
    <w:rsid w:val="15A26BAB"/>
    <w:rsid w:val="17343053"/>
    <w:rsid w:val="1F76B94A"/>
    <w:rsid w:val="21132D0A"/>
    <w:rsid w:val="22038553"/>
    <w:rsid w:val="25102FAC"/>
    <w:rsid w:val="2D706780"/>
    <w:rsid w:val="2E642C3F"/>
    <w:rsid w:val="3350BC12"/>
    <w:rsid w:val="3BB8EA58"/>
    <w:rsid w:val="4CEA778B"/>
    <w:rsid w:val="52375FA0"/>
    <w:rsid w:val="5C2C3564"/>
    <w:rsid w:val="5DBBE57C"/>
    <w:rsid w:val="5E7EA445"/>
    <w:rsid w:val="5FB5C68F"/>
    <w:rsid w:val="5FCFA8E1"/>
    <w:rsid w:val="63EC2699"/>
    <w:rsid w:val="678B300F"/>
    <w:rsid w:val="6982AE32"/>
    <w:rsid w:val="6D93B1FD"/>
    <w:rsid w:val="6E457D99"/>
    <w:rsid w:val="790F5343"/>
    <w:rsid w:val="79CA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E8DE8"/>
  <w15:chartTrackingRefBased/>
  <w15:docId w15:val="{B3A09CAA-27A4-40AC-ACA0-43B310098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12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7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3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0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3c73ff-1f47-478d-836a-52d41c4c8390" xsi:nil="true"/>
    <lcf76f155ced4ddcb4097134ff3c332f xmlns="b7193443-4924-4c98-83f1-322a08f131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23" ma:contentTypeDescription="Create a new document." ma:contentTypeScope="" ma:versionID="5865a8d0abbbad28832d506ff60f3e41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1ef01fd3a2e12fcbf1aa0c18b845806a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0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1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b628113-5d80-4981-9796-2fa5bad46c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2" nillable="true" ma:displayName="Taxonomy Catch All Column" ma:hidden="true" ma:list="{70f8640c-a3ed-47df-9abc-16faf0d86c82}" ma:internalName="TaxCatchAll" ma:showField="CatchAllData" ma:web="933c73ff-1f47-478d-836a-52d41c4c83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68F1D3-92DC-4006-B916-4F60606E0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85A98B-4A24-414C-8694-8CD75775B251}">
  <ds:schemaRefs>
    <ds:schemaRef ds:uri="http://schemas.microsoft.com/office/2006/metadata/properties"/>
    <ds:schemaRef ds:uri="http://schemas.microsoft.com/office/infopath/2007/PartnerControls"/>
    <ds:schemaRef ds:uri="933c73ff-1f47-478d-836a-52d41c4c8390"/>
    <ds:schemaRef ds:uri="b7193443-4924-4c98-83f1-322a08f13154"/>
  </ds:schemaRefs>
</ds:datastoreItem>
</file>

<file path=customXml/itemProps3.xml><?xml version="1.0" encoding="utf-8"?>
<ds:datastoreItem xmlns:ds="http://schemas.openxmlformats.org/officeDocument/2006/customXml" ds:itemID="{C312A0AC-1CAE-491D-9F05-0A4D3E3BE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152</Words>
  <Characters>791</Characters>
  <Application>Microsoft Office Word</Application>
  <DocSecurity>0</DocSecurity>
  <Lines>56</Lines>
  <Paragraphs>49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Ridnell</dc:creator>
  <cp:keywords/>
  <dc:description/>
  <cp:lastModifiedBy>Jo Fowler</cp:lastModifiedBy>
  <cp:revision>18</cp:revision>
  <cp:lastPrinted>2026-03-02T08:07:00Z</cp:lastPrinted>
  <dcterms:created xsi:type="dcterms:W3CDTF">2026-04-13T13:03:00Z</dcterms:created>
  <dcterms:modified xsi:type="dcterms:W3CDTF">2026-04-13T13:14:00Z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MediaServiceImageTags">
    <vt:lpwstr/>
  </property>
</Properties>
</file>