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531" w:rsidRPr="009B6B64" w:rsidRDefault="009B6B64">
      <w:pPr>
        <w:rPr>
          <w:rFonts w:ascii="HfW cursive" w:hAnsi="HfW cursive" w:cs="Arial"/>
          <w:b/>
          <w:sz w:val="28"/>
          <w:szCs w:val="28"/>
        </w:rPr>
      </w:pPr>
      <w:r w:rsidRPr="009B6B64">
        <w:rPr>
          <w:rFonts w:ascii="HfW cursive" w:hAnsi="HfW cursive"/>
          <w:b/>
          <w:sz w:val="28"/>
          <w:szCs w:val="28"/>
        </w:rPr>
        <w:t xml:space="preserve">L.O: </w:t>
      </w:r>
      <w:r w:rsidRPr="009B6B64">
        <w:rPr>
          <w:rFonts w:ascii="HfW cursive" w:hAnsi="HfW cursive" w:cs="Arial"/>
          <w:b/>
          <w:sz w:val="28"/>
          <w:szCs w:val="28"/>
        </w:rPr>
        <w:t>To investigate places.</w:t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r w:rsidRPr="009B6B64">
        <w:rPr>
          <w:rFonts w:ascii="HfW cursive" w:hAnsi="HfW cursive" w:cs="Arial"/>
          <w:b/>
          <w:sz w:val="28"/>
          <w:szCs w:val="28"/>
        </w:rPr>
        <w:tab/>
      </w:r>
      <w:proofErr w:type="spellStart"/>
      <w:r w:rsidRPr="009B6B64">
        <w:rPr>
          <w:rFonts w:ascii="HfW cursive" w:hAnsi="HfW cursive" w:cs="Arial"/>
          <w:b/>
          <w:sz w:val="28"/>
          <w:szCs w:val="28"/>
        </w:rPr>
        <w:t>Wb</w:t>
      </w:r>
      <w:proofErr w:type="spellEnd"/>
      <w:r w:rsidRPr="009B6B64">
        <w:rPr>
          <w:rFonts w:ascii="HfW cursive" w:hAnsi="HfW cursive" w:cs="Arial"/>
          <w:b/>
          <w:sz w:val="28"/>
          <w:szCs w:val="28"/>
        </w:rPr>
        <w:t>: 17.05.21</w:t>
      </w:r>
    </w:p>
    <w:p w:rsidR="009B6B64" w:rsidRDefault="009B6B64">
      <w:pPr>
        <w:rPr>
          <w:rFonts w:ascii="HfW cursive" w:hAnsi="HfW cursive" w:cs="Arial"/>
          <w:b/>
          <w:sz w:val="28"/>
          <w:szCs w:val="28"/>
        </w:rPr>
      </w:pPr>
      <w:r w:rsidRPr="009B6B64">
        <w:rPr>
          <w:rFonts w:ascii="HfW cursive" w:hAnsi="HfW cursive" w:cs="Arial"/>
          <w:b/>
          <w:sz w:val="28"/>
          <w:szCs w:val="28"/>
        </w:rPr>
        <w:t>C: Africa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930695" w:rsidTr="00930695">
        <w:tc>
          <w:tcPr>
            <w:tcW w:w="5228" w:type="dxa"/>
          </w:tcPr>
          <w:p w:rsidR="00930695" w:rsidRPr="00930695" w:rsidRDefault="00930695" w:rsidP="00930695">
            <w:pPr>
              <w:jc w:val="center"/>
              <w:rPr>
                <w:rFonts w:ascii="HfW cursive" w:hAnsi="HfW cursive"/>
                <w:sz w:val="40"/>
                <w:szCs w:val="28"/>
              </w:rPr>
            </w:pPr>
            <w:r w:rsidRPr="00930695">
              <w:rPr>
                <w:rFonts w:ascii="HfW cursive" w:hAnsi="HfW cursive"/>
                <w:sz w:val="40"/>
                <w:szCs w:val="28"/>
              </w:rPr>
              <w:t>Rural</w:t>
            </w:r>
          </w:p>
        </w:tc>
        <w:tc>
          <w:tcPr>
            <w:tcW w:w="5228" w:type="dxa"/>
          </w:tcPr>
          <w:p w:rsidR="00930695" w:rsidRPr="00930695" w:rsidRDefault="00930695" w:rsidP="00930695">
            <w:pPr>
              <w:jc w:val="center"/>
              <w:rPr>
                <w:rFonts w:ascii="HfW cursive" w:hAnsi="HfW cursive"/>
                <w:sz w:val="40"/>
                <w:szCs w:val="28"/>
              </w:rPr>
            </w:pPr>
            <w:r w:rsidRPr="00930695">
              <w:rPr>
                <w:rFonts w:ascii="HfW cursive" w:hAnsi="HfW cursive"/>
                <w:sz w:val="40"/>
                <w:szCs w:val="28"/>
              </w:rPr>
              <w:t>City</w:t>
            </w:r>
          </w:p>
        </w:tc>
      </w:tr>
      <w:tr w:rsidR="00930695" w:rsidTr="00930695">
        <w:tc>
          <w:tcPr>
            <w:tcW w:w="5228" w:type="dxa"/>
          </w:tcPr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</w:tc>
        <w:tc>
          <w:tcPr>
            <w:tcW w:w="5228" w:type="dxa"/>
          </w:tcPr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  <w:p w:rsidR="00930695" w:rsidRDefault="00930695">
            <w:pPr>
              <w:rPr>
                <w:rFonts w:ascii="HfW cursive" w:hAnsi="HfW cursive"/>
                <w:b/>
                <w:sz w:val="28"/>
                <w:szCs w:val="28"/>
              </w:rPr>
            </w:pPr>
          </w:p>
        </w:tc>
      </w:tr>
    </w:tbl>
    <w:p w:rsidR="00930695" w:rsidRPr="009B6B64" w:rsidRDefault="00645E2A">
      <w:pPr>
        <w:rPr>
          <w:rFonts w:ascii="HfW cursive" w:hAnsi="HfW cursive"/>
          <w:b/>
          <w:sz w:val="28"/>
          <w:szCs w:val="28"/>
        </w:rPr>
      </w:pPr>
      <w:bookmarkStart w:id="0" w:name="_GoBack"/>
      <w:bookmarkEnd w:id="0"/>
      <w:r w:rsidRPr="00645E2A">
        <w:rPr>
          <w:rFonts w:ascii="HfW cursive" w:hAnsi="HfW cursive"/>
          <w:b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4922520</wp:posOffset>
            </wp:positionH>
            <wp:positionV relativeFrom="paragraph">
              <wp:posOffset>1765935</wp:posOffset>
            </wp:positionV>
            <wp:extent cx="1985010" cy="1417955"/>
            <wp:effectExtent l="0" t="0" r="0" b="0"/>
            <wp:wrapSquare wrapText="bothSides"/>
            <wp:docPr id="8" name="Picture 8" descr="Rural African Village Life in Davedi, T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ural African Village Life in Davedi, Togo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5010" cy="1417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5E2A">
        <w:rPr>
          <w:rFonts w:ascii="HfW cursive" w:hAnsi="HfW cursive"/>
          <w:b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posOffset>3368675</wp:posOffset>
            </wp:positionH>
            <wp:positionV relativeFrom="paragraph">
              <wp:posOffset>1871980</wp:posOffset>
            </wp:positionV>
            <wp:extent cx="1964055" cy="1275715"/>
            <wp:effectExtent l="0" t="0" r="0" b="635"/>
            <wp:wrapSquare wrapText="bothSides"/>
            <wp:docPr id="6" name="Picture 6" descr="As AIDS recedes, HIV stigma evolves in rural South Africa | aids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s AIDS recedes, HIV stigma evolves in rural South Africa | aidsma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055" cy="127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0695">
        <w:rPr>
          <w:rFonts w:ascii="HfW cursive" w:hAnsi="HfW cursive"/>
          <w:b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1710321</wp:posOffset>
            </wp:positionH>
            <wp:positionV relativeFrom="paragraph">
              <wp:posOffset>1881829</wp:posOffset>
            </wp:positionV>
            <wp:extent cx="1658620" cy="1239520"/>
            <wp:effectExtent l="0" t="0" r="0" b="0"/>
            <wp:wrapSquare wrapText="bothSides"/>
            <wp:docPr id="5" name="Picture 5" descr="Reverse Rural-urban Migrations: An Indication of Emerging Patterns in Africa?  - ISS Afric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everse Rural-urban Migrations: An Indication of Emerging Patterns in Africa?  - ISS Afric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1239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0695">
        <w:rPr>
          <w:rFonts w:ascii="HfW cursive" w:hAnsi="HfW cursive"/>
          <w:b/>
          <w:sz w:val="28"/>
          <w:szCs w:val="28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1910937</wp:posOffset>
            </wp:positionV>
            <wp:extent cx="1711325" cy="1213485"/>
            <wp:effectExtent l="0" t="0" r="3175" b="5715"/>
            <wp:wrapSquare wrapText="bothSides"/>
            <wp:docPr id="3" name="Picture 3" descr="Urbanization in Sub-Saharan Africa | Center for Strategic and International  Stud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Urbanization in Sub-Saharan Africa | Center for Strategic and International  Studie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0688"/>
                    <a:stretch/>
                  </pic:blipFill>
                  <pic:spPr bwMode="auto">
                    <a:xfrm>
                      <a:off x="0" y="0"/>
                      <a:ext cx="1711842" cy="1213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5E2A">
        <w:rPr>
          <w:rFonts w:ascii="HfW cursive" w:hAnsi="HfW cursive"/>
          <w:b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page">
              <wp:posOffset>5379720</wp:posOffset>
            </wp:positionH>
            <wp:positionV relativeFrom="paragraph">
              <wp:posOffset>483870</wp:posOffset>
            </wp:positionV>
            <wp:extent cx="1968500" cy="1392555"/>
            <wp:effectExtent l="0" t="0" r="0" b="0"/>
            <wp:wrapSquare wrapText="bothSides"/>
            <wp:docPr id="7" name="Picture 7" descr="Doing business in rural Africa: Strategies for succe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oing business in rural Africa: Strategies for success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61"/>
                    <a:stretch/>
                  </pic:blipFill>
                  <pic:spPr bwMode="auto">
                    <a:xfrm>
                      <a:off x="0" y="0"/>
                      <a:ext cx="1968500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0695">
        <w:rPr>
          <w:rFonts w:ascii="HfW cursive" w:hAnsi="HfW cursive"/>
          <w:b/>
          <w:sz w:val="28"/>
          <w:szCs w:val="28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2837091</wp:posOffset>
            </wp:positionH>
            <wp:positionV relativeFrom="paragraph">
              <wp:posOffset>486321</wp:posOffset>
            </wp:positionV>
            <wp:extent cx="2086610" cy="1392555"/>
            <wp:effectExtent l="0" t="0" r="8890" b="0"/>
            <wp:wrapSquare wrapText="bothSides"/>
            <wp:docPr id="4" name="Picture 4" descr="Inequalities in West Africa: contrasting developm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equalities in West Africa: contrasting developments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610" cy="1392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515694</wp:posOffset>
            </wp:positionV>
            <wp:extent cx="2880995" cy="1363345"/>
            <wp:effectExtent l="0" t="0" r="0" b="825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995" cy="1363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30695" w:rsidRPr="009B6B64" w:rsidSect="009B6B6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B64"/>
    <w:rsid w:val="00211D5A"/>
    <w:rsid w:val="00645E2A"/>
    <w:rsid w:val="00930695"/>
    <w:rsid w:val="009B6B64"/>
    <w:rsid w:val="00B51644"/>
    <w:rsid w:val="00C05DF3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F82F2C"/>
  <w15:chartTrackingRefBased/>
  <w15:docId w15:val="{0700356B-8912-4936-9D72-F1159EF73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B6B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6B64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30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3</cp:revision>
  <cp:lastPrinted>2021-05-10T09:59:00Z</cp:lastPrinted>
  <dcterms:created xsi:type="dcterms:W3CDTF">2021-05-10T10:09:00Z</dcterms:created>
  <dcterms:modified xsi:type="dcterms:W3CDTF">2021-05-10T10:19:00Z</dcterms:modified>
</cp:coreProperties>
</file>