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E78" w:rsidRPr="00E77277" w:rsidRDefault="00E77277">
      <w:pPr>
        <w:rPr>
          <w:rFonts w:ascii="HfW cursive semibold" w:hAnsi="HfW cursive semibold"/>
          <w:sz w:val="28"/>
        </w:rPr>
      </w:pPr>
      <w:r w:rsidRPr="00E77277">
        <w:rPr>
          <w:rFonts w:ascii="HfW cursive semibold" w:hAnsi="HfW cursive semibold"/>
          <w:sz w:val="28"/>
        </w:rPr>
        <w:t>LO: To reflect</w:t>
      </w:r>
      <w:r w:rsidRPr="00E77277">
        <w:rPr>
          <w:rFonts w:ascii="HfW cursive semibold" w:hAnsi="HfW cursive semibold"/>
          <w:sz w:val="28"/>
        </w:rPr>
        <w:tab/>
      </w:r>
      <w:r w:rsidRPr="00E77277">
        <w:rPr>
          <w:rFonts w:ascii="HfW cursive semibold" w:hAnsi="HfW cursive semibold"/>
          <w:sz w:val="28"/>
        </w:rPr>
        <w:tab/>
        <w:t xml:space="preserve">WB </w:t>
      </w:r>
    </w:p>
    <w:p w:rsidR="00E77277" w:rsidRPr="00E77277" w:rsidRDefault="00E77277">
      <w:pPr>
        <w:rPr>
          <w:rFonts w:ascii="HfW cursive semibold" w:hAnsi="HfW cursive semibold"/>
          <w:sz w:val="28"/>
        </w:rPr>
      </w:pPr>
      <w:r w:rsidRPr="00E77277">
        <w:rPr>
          <w:rFonts w:ascii="HfW cursive semibold" w:hAnsi="HfW cursive semibold"/>
          <w:sz w:val="28"/>
        </w:rPr>
        <w:t xml:space="preserve">C: Shabbat prayer </w:t>
      </w:r>
    </w:p>
    <w:p w:rsidR="00E77277" w:rsidRPr="00E77277" w:rsidRDefault="00E77277">
      <w:pPr>
        <w:rPr>
          <w:rFonts w:ascii="HfW cursive semibold" w:hAnsi="HfW cursive semibold"/>
          <w:sz w:val="28"/>
        </w:rPr>
      </w:pPr>
    </w:p>
    <w:p w:rsidR="00E77277" w:rsidRPr="00E77277" w:rsidRDefault="00E77277">
      <w:pPr>
        <w:rPr>
          <w:rFonts w:ascii="HfW cursive semibold" w:hAnsi="HfW cursive semibold"/>
          <w:color w:val="FF0000"/>
          <w:sz w:val="28"/>
        </w:rPr>
      </w:pPr>
      <w:r w:rsidRPr="00E77277">
        <w:rPr>
          <w:rFonts w:ascii="HfW cursive semibold" w:hAnsi="HfW cursive semibold"/>
          <w:color w:val="FF0000"/>
          <w:sz w:val="28"/>
        </w:rPr>
        <w:t xml:space="preserve">Red Pen: How are Jewish Prayers and Christian prayers different? </w:t>
      </w:r>
      <w:bookmarkStart w:id="0" w:name="_GoBack"/>
      <w:bookmarkEnd w:id="0"/>
    </w:p>
    <w:sectPr w:rsidR="00E77277" w:rsidRPr="00E772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277"/>
    <w:rsid w:val="00770A17"/>
    <w:rsid w:val="00A3762B"/>
    <w:rsid w:val="00E52D43"/>
    <w:rsid w:val="00E77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23AC2"/>
  <w15:chartTrackingRefBased/>
  <w15:docId w15:val="{46936C18-034E-445E-8687-5F77CFAE5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2</cp:revision>
  <dcterms:created xsi:type="dcterms:W3CDTF">2021-03-05T13:10:00Z</dcterms:created>
  <dcterms:modified xsi:type="dcterms:W3CDTF">2021-03-05T13:11:00Z</dcterms:modified>
</cp:coreProperties>
</file>