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32"/>
        <w:gridCol w:w="1070"/>
        <w:gridCol w:w="641"/>
        <w:gridCol w:w="1207"/>
        <w:gridCol w:w="785"/>
        <w:gridCol w:w="684"/>
        <w:gridCol w:w="1683"/>
        <w:gridCol w:w="587"/>
        <w:gridCol w:w="1589"/>
        <w:gridCol w:w="521"/>
        <w:gridCol w:w="491"/>
        <w:gridCol w:w="1730"/>
        <w:gridCol w:w="1151"/>
        <w:gridCol w:w="1047"/>
        <w:gridCol w:w="1198"/>
        <w:gridCol w:w="1048"/>
        <w:gridCol w:w="13"/>
      </w:tblGrid>
      <w:tr w:rsidR="004A05B0" w:rsidRPr="00313247" w14:paraId="7EA04ED9" w14:textId="47C54D63" w:rsidTr="004A05B0">
        <w:trPr>
          <w:gridAfter w:val="1"/>
          <w:wAfter w:w="12" w:type="dxa"/>
          <w:cantSplit/>
          <w:trHeight w:val="1172"/>
        </w:trPr>
        <w:tc>
          <w:tcPr>
            <w:tcW w:w="433" w:type="dxa"/>
            <w:textDirection w:val="btLr"/>
            <w:vAlign w:val="center"/>
          </w:tcPr>
          <w:p w14:paraId="30C981A9" w14:textId="48B03507" w:rsidR="004A05B0" w:rsidRPr="00CF30F1" w:rsidRDefault="004A05B0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070" w:type="dxa"/>
            <w:shd w:val="clear" w:color="auto" w:fill="E7E6E6" w:themeFill="background2"/>
            <w:vAlign w:val="center"/>
          </w:tcPr>
          <w:p w14:paraId="3994DEA9" w14:textId="0356906E" w:rsidR="004A05B0" w:rsidRPr="00CF30F1" w:rsidRDefault="004A05B0" w:rsidP="0031324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9:00 </w:t>
            </w:r>
          </w:p>
        </w:tc>
        <w:tc>
          <w:tcPr>
            <w:tcW w:w="641" w:type="dxa"/>
            <w:shd w:val="clear" w:color="auto" w:fill="E7E6E6" w:themeFill="background2"/>
            <w:vAlign w:val="center"/>
          </w:tcPr>
          <w:p w14:paraId="7229E795" w14:textId="610ECAEA" w:rsidR="004A05B0" w:rsidRPr="00CF30F1" w:rsidRDefault="004A05B0" w:rsidP="0031324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9:10 – 9:40</w:t>
            </w:r>
          </w:p>
        </w:tc>
        <w:tc>
          <w:tcPr>
            <w:tcW w:w="1992" w:type="dxa"/>
            <w:gridSpan w:val="2"/>
            <w:shd w:val="clear" w:color="auto" w:fill="E7E6E6" w:themeFill="background2"/>
            <w:vAlign w:val="center"/>
          </w:tcPr>
          <w:p w14:paraId="0423EF98" w14:textId="57470466" w:rsidR="004A05B0" w:rsidRPr="00CF30F1" w:rsidRDefault="004A05B0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First Session</w:t>
            </w:r>
          </w:p>
          <w:p w14:paraId="5A8096BE" w14:textId="232CA742" w:rsidR="004A05B0" w:rsidRPr="00CF30F1" w:rsidRDefault="004A05B0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9:40 – 10:00</w:t>
            </w:r>
          </w:p>
          <w:p w14:paraId="1D26BC40" w14:textId="65658ECB" w:rsidR="004A05B0" w:rsidRPr="00CF30F1" w:rsidRDefault="004A05B0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684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4A05B0" w:rsidRPr="00CF30F1" w:rsidRDefault="004A05B0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10:00 – 10:15</w:t>
            </w:r>
          </w:p>
        </w:tc>
        <w:tc>
          <w:tcPr>
            <w:tcW w:w="1683" w:type="dxa"/>
            <w:shd w:val="clear" w:color="auto" w:fill="E7E6E6" w:themeFill="background2"/>
            <w:vAlign w:val="center"/>
          </w:tcPr>
          <w:p w14:paraId="5C769A2D" w14:textId="77777777" w:rsidR="004A05B0" w:rsidRPr="00CF30F1" w:rsidRDefault="004A05B0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Second Session </w:t>
            </w:r>
          </w:p>
          <w:p w14:paraId="0C659517" w14:textId="4D044D78" w:rsidR="004A05B0" w:rsidRPr="00CF30F1" w:rsidRDefault="004A05B0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10:15 – 11:00 </w:t>
            </w:r>
          </w:p>
        </w:tc>
        <w:tc>
          <w:tcPr>
            <w:tcW w:w="587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4A05B0" w:rsidRPr="00CF30F1" w:rsidRDefault="004A05B0" w:rsidP="00313247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11:00 – 11:15</w:t>
            </w:r>
          </w:p>
        </w:tc>
        <w:tc>
          <w:tcPr>
            <w:tcW w:w="1589" w:type="dxa"/>
            <w:shd w:val="clear" w:color="auto" w:fill="E7E6E6" w:themeFill="background2"/>
            <w:vAlign w:val="center"/>
          </w:tcPr>
          <w:p w14:paraId="44F8EA74" w14:textId="77777777" w:rsidR="004A05B0" w:rsidRPr="00CF30F1" w:rsidRDefault="004A05B0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Third Session </w:t>
            </w:r>
          </w:p>
          <w:p w14:paraId="59F2FF45" w14:textId="19F84FE8" w:rsidR="004A05B0" w:rsidRPr="00CF30F1" w:rsidRDefault="004A05B0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11:15 – 12:00</w:t>
            </w:r>
          </w:p>
        </w:tc>
        <w:tc>
          <w:tcPr>
            <w:tcW w:w="521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4A05B0" w:rsidRPr="00CF30F1" w:rsidRDefault="004A05B0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12:00 – 1:00</w:t>
            </w:r>
          </w:p>
        </w:tc>
        <w:tc>
          <w:tcPr>
            <w:tcW w:w="491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4A05B0" w:rsidRPr="00CF30F1" w:rsidRDefault="004A05B0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1:00 – 1:15</w:t>
            </w:r>
          </w:p>
        </w:tc>
        <w:tc>
          <w:tcPr>
            <w:tcW w:w="1730" w:type="dxa"/>
            <w:shd w:val="clear" w:color="auto" w:fill="E7E6E6" w:themeFill="background2"/>
            <w:vAlign w:val="center"/>
          </w:tcPr>
          <w:p w14:paraId="539C9135" w14:textId="77777777" w:rsidR="004A05B0" w:rsidRPr="00CF30F1" w:rsidRDefault="004A05B0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Afternoon Session</w:t>
            </w:r>
          </w:p>
          <w:p w14:paraId="4D84FE1A" w14:textId="6682CB96" w:rsidR="004A05B0" w:rsidRPr="00CF30F1" w:rsidRDefault="004A05B0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1:15 – 2:00</w:t>
            </w:r>
          </w:p>
        </w:tc>
        <w:tc>
          <w:tcPr>
            <w:tcW w:w="1151" w:type="dxa"/>
            <w:shd w:val="clear" w:color="auto" w:fill="E7E6E6" w:themeFill="background2"/>
            <w:vAlign w:val="center"/>
          </w:tcPr>
          <w:p w14:paraId="401C8455" w14:textId="678D4087" w:rsidR="004A05B0" w:rsidRPr="00CF30F1" w:rsidRDefault="004A05B0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2pm Teams Meeting </w:t>
            </w:r>
          </w:p>
        </w:tc>
        <w:tc>
          <w:tcPr>
            <w:tcW w:w="1047" w:type="dxa"/>
            <w:shd w:val="clear" w:color="auto" w:fill="E7E6E6" w:themeFill="background2"/>
            <w:vAlign w:val="center"/>
          </w:tcPr>
          <w:p w14:paraId="7B01448D" w14:textId="1630C276" w:rsidR="004A05B0" w:rsidRPr="00CF30F1" w:rsidRDefault="004A05B0" w:rsidP="00F75296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198" w:type="dxa"/>
            <w:shd w:val="clear" w:color="auto" w:fill="E7E6E6" w:themeFill="background2"/>
            <w:vAlign w:val="center"/>
          </w:tcPr>
          <w:p w14:paraId="4AF94496" w14:textId="249B75C1" w:rsidR="004A05B0" w:rsidRPr="00CF30F1" w:rsidRDefault="004A05B0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Practise </w:t>
            </w:r>
          </w:p>
        </w:tc>
        <w:tc>
          <w:tcPr>
            <w:tcW w:w="1048" w:type="dxa"/>
            <w:shd w:val="clear" w:color="auto" w:fill="E7E6E6" w:themeFill="background2"/>
            <w:vAlign w:val="center"/>
          </w:tcPr>
          <w:p w14:paraId="02151A58" w14:textId="4500CE5B" w:rsidR="004A05B0" w:rsidRPr="00CF30F1" w:rsidRDefault="004A05B0" w:rsidP="0031324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Story Time</w:t>
            </w:r>
          </w:p>
        </w:tc>
      </w:tr>
      <w:tr w:rsidR="004A05B0" w:rsidRPr="00313247" w14:paraId="72B530D0" w14:textId="0EF85E3A" w:rsidTr="004A05B0">
        <w:trPr>
          <w:gridAfter w:val="1"/>
          <w:wAfter w:w="13" w:type="dxa"/>
          <w:cantSplit/>
          <w:trHeight w:val="1726"/>
        </w:trPr>
        <w:tc>
          <w:tcPr>
            <w:tcW w:w="433" w:type="dxa"/>
            <w:textDirection w:val="btLr"/>
            <w:vAlign w:val="center"/>
          </w:tcPr>
          <w:p w14:paraId="66FDD378" w14:textId="7A80F00B" w:rsidR="004A05B0" w:rsidRPr="00CF30F1" w:rsidRDefault="004A05B0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Monday</w:t>
            </w:r>
          </w:p>
        </w:tc>
        <w:tc>
          <w:tcPr>
            <w:tcW w:w="1070" w:type="dxa"/>
            <w:vAlign w:val="center"/>
          </w:tcPr>
          <w:p w14:paraId="6CC12C32" w14:textId="77777777" w:rsidR="004A05B0" w:rsidRPr="00CF30F1" w:rsidRDefault="004A05B0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7DFCF362" w14:textId="56643B95" w:rsidR="004A05B0" w:rsidRPr="00CF30F1" w:rsidRDefault="004A05B0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41" w:type="dxa"/>
            <w:textDirection w:val="btLr"/>
            <w:vAlign w:val="center"/>
          </w:tcPr>
          <w:p w14:paraId="32A67E15" w14:textId="6BCBE737" w:rsidR="004A05B0" w:rsidRPr="00CF30F1" w:rsidRDefault="004A05B0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P.E. with Joe Wicks</w:t>
            </w:r>
          </w:p>
        </w:tc>
        <w:tc>
          <w:tcPr>
            <w:tcW w:w="1207" w:type="dxa"/>
            <w:textDirection w:val="btLr"/>
            <w:vAlign w:val="center"/>
          </w:tcPr>
          <w:p w14:paraId="383FBD27" w14:textId="7FCCADE4" w:rsidR="004A05B0" w:rsidRPr="00CF30F1" w:rsidRDefault="004A05B0" w:rsidP="0072400F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Reading Comprehension or Lexia </w:t>
            </w:r>
            <w:r w:rsidRPr="00CE4CD1">
              <w:rPr>
                <w:rFonts w:asciiTheme="majorHAnsi" w:hAnsiTheme="majorHAnsi" w:cstheme="majorHAnsi"/>
                <w:b/>
                <w:sz w:val="16"/>
                <w:szCs w:val="18"/>
              </w:rPr>
              <w:t>if</w:t>
            </w: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you have been given a password by your teacher last term</w:t>
            </w:r>
          </w:p>
        </w:tc>
        <w:tc>
          <w:tcPr>
            <w:tcW w:w="784" w:type="dxa"/>
            <w:textDirection w:val="btLr"/>
            <w:vAlign w:val="center"/>
          </w:tcPr>
          <w:p w14:paraId="39D2D447" w14:textId="1265C861" w:rsidR="004A05B0" w:rsidRPr="00CF30F1" w:rsidRDefault="004A05B0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84" w:type="dxa"/>
            <w:vMerge w:val="restart"/>
            <w:textDirection w:val="btLr"/>
            <w:vAlign w:val="center"/>
          </w:tcPr>
          <w:p w14:paraId="00484CA0" w14:textId="4A8DB7D9" w:rsidR="004A05B0" w:rsidRPr="00CF30F1" w:rsidRDefault="004A05B0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Break Time</w:t>
            </w:r>
          </w:p>
        </w:tc>
        <w:tc>
          <w:tcPr>
            <w:tcW w:w="1683" w:type="dxa"/>
            <w:vAlign w:val="center"/>
          </w:tcPr>
          <w:p w14:paraId="70B0463A" w14:textId="230077B8" w:rsidR="004A05B0" w:rsidRPr="00CF30F1" w:rsidRDefault="004A05B0" w:rsidP="0086553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87" w:type="dxa"/>
            <w:vMerge w:val="restart"/>
            <w:textDirection w:val="btLr"/>
            <w:vAlign w:val="center"/>
          </w:tcPr>
          <w:p w14:paraId="35831070" w14:textId="77777777" w:rsidR="004A05B0" w:rsidRPr="00CF30F1" w:rsidRDefault="004A05B0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Break Time</w:t>
            </w:r>
          </w:p>
        </w:tc>
        <w:tc>
          <w:tcPr>
            <w:tcW w:w="1589" w:type="dxa"/>
            <w:vAlign w:val="center"/>
          </w:tcPr>
          <w:p w14:paraId="001A7A2C" w14:textId="2BB5E5F6" w:rsidR="004A05B0" w:rsidRPr="00CF30F1" w:rsidRDefault="004A05B0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521" w:type="dxa"/>
            <w:vMerge w:val="restart"/>
            <w:textDirection w:val="btLr"/>
            <w:vAlign w:val="center"/>
          </w:tcPr>
          <w:p w14:paraId="76ED54B7" w14:textId="0EDE5B9F" w:rsidR="004A05B0" w:rsidRPr="00CF30F1" w:rsidRDefault="004A05B0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Lunch</w:t>
            </w:r>
          </w:p>
        </w:tc>
        <w:tc>
          <w:tcPr>
            <w:tcW w:w="491" w:type="dxa"/>
            <w:vMerge w:val="restart"/>
            <w:textDirection w:val="btLr"/>
            <w:vAlign w:val="center"/>
          </w:tcPr>
          <w:p w14:paraId="02A2EA58" w14:textId="2A6B15F4" w:rsidR="004A05B0" w:rsidRPr="00CF30F1" w:rsidRDefault="004A05B0" w:rsidP="004A05B0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Mental Maths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1730" w:type="dxa"/>
            <w:vAlign w:val="center"/>
          </w:tcPr>
          <w:p w14:paraId="58B67EA6" w14:textId="3EB63337" w:rsidR="004A05B0" w:rsidRPr="00CF30F1" w:rsidRDefault="004A05B0" w:rsidP="0036120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Art </w:t>
            </w:r>
          </w:p>
        </w:tc>
        <w:tc>
          <w:tcPr>
            <w:tcW w:w="1151" w:type="dxa"/>
            <w:vAlign w:val="center"/>
          </w:tcPr>
          <w:p w14:paraId="657EB2D1" w14:textId="6E2DF03C" w:rsidR="004A05B0" w:rsidRPr="00CF30F1" w:rsidRDefault="004A05B0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 meeting</w:t>
            </w:r>
          </w:p>
        </w:tc>
        <w:tc>
          <w:tcPr>
            <w:tcW w:w="1047" w:type="dxa"/>
            <w:textDirection w:val="btLr"/>
            <w:vAlign w:val="center"/>
          </w:tcPr>
          <w:p w14:paraId="50E02FBF" w14:textId="343FBA03" w:rsidR="004A05B0" w:rsidRPr="00CF30F1" w:rsidRDefault="004A05B0" w:rsidP="00F75296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198" w:type="dxa"/>
            <w:vAlign w:val="center"/>
          </w:tcPr>
          <w:p w14:paraId="3EA4B7ED" w14:textId="5225DF19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Please practise the pattern of the week. </w:t>
            </w:r>
          </w:p>
        </w:tc>
        <w:tc>
          <w:tcPr>
            <w:tcW w:w="1048" w:type="dxa"/>
            <w:vAlign w:val="center"/>
          </w:tcPr>
          <w:p w14:paraId="3C9D1ED9" w14:textId="013C1F14" w:rsidR="004A05B0" w:rsidRPr="00CF30F1" w:rsidRDefault="004A05B0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4A05B0" w:rsidRPr="00313247" w14:paraId="371F9FF1" w14:textId="19B85BA8" w:rsidTr="004A05B0">
        <w:trPr>
          <w:gridAfter w:val="1"/>
          <w:wAfter w:w="13" w:type="dxa"/>
          <w:cantSplit/>
          <w:trHeight w:val="1726"/>
        </w:trPr>
        <w:tc>
          <w:tcPr>
            <w:tcW w:w="433" w:type="dxa"/>
            <w:textDirection w:val="btLr"/>
            <w:vAlign w:val="center"/>
          </w:tcPr>
          <w:p w14:paraId="2C1E8E6E" w14:textId="5BEC2700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Tuesday</w:t>
            </w:r>
          </w:p>
        </w:tc>
        <w:tc>
          <w:tcPr>
            <w:tcW w:w="1070" w:type="dxa"/>
            <w:vAlign w:val="center"/>
          </w:tcPr>
          <w:p w14:paraId="01513C30" w14:textId="7777777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095C1862" w14:textId="247EBF8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41" w:type="dxa"/>
            <w:textDirection w:val="btLr"/>
            <w:vAlign w:val="center"/>
          </w:tcPr>
          <w:p w14:paraId="2B4AD6F9" w14:textId="64E47DC2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Berkshire Games </w:t>
            </w:r>
          </w:p>
        </w:tc>
        <w:tc>
          <w:tcPr>
            <w:tcW w:w="1207" w:type="dxa"/>
            <w:textDirection w:val="btLr"/>
            <w:vAlign w:val="center"/>
          </w:tcPr>
          <w:p w14:paraId="7125CD18" w14:textId="4E898B93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Reading Comprehension</w:t>
            </w:r>
          </w:p>
        </w:tc>
        <w:tc>
          <w:tcPr>
            <w:tcW w:w="784" w:type="dxa"/>
            <w:textDirection w:val="btLr"/>
          </w:tcPr>
          <w:p w14:paraId="414D7DC0" w14:textId="2D4EFFC9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84" w:type="dxa"/>
            <w:vMerge/>
            <w:vAlign w:val="center"/>
          </w:tcPr>
          <w:p w14:paraId="523A0C3A" w14:textId="45F41EC6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83" w:type="dxa"/>
            <w:vAlign w:val="center"/>
          </w:tcPr>
          <w:p w14:paraId="17F3E650" w14:textId="110D41B5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87" w:type="dxa"/>
            <w:vMerge/>
            <w:vAlign w:val="center"/>
          </w:tcPr>
          <w:p w14:paraId="02D74B5B" w14:textId="7777777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89" w:type="dxa"/>
            <w:vAlign w:val="center"/>
          </w:tcPr>
          <w:p w14:paraId="18728FB1" w14:textId="446668BF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521" w:type="dxa"/>
            <w:vMerge/>
            <w:vAlign w:val="center"/>
          </w:tcPr>
          <w:p w14:paraId="7DFF4487" w14:textId="7777777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1" w:type="dxa"/>
            <w:vMerge/>
            <w:vAlign w:val="center"/>
          </w:tcPr>
          <w:p w14:paraId="1A83FBD4" w14:textId="155F0DE5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14:paraId="44F4EDF9" w14:textId="0F872D82" w:rsidR="004A05B0" w:rsidRPr="00CF30F1" w:rsidRDefault="00062248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Computing – Safer Internet Day </w:t>
            </w:r>
            <w:bookmarkStart w:id="0" w:name="_GoBack"/>
            <w:bookmarkEnd w:id="0"/>
          </w:p>
        </w:tc>
        <w:tc>
          <w:tcPr>
            <w:tcW w:w="1151" w:type="dxa"/>
            <w:vAlign w:val="center"/>
          </w:tcPr>
          <w:p w14:paraId="54EB685A" w14:textId="311F51D6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 meeting</w:t>
            </w:r>
          </w:p>
        </w:tc>
        <w:tc>
          <w:tcPr>
            <w:tcW w:w="1047" w:type="dxa"/>
            <w:textDirection w:val="btLr"/>
            <w:vAlign w:val="center"/>
          </w:tcPr>
          <w:p w14:paraId="477D4D90" w14:textId="0BCFE035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198" w:type="dxa"/>
            <w:vAlign w:val="center"/>
          </w:tcPr>
          <w:p w14:paraId="7458564C" w14:textId="13FBFB42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Please practise the pattern of the week. </w:t>
            </w:r>
          </w:p>
        </w:tc>
        <w:tc>
          <w:tcPr>
            <w:tcW w:w="1048" w:type="dxa"/>
            <w:vAlign w:val="center"/>
          </w:tcPr>
          <w:p w14:paraId="035A37E9" w14:textId="3F3BC47C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4A05B0" w:rsidRPr="00313247" w14:paraId="704F46A6" w14:textId="1DFCD8BC" w:rsidTr="004A05B0">
        <w:trPr>
          <w:gridAfter w:val="1"/>
          <w:wAfter w:w="13" w:type="dxa"/>
          <w:cantSplit/>
          <w:trHeight w:val="1726"/>
        </w:trPr>
        <w:tc>
          <w:tcPr>
            <w:tcW w:w="433" w:type="dxa"/>
            <w:textDirection w:val="btLr"/>
            <w:vAlign w:val="center"/>
          </w:tcPr>
          <w:p w14:paraId="5347A02A" w14:textId="08103D7C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Wednesday</w:t>
            </w:r>
          </w:p>
        </w:tc>
        <w:tc>
          <w:tcPr>
            <w:tcW w:w="1070" w:type="dxa"/>
            <w:vAlign w:val="center"/>
          </w:tcPr>
          <w:p w14:paraId="058EC027" w14:textId="7777777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3886050E" w14:textId="506E3FA8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41" w:type="dxa"/>
            <w:textDirection w:val="btLr"/>
            <w:vAlign w:val="bottom"/>
          </w:tcPr>
          <w:p w14:paraId="7DD84D43" w14:textId="6A6BB198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P.E. with Joe Wicks</w:t>
            </w:r>
          </w:p>
        </w:tc>
        <w:tc>
          <w:tcPr>
            <w:tcW w:w="1207" w:type="dxa"/>
            <w:textDirection w:val="btLr"/>
            <w:vAlign w:val="center"/>
          </w:tcPr>
          <w:p w14:paraId="6E18F3A8" w14:textId="613AA8F4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Reading Comprehension or Lexia </w:t>
            </w:r>
            <w:r w:rsidRPr="00CE4CD1">
              <w:rPr>
                <w:rFonts w:asciiTheme="majorHAnsi" w:hAnsiTheme="majorHAnsi" w:cstheme="majorHAnsi"/>
                <w:b/>
                <w:sz w:val="16"/>
                <w:szCs w:val="18"/>
              </w:rPr>
              <w:t>if</w:t>
            </w: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you have been given a password by your teacher last term</w:t>
            </w:r>
          </w:p>
        </w:tc>
        <w:tc>
          <w:tcPr>
            <w:tcW w:w="784" w:type="dxa"/>
            <w:textDirection w:val="btLr"/>
          </w:tcPr>
          <w:p w14:paraId="54A6B1C8" w14:textId="4AB79FD4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84" w:type="dxa"/>
            <w:vMerge/>
            <w:vAlign w:val="center"/>
          </w:tcPr>
          <w:p w14:paraId="4E4858A9" w14:textId="32CBEF43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83" w:type="dxa"/>
            <w:vAlign w:val="center"/>
          </w:tcPr>
          <w:p w14:paraId="1576905E" w14:textId="7777777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  <w:p w14:paraId="487E2323" w14:textId="1E78A532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Act on video</w:t>
            </w:r>
          </w:p>
        </w:tc>
        <w:tc>
          <w:tcPr>
            <w:tcW w:w="587" w:type="dxa"/>
            <w:vMerge/>
            <w:vAlign w:val="center"/>
          </w:tcPr>
          <w:p w14:paraId="2A16C417" w14:textId="7777777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89" w:type="dxa"/>
            <w:vAlign w:val="center"/>
          </w:tcPr>
          <w:p w14:paraId="466D800B" w14:textId="62B3B948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521" w:type="dxa"/>
            <w:vMerge/>
            <w:vAlign w:val="center"/>
          </w:tcPr>
          <w:p w14:paraId="71D61018" w14:textId="7777777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1" w:type="dxa"/>
            <w:vMerge/>
            <w:vAlign w:val="center"/>
          </w:tcPr>
          <w:p w14:paraId="2749847E" w14:textId="0C8E2131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14:paraId="3C344A5A" w14:textId="0FCBB0A2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R.E. </w:t>
            </w:r>
          </w:p>
        </w:tc>
        <w:tc>
          <w:tcPr>
            <w:tcW w:w="1151" w:type="dxa"/>
            <w:vAlign w:val="center"/>
          </w:tcPr>
          <w:p w14:paraId="2980DB99" w14:textId="4224FB8C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 meeting</w:t>
            </w:r>
          </w:p>
        </w:tc>
        <w:tc>
          <w:tcPr>
            <w:tcW w:w="1047" w:type="dxa"/>
            <w:textDirection w:val="btLr"/>
            <w:vAlign w:val="center"/>
          </w:tcPr>
          <w:p w14:paraId="59311077" w14:textId="40D8FFEF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198" w:type="dxa"/>
            <w:vAlign w:val="center"/>
          </w:tcPr>
          <w:p w14:paraId="2D3E4541" w14:textId="4C42D209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Please practise the pattern of the week. </w:t>
            </w:r>
          </w:p>
        </w:tc>
        <w:tc>
          <w:tcPr>
            <w:tcW w:w="1048" w:type="dxa"/>
            <w:vAlign w:val="center"/>
          </w:tcPr>
          <w:p w14:paraId="3D152C3F" w14:textId="0CA8B531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4A05B0" w:rsidRPr="00313247" w14:paraId="342E156B" w14:textId="1DED974D" w:rsidTr="004A05B0">
        <w:trPr>
          <w:gridAfter w:val="1"/>
          <w:wAfter w:w="13" w:type="dxa"/>
          <w:cantSplit/>
          <w:trHeight w:val="1726"/>
        </w:trPr>
        <w:tc>
          <w:tcPr>
            <w:tcW w:w="433" w:type="dxa"/>
            <w:textDirection w:val="btLr"/>
            <w:vAlign w:val="center"/>
          </w:tcPr>
          <w:p w14:paraId="2C563F5F" w14:textId="0DB4FDF2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Thursday</w:t>
            </w:r>
          </w:p>
        </w:tc>
        <w:tc>
          <w:tcPr>
            <w:tcW w:w="1070" w:type="dxa"/>
            <w:vAlign w:val="center"/>
          </w:tcPr>
          <w:p w14:paraId="5D0042B0" w14:textId="7777777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76370D20" w14:textId="6E0B37BF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41" w:type="dxa"/>
            <w:textDirection w:val="btLr"/>
            <w:vAlign w:val="center"/>
          </w:tcPr>
          <w:p w14:paraId="03C9FD1A" w14:textId="58CF00CA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Berkshire Games </w:t>
            </w:r>
          </w:p>
        </w:tc>
        <w:tc>
          <w:tcPr>
            <w:tcW w:w="1207" w:type="dxa"/>
            <w:textDirection w:val="btLr"/>
            <w:vAlign w:val="center"/>
          </w:tcPr>
          <w:p w14:paraId="76FF7CE6" w14:textId="5FD48E5B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Reading Comprehension</w:t>
            </w:r>
          </w:p>
        </w:tc>
        <w:tc>
          <w:tcPr>
            <w:tcW w:w="784" w:type="dxa"/>
            <w:textDirection w:val="btLr"/>
          </w:tcPr>
          <w:p w14:paraId="3FA236DB" w14:textId="017B71BE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84" w:type="dxa"/>
            <w:vMerge/>
            <w:vAlign w:val="center"/>
          </w:tcPr>
          <w:p w14:paraId="42677512" w14:textId="05022DC3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83" w:type="dxa"/>
            <w:vAlign w:val="center"/>
          </w:tcPr>
          <w:p w14:paraId="16031493" w14:textId="5A2477C3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87" w:type="dxa"/>
            <w:vMerge/>
            <w:vAlign w:val="center"/>
          </w:tcPr>
          <w:p w14:paraId="0F390780" w14:textId="7777777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89" w:type="dxa"/>
            <w:vAlign w:val="center"/>
          </w:tcPr>
          <w:p w14:paraId="19E1608A" w14:textId="55E849A0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521" w:type="dxa"/>
            <w:vMerge/>
            <w:vAlign w:val="center"/>
          </w:tcPr>
          <w:p w14:paraId="764159F5" w14:textId="77777777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91" w:type="dxa"/>
            <w:vMerge/>
            <w:vAlign w:val="center"/>
          </w:tcPr>
          <w:p w14:paraId="58C1EB82" w14:textId="00664FE3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730" w:type="dxa"/>
            <w:vAlign w:val="center"/>
          </w:tcPr>
          <w:p w14:paraId="6A6F4880" w14:textId="46547F1D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PSHCE </w:t>
            </w:r>
          </w:p>
        </w:tc>
        <w:tc>
          <w:tcPr>
            <w:tcW w:w="1151" w:type="dxa"/>
            <w:vAlign w:val="center"/>
          </w:tcPr>
          <w:p w14:paraId="504693C4" w14:textId="7B814FDF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 meeting</w:t>
            </w:r>
          </w:p>
        </w:tc>
        <w:tc>
          <w:tcPr>
            <w:tcW w:w="1047" w:type="dxa"/>
            <w:textDirection w:val="btLr"/>
            <w:vAlign w:val="center"/>
          </w:tcPr>
          <w:p w14:paraId="01F1B539" w14:textId="5FDF53E1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198" w:type="dxa"/>
            <w:vAlign w:val="center"/>
          </w:tcPr>
          <w:p w14:paraId="0F50C972" w14:textId="6D9FF49A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Please practise the pattern of the week. </w:t>
            </w:r>
          </w:p>
        </w:tc>
        <w:tc>
          <w:tcPr>
            <w:tcW w:w="1048" w:type="dxa"/>
            <w:vAlign w:val="center"/>
          </w:tcPr>
          <w:p w14:paraId="5B49AAE6" w14:textId="776584E8" w:rsidR="004A05B0" w:rsidRPr="00CF30F1" w:rsidRDefault="004A05B0" w:rsidP="00C97D1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4A05B0" w:rsidRPr="00313247" w14:paraId="5B0828E4" w14:textId="77777777" w:rsidTr="004A05B0">
        <w:trPr>
          <w:cantSplit/>
          <w:trHeight w:val="1726"/>
        </w:trPr>
        <w:tc>
          <w:tcPr>
            <w:tcW w:w="433" w:type="dxa"/>
            <w:textDirection w:val="btLr"/>
            <w:vAlign w:val="center"/>
          </w:tcPr>
          <w:p w14:paraId="1AAA1F87" w14:textId="7EFE3601" w:rsidR="004A05B0" w:rsidRPr="00CF30F1" w:rsidRDefault="004A05B0" w:rsidP="00C97D1E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Friday </w:t>
            </w:r>
          </w:p>
        </w:tc>
        <w:tc>
          <w:tcPr>
            <w:tcW w:w="15444" w:type="dxa"/>
            <w:gridSpan w:val="16"/>
            <w:vAlign w:val="center"/>
          </w:tcPr>
          <w:p w14:paraId="2624561C" w14:textId="3A9FE7B4" w:rsidR="004A05B0" w:rsidRPr="004A05B0" w:rsidRDefault="004A05B0" w:rsidP="004A05B0">
            <w:pPr>
              <w:jc w:val="center"/>
              <w:rPr>
                <w:rFonts w:asciiTheme="majorHAnsi" w:hAnsiTheme="majorHAnsi" w:cstheme="majorHAnsi"/>
                <w:sz w:val="36"/>
                <w:szCs w:val="18"/>
              </w:rPr>
            </w:pPr>
            <w:r w:rsidRPr="004A05B0">
              <w:rPr>
                <w:rFonts w:asciiTheme="majorHAnsi" w:hAnsiTheme="majorHAnsi" w:cstheme="majorHAnsi"/>
                <w:sz w:val="36"/>
                <w:szCs w:val="18"/>
              </w:rPr>
              <w:t xml:space="preserve">INSET DAY </w:t>
            </w:r>
          </w:p>
        </w:tc>
      </w:tr>
    </w:tbl>
    <w:p w14:paraId="6DA8B309" w14:textId="433808DA" w:rsidR="006B074F" w:rsidRDefault="006B074F" w:rsidP="00F413F5">
      <w:pPr>
        <w:tabs>
          <w:tab w:val="left" w:pos="6156"/>
        </w:tabs>
        <w:rPr>
          <w:rFonts w:cstheme="minorHAnsi"/>
          <w:sz w:val="24"/>
          <w:szCs w:val="24"/>
        </w:rPr>
      </w:pPr>
    </w:p>
    <w:p w14:paraId="57B8628B" w14:textId="762A0877" w:rsidR="004A05B0" w:rsidRPr="00A16746" w:rsidRDefault="004A05B0" w:rsidP="004A05B0">
      <w:pPr>
        <w:tabs>
          <w:tab w:val="left" w:pos="6156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Please have a look on our mindfulness star on the Year 2 page for other resources</w:t>
      </w:r>
    </w:p>
    <w:sectPr w:rsidR="004A05B0" w:rsidRPr="00A16746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17E93"/>
    <w:rsid w:val="00026A1B"/>
    <w:rsid w:val="00035D78"/>
    <w:rsid w:val="00045A2E"/>
    <w:rsid w:val="00062248"/>
    <w:rsid w:val="000C5FB4"/>
    <w:rsid w:val="000E6048"/>
    <w:rsid w:val="00114A41"/>
    <w:rsid w:val="00125E5C"/>
    <w:rsid w:val="0013092E"/>
    <w:rsid w:val="00141303"/>
    <w:rsid w:val="00160EF2"/>
    <w:rsid w:val="00165B7B"/>
    <w:rsid w:val="00190EC3"/>
    <w:rsid w:val="002142A6"/>
    <w:rsid w:val="002305BA"/>
    <w:rsid w:val="0023665E"/>
    <w:rsid w:val="002547B8"/>
    <w:rsid w:val="00274B24"/>
    <w:rsid w:val="00275110"/>
    <w:rsid w:val="00277D5D"/>
    <w:rsid w:val="00291F82"/>
    <w:rsid w:val="002E389C"/>
    <w:rsid w:val="00311BFF"/>
    <w:rsid w:val="00313247"/>
    <w:rsid w:val="00320375"/>
    <w:rsid w:val="00334143"/>
    <w:rsid w:val="00334404"/>
    <w:rsid w:val="0035360D"/>
    <w:rsid w:val="0036120E"/>
    <w:rsid w:val="003626D6"/>
    <w:rsid w:val="00363D19"/>
    <w:rsid w:val="0037715D"/>
    <w:rsid w:val="00421A9A"/>
    <w:rsid w:val="00432535"/>
    <w:rsid w:val="004508F3"/>
    <w:rsid w:val="00460254"/>
    <w:rsid w:val="004724E8"/>
    <w:rsid w:val="00490730"/>
    <w:rsid w:val="0049498B"/>
    <w:rsid w:val="004A05B0"/>
    <w:rsid w:val="004A74A4"/>
    <w:rsid w:val="004D036E"/>
    <w:rsid w:val="004D7778"/>
    <w:rsid w:val="00506563"/>
    <w:rsid w:val="00511B41"/>
    <w:rsid w:val="005820AD"/>
    <w:rsid w:val="0059131A"/>
    <w:rsid w:val="00595560"/>
    <w:rsid w:val="005976D2"/>
    <w:rsid w:val="0060218B"/>
    <w:rsid w:val="00603267"/>
    <w:rsid w:val="0060371C"/>
    <w:rsid w:val="006466EA"/>
    <w:rsid w:val="0066245B"/>
    <w:rsid w:val="006830CF"/>
    <w:rsid w:val="006B074F"/>
    <w:rsid w:val="006B653E"/>
    <w:rsid w:val="006D5A34"/>
    <w:rsid w:val="006D69FB"/>
    <w:rsid w:val="006E4BF5"/>
    <w:rsid w:val="00712EC9"/>
    <w:rsid w:val="0072400F"/>
    <w:rsid w:val="00734842"/>
    <w:rsid w:val="00751ADA"/>
    <w:rsid w:val="00755413"/>
    <w:rsid w:val="00782A18"/>
    <w:rsid w:val="007B6D58"/>
    <w:rsid w:val="007C227E"/>
    <w:rsid w:val="007D7BBC"/>
    <w:rsid w:val="007E499A"/>
    <w:rsid w:val="00813D22"/>
    <w:rsid w:val="0083310C"/>
    <w:rsid w:val="00833A15"/>
    <w:rsid w:val="00836801"/>
    <w:rsid w:val="008435D6"/>
    <w:rsid w:val="00857F50"/>
    <w:rsid w:val="008638B5"/>
    <w:rsid w:val="0086553D"/>
    <w:rsid w:val="008757DE"/>
    <w:rsid w:val="008873C2"/>
    <w:rsid w:val="008B6301"/>
    <w:rsid w:val="008C0A0B"/>
    <w:rsid w:val="008F060E"/>
    <w:rsid w:val="008F0888"/>
    <w:rsid w:val="0092112E"/>
    <w:rsid w:val="009243F9"/>
    <w:rsid w:val="00934CFE"/>
    <w:rsid w:val="0094503E"/>
    <w:rsid w:val="00946CBD"/>
    <w:rsid w:val="00950DBF"/>
    <w:rsid w:val="00955DE4"/>
    <w:rsid w:val="00993830"/>
    <w:rsid w:val="00996DDA"/>
    <w:rsid w:val="009A3A28"/>
    <w:rsid w:val="009C03B5"/>
    <w:rsid w:val="00A03AE3"/>
    <w:rsid w:val="00A10EF0"/>
    <w:rsid w:val="00A13BD6"/>
    <w:rsid w:val="00A16746"/>
    <w:rsid w:val="00A43ECA"/>
    <w:rsid w:val="00A46C0A"/>
    <w:rsid w:val="00A8543E"/>
    <w:rsid w:val="00B03BF0"/>
    <w:rsid w:val="00B2083B"/>
    <w:rsid w:val="00B46BC0"/>
    <w:rsid w:val="00B621B9"/>
    <w:rsid w:val="00B91BE0"/>
    <w:rsid w:val="00BC04AA"/>
    <w:rsid w:val="00C550C3"/>
    <w:rsid w:val="00C55F3B"/>
    <w:rsid w:val="00C77B5A"/>
    <w:rsid w:val="00C838A9"/>
    <w:rsid w:val="00C85804"/>
    <w:rsid w:val="00C8717C"/>
    <w:rsid w:val="00C97D1E"/>
    <w:rsid w:val="00CC6807"/>
    <w:rsid w:val="00CE45F3"/>
    <w:rsid w:val="00CE4CD1"/>
    <w:rsid w:val="00CF30F1"/>
    <w:rsid w:val="00D01692"/>
    <w:rsid w:val="00D10276"/>
    <w:rsid w:val="00D63CCE"/>
    <w:rsid w:val="00D71034"/>
    <w:rsid w:val="00D87262"/>
    <w:rsid w:val="00DD62BE"/>
    <w:rsid w:val="00E66213"/>
    <w:rsid w:val="00E72561"/>
    <w:rsid w:val="00EA3E01"/>
    <w:rsid w:val="00EE556C"/>
    <w:rsid w:val="00F10FD7"/>
    <w:rsid w:val="00F203E7"/>
    <w:rsid w:val="00F317D4"/>
    <w:rsid w:val="00F32177"/>
    <w:rsid w:val="00F36B21"/>
    <w:rsid w:val="00F374E5"/>
    <w:rsid w:val="00F413F5"/>
    <w:rsid w:val="00F75296"/>
    <w:rsid w:val="00FC5CC9"/>
    <w:rsid w:val="00FD5E69"/>
    <w:rsid w:val="00FF068F"/>
    <w:rsid w:val="00FF5ABD"/>
    <w:rsid w:val="24521375"/>
    <w:rsid w:val="596A1AA9"/>
    <w:rsid w:val="6A28F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2021-01-06T00:00:00+00:00</Accessed_x0020_by>
    <SharedWithUsers xmlns="933c73ff-1f47-478d-836a-52d41c4c8390">
      <UserInfo>
        <DisplayName>Simone Tissot</DisplayName>
        <AccountId>29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elements/1.1/"/>
    <ds:schemaRef ds:uri="b7193443-4924-4c98-83f1-322a08f1315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9F0D2CB-3A83-4A49-A873-A7FC27254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8</cp:revision>
  <dcterms:created xsi:type="dcterms:W3CDTF">2021-01-22T15:33:00Z</dcterms:created>
  <dcterms:modified xsi:type="dcterms:W3CDTF">2021-02-08T11:15:00Z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