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5006E0" w14:textId="57710785" w:rsidR="001D4537" w:rsidRPr="001D4537" w:rsidRDefault="001D4537" w:rsidP="001D4537">
      <w:r w:rsidRPr="001D4537">
        <w:drawing>
          <wp:anchor distT="0" distB="0" distL="114300" distR="114300" simplePos="0" relativeHeight="251658240" behindDoc="1" locked="0" layoutInCell="1" allowOverlap="1" wp14:anchorId="1B95E1B7" wp14:editId="792387C1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3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302461D8" w14:textId="44A9D838" w:rsidR="001D4537" w:rsidRPr="001D4537" w:rsidRDefault="001D4537" w:rsidP="001D4537">
      <w:r w:rsidRPr="001D4537">
        <w:rPr>
          <w:lang w:val="en-US"/>
        </w:rPr>
        <w:t xml:space="preserve">How does </w:t>
      </w:r>
      <w:r w:rsidR="002140B8">
        <w:rPr>
          <w:lang w:val="en-US"/>
        </w:rPr>
        <w:t xml:space="preserve">using a range of sentence types improve our writing? </w:t>
      </w:r>
      <w:r w:rsidRPr="001D4537">
        <w:rPr>
          <w:lang w:val="en-US"/>
        </w:rPr>
        <w:t xml:space="preserve"> </w:t>
      </w:r>
    </w:p>
    <w:p w14:paraId="5F35C984" w14:textId="2BDC124D" w:rsidR="00B37F2E" w:rsidRDefault="00B37F2E"/>
    <w:p w14:paraId="380DE329" w14:textId="77777777" w:rsidR="002140B8" w:rsidRPr="001D4537" w:rsidRDefault="002140B8" w:rsidP="002140B8">
      <w:r w:rsidRPr="001D4537">
        <w:drawing>
          <wp:anchor distT="0" distB="0" distL="114300" distR="114300" simplePos="0" relativeHeight="251660288" behindDoc="1" locked="0" layoutInCell="1" allowOverlap="1" wp14:anchorId="5192C4E8" wp14:editId="0698E694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9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07D05D76" w14:textId="77777777" w:rsidR="002140B8" w:rsidRPr="001D4537" w:rsidRDefault="002140B8" w:rsidP="002140B8">
      <w:r w:rsidRPr="001D4537">
        <w:rPr>
          <w:lang w:val="en-US"/>
        </w:rPr>
        <w:t xml:space="preserve">How does </w:t>
      </w:r>
      <w:r>
        <w:rPr>
          <w:lang w:val="en-US"/>
        </w:rPr>
        <w:t xml:space="preserve">using a range of sentence types improve our writing? </w:t>
      </w:r>
      <w:r w:rsidRPr="001D4537">
        <w:rPr>
          <w:lang w:val="en-US"/>
        </w:rPr>
        <w:t xml:space="preserve"> </w:t>
      </w:r>
    </w:p>
    <w:p w14:paraId="5F9E28DE" w14:textId="77777777" w:rsidR="002140B8" w:rsidRDefault="002140B8" w:rsidP="002140B8"/>
    <w:p w14:paraId="32D27DA1" w14:textId="77777777" w:rsidR="002140B8" w:rsidRPr="001D4537" w:rsidRDefault="002140B8" w:rsidP="002140B8">
      <w:r w:rsidRPr="001D4537">
        <w:drawing>
          <wp:anchor distT="0" distB="0" distL="114300" distR="114300" simplePos="0" relativeHeight="251662336" behindDoc="1" locked="0" layoutInCell="1" allowOverlap="1" wp14:anchorId="4C87FEBE" wp14:editId="1844992B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10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502A565D" w14:textId="77777777" w:rsidR="002140B8" w:rsidRPr="001D4537" w:rsidRDefault="002140B8" w:rsidP="002140B8">
      <w:r w:rsidRPr="001D4537">
        <w:rPr>
          <w:lang w:val="en-US"/>
        </w:rPr>
        <w:t xml:space="preserve">How does </w:t>
      </w:r>
      <w:r>
        <w:rPr>
          <w:lang w:val="en-US"/>
        </w:rPr>
        <w:t xml:space="preserve">using a range of sentence types improve our writing? </w:t>
      </w:r>
      <w:r w:rsidRPr="001D4537">
        <w:rPr>
          <w:lang w:val="en-US"/>
        </w:rPr>
        <w:t xml:space="preserve"> </w:t>
      </w:r>
    </w:p>
    <w:p w14:paraId="03401591" w14:textId="77777777" w:rsidR="002140B8" w:rsidRDefault="002140B8" w:rsidP="002140B8"/>
    <w:p w14:paraId="1AB4BE72" w14:textId="77777777" w:rsidR="002140B8" w:rsidRPr="001D4537" w:rsidRDefault="002140B8" w:rsidP="002140B8">
      <w:r w:rsidRPr="001D4537">
        <w:drawing>
          <wp:anchor distT="0" distB="0" distL="114300" distR="114300" simplePos="0" relativeHeight="251664384" behindDoc="1" locked="0" layoutInCell="1" allowOverlap="1" wp14:anchorId="5AFD91D9" wp14:editId="4CD11782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1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22FADB41" w14:textId="77777777" w:rsidR="002140B8" w:rsidRPr="001D4537" w:rsidRDefault="002140B8" w:rsidP="002140B8">
      <w:r w:rsidRPr="001D4537">
        <w:rPr>
          <w:lang w:val="en-US"/>
        </w:rPr>
        <w:t xml:space="preserve">How does </w:t>
      </w:r>
      <w:r>
        <w:rPr>
          <w:lang w:val="en-US"/>
        </w:rPr>
        <w:t xml:space="preserve">using a range of sentence types improve our writing? </w:t>
      </w:r>
      <w:r w:rsidRPr="001D4537">
        <w:rPr>
          <w:lang w:val="en-US"/>
        </w:rPr>
        <w:t xml:space="preserve"> </w:t>
      </w:r>
    </w:p>
    <w:p w14:paraId="0CBA1D2A" w14:textId="77777777" w:rsidR="002140B8" w:rsidRDefault="002140B8" w:rsidP="002140B8"/>
    <w:p w14:paraId="0C7FC2BA" w14:textId="77777777" w:rsidR="002140B8" w:rsidRPr="001D4537" w:rsidRDefault="002140B8" w:rsidP="002140B8">
      <w:r w:rsidRPr="001D4537">
        <w:drawing>
          <wp:anchor distT="0" distB="0" distL="114300" distR="114300" simplePos="0" relativeHeight="251666432" behindDoc="1" locked="0" layoutInCell="1" allowOverlap="1" wp14:anchorId="7575F66B" wp14:editId="497B5E75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1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1C5E0DA6" w14:textId="77777777" w:rsidR="002140B8" w:rsidRPr="001D4537" w:rsidRDefault="002140B8" w:rsidP="002140B8">
      <w:r w:rsidRPr="001D4537">
        <w:rPr>
          <w:lang w:val="en-US"/>
        </w:rPr>
        <w:t xml:space="preserve">How does </w:t>
      </w:r>
      <w:r>
        <w:rPr>
          <w:lang w:val="en-US"/>
        </w:rPr>
        <w:t xml:space="preserve">using a range of sentence types improve our writing? </w:t>
      </w:r>
      <w:r w:rsidRPr="001D4537">
        <w:rPr>
          <w:lang w:val="en-US"/>
        </w:rPr>
        <w:t xml:space="preserve"> </w:t>
      </w:r>
    </w:p>
    <w:p w14:paraId="5F3E55FF" w14:textId="77777777" w:rsidR="002140B8" w:rsidRDefault="002140B8" w:rsidP="002140B8"/>
    <w:p w14:paraId="1CE38473" w14:textId="77777777" w:rsidR="002140B8" w:rsidRPr="001D4537" w:rsidRDefault="002140B8" w:rsidP="002140B8">
      <w:r w:rsidRPr="001D4537">
        <w:drawing>
          <wp:anchor distT="0" distB="0" distL="114300" distR="114300" simplePos="0" relativeHeight="251668480" behindDoc="1" locked="0" layoutInCell="1" allowOverlap="1" wp14:anchorId="7E2B5AC6" wp14:editId="6046475A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1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5F5CF05D" w14:textId="77777777" w:rsidR="002140B8" w:rsidRPr="001D4537" w:rsidRDefault="002140B8" w:rsidP="002140B8">
      <w:r w:rsidRPr="001D4537">
        <w:rPr>
          <w:lang w:val="en-US"/>
        </w:rPr>
        <w:t xml:space="preserve">How does </w:t>
      </w:r>
      <w:r>
        <w:rPr>
          <w:lang w:val="en-US"/>
        </w:rPr>
        <w:t xml:space="preserve">using a range of sentence types improve our writing? </w:t>
      </w:r>
      <w:r w:rsidRPr="001D4537">
        <w:rPr>
          <w:lang w:val="en-US"/>
        </w:rPr>
        <w:t xml:space="preserve"> </w:t>
      </w:r>
    </w:p>
    <w:p w14:paraId="0B7E0FA8" w14:textId="77777777" w:rsidR="002140B8" w:rsidRDefault="002140B8" w:rsidP="002140B8"/>
    <w:p w14:paraId="032C376B" w14:textId="77777777" w:rsidR="002140B8" w:rsidRPr="001D4537" w:rsidRDefault="002140B8" w:rsidP="002140B8">
      <w:r w:rsidRPr="001D4537">
        <w:drawing>
          <wp:anchor distT="0" distB="0" distL="114300" distR="114300" simplePos="0" relativeHeight="251670528" behindDoc="1" locked="0" layoutInCell="1" allowOverlap="1" wp14:anchorId="33337D7D" wp14:editId="5961EE97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1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5256B0AD" w14:textId="77777777" w:rsidR="002140B8" w:rsidRPr="001D4537" w:rsidRDefault="002140B8" w:rsidP="002140B8">
      <w:r w:rsidRPr="001D4537">
        <w:rPr>
          <w:lang w:val="en-US"/>
        </w:rPr>
        <w:t xml:space="preserve">How does </w:t>
      </w:r>
      <w:r>
        <w:rPr>
          <w:lang w:val="en-US"/>
        </w:rPr>
        <w:t xml:space="preserve">using a range of sentence types improve our writing? </w:t>
      </w:r>
      <w:r w:rsidRPr="001D4537">
        <w:rPr>
          <w:lang w:val="en-US"/>
        </w:rPr>
        <w:t xml:space="preserve"> </w:t>
      </w:r>
    </w:p>
    <w:p w14:paraId="62C4CE84" w14:textId="77777777" w:rsidR="002140B8" w:rsidRDefault="002140B8" w:rsidP="002140B8"/>
    <w:p w14:paraId="1D0AE9F4" w14:textId="77777777" w:rsidR="002140B8" w:rsidRPr="001D4537" w:rsidRDefault="002140B8" w:rsidP="002140B8">
      <w:r w:rsidRPr="001D4537">
        <w:drawing>
          <wp:anchor distT="0" distB="0" distL="114300" distR="114300" simplePos="0" relativeHeight="251672576" behindDoc="1" locked="0" layoutInCell="1" allowOverlap="1" wp14:anchorId="0550CCD5" wp14:editId="07CEB6D0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1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46BDF9FA" w14:textId="77777777" w:rsidR="002140B8" w:rsidRPr="001D4537" w:rsidRDefault="002140B8" w:rsidP="002140B8">
      <w:r w:rsidRPr="001D4537">
        <w:rPr>
          <w:lang w:val="en-US"/>
        </w:rPr>
        <w:t xml:space="preserve">How does </w:t>
      </w:r>
      <w:r>
        <w:rPr>
          <w:lang w:val="en-US"/>
        </w:rPr>
        <w:t xml:space="preserve">using a range of sentence types improve our writing? </w:t>
      </w:r>
      <w:r w:rsidRPr="001D4537">
        <w:rPr>
          <w:lang w:val="en-US"/>
        </w:rPr>
        <w:t xml:space="preserve"> </w:t>
      </w:r>
    </w:p>
    <w:p w14:paraId="012BB87A" w14:textId="77777777" w:rsidR="002140B8" w:rsidRDefault="002140B8" w:rsidP="002140B8"/>
    <w:p w14:paraId="204807B7" w14:textId="77777777" w:rsidR="002140B8" w:rsidRPr="001D4537" w:rsidRDefault="002140B8" w:rsidP="002140B8">
      <w:r w:rsidRPr="001D4537">
        <w:drawing>
          <wp:anchor distT="0" distB="0" distL="114300" distR="114300" simplePos="0" relativeHeight="251674624" behindDoc="1" locked="0" layoutInCell="1" allowOverlap="1" wp14:anchorId="712DFB43" wp14:editId="0C0D1DF9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1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065CA9E4" w14:textId="77777777" w:rsidR="002140B8" w:rsidRPr="001D4537" w:rsidRDefault="002140B8" w:rsidP="002140B8">
      <w:r w:rsidRPr="001D4537">
        <w:rPr>
          <w:lang w:val="en-US"/>
        </w:rPr>
        <w:t xml:space="preserve">How does </w:t>
      </w:r>
      <w:r>
        <w:rPr>
          <w:lang w:val="en-US"/>
        </w:rPr>
        <w:t xml:space="preserve">using a range of sentence types improve our writing? </w:t>
      </w:r>
      <w:r w:rsidRPr="001D4537">
        <w:rPr>
          <w:lang w:val="en-US"/>
        </w:rPr>
        <w:t xml:space="preserve"> </w:t>
      </w:r>
    </w:p>
    <w:p w14:paraId="2BEE548A" w14:textId="77777777" w:rsidR="002140B8" w:rsidRDefault="002140B8" w:rsidP="002140B8"/>
    <w:p w14:paraId="6E438AD5" w14:textId="77777777" w:rsidR="002140B8" w:rsidRPr="001D4537" w:rsidRDefault="002140B8" w:rsidP="002140B8">
      <w:r w:rsidRPr="001D4537">
        <w:drawing>
          <wp:anchor distT="0" distB="0" distL="114300" distR="114300" simplePos="0" relativeHeight="251676672" behindDoc="1" locked="0" layoutInCell="1" allowOverlap="1" wp14:anchorId="4443AE55" wp14:editId="7383CC44">
            <wp:simplePos x="0" y="0"/>
            <wp:positionH relativeFrom="margin">
              <wp:align>left</wp:align>
            </wp:positionH>
            <wp:positionV relativeFrom="paragraph">
              <wp:posOffset>38260</wp:posOffset>
            </wp:positionV>
            <wp:extent cx="690522" cy="768427"/>
            <wp:effectExtent l="133350" t="38100" r="0" b="31750"/>
            <wp:wrapTight wrapText="bothSides">
              <wp:wrapPolygon edited="0">
                <wp:start x="5868" y="-224"/>
                <wp:lineTo x="-2889" y="4482"/>
                <wp:lineTo x="1018" y="12299"/>
                <wp:lineTo x="-3877" y="14273"/>
                <wp:lineTo x="-947" y="20136"/>
                <wp:lineTo x="573" y="21871"/>
                <wp:lineTo x="10440" y="22001"/>
                <wp:lineTo x="11472" y="22759"/>
                <wp:lineTo x="15279" y="21223"/>
                <wp:lineTo x="15335" y="20027"/>
                <wp:lineTo x="17433" y="15072"/>
                <wp:lineTo x="17976" y="14852"/>
                <wp:lineTo x="9664" y="9986"/>
                <wp:lineTo x="8632" y="9229"/>
                <wp:lineTo x="9864" y="-74"/>
                <wp:lineTo x="9132" y="-1540"/>
                <wp:lineTo x="5868" y="-224"/>
              </wp:wrapPolygon>
            </wp:wrapTight>
            <wp:docPr id="1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E4AEE7B-C234-480F-812B-1B019F7366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4">
                      <a:extLst>
                        <a:ext uri="{FF2B5EF4-FFF2-40B4-BE49-F238E27FC236}">
                          <a16:creationId xmlns:a16="http://schemas.microsoft.com/office/drawing/2014/main" id="{FE4AEE7B-C234-480F-812B-1B019F73661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592">
                      <a:off x="0" y="0"/>
                      <a:ext cx="690522" cy="768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4537">
        <w:rPr>
          <w:u w:val="single"/>
          <w:lang w:val="en-US"/>
        </w:rPr>
        <w:t xml:space="preserve">Red Pen Challenge: </w:t>
      </w:r>
    </w:p>
    <w:p w14:paraId="3032021E" w14:textId="77777777" w:rsidR="002140B8" w:rsidRPr="001D4537" w:rsidRDefault="002140B8" w:rsidP="002140B8">
      <w:r w:rsidRPr="001D4537">
        <w:rPr>
          <w:lang w:val="en-US"/>
        </w:rPr>
        <w:t xml:space="preserve">How does </w:t>
      </w:r>
      <w:r>
        <w:rPr>
          <w:lang w:val="en-US"/>
        </w:rPr>
        <w:t xml:space="preserve">using a range of sentence types improve our writing? </w:t>
      </w:r>
      <w:r w:rsidRPr="001D4537">
        <w:rPr>
          <w:lang w:val="en-US"/>
        </w:rPr>
        <w:t xml:space="preserve"> </w:t>
      </w:r>
    </w:p>
    <w:p w14:paraId="098812BE" w14:textId="77777777" w:rsidR="002140B8" w:rsidRDefault="002140B8" w:rsidP="002140B8"/>
    <w:p w14:paraId="04B7FC79" w14:textId="373D1471" w:rsidR="001D4537" w:rsidRDefault="001D4537"/>
    <w:sectPr w:rsidR="001D4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537"/>
    <w:rsid w:val="001D4537"/>
    <w:rsid w:val="001E36FB"/>
    <w:rsid w:val="002140B8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972A5"/>
  <w15:chartTrackingRefBased/>
  <w15:docId w15:val="{F4A35816-766E-470A-AF4B-7F1E53FEA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4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2021-03-04T13:51:00Z</dcterms:created>
  <dcterms:modified xsi:type="dcterms:W3CDTF">2021-03-04T13:51:00Z</dcterms:modified>
</cp:coreProperties>
</file>