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03647" w14:textId="7B55EB99" w:rsidR="00F1038A" w:rsidRPr="00F1038A" w:rsidRDefault="0057597C" w:rsidP="00F1038A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</w:rPr>
      </w:pPr>
      <w:r>
        <w:rPr>
          <w:rFonts w:ascii="HfW precursive" w:hAnsi="HfW precursive" w:cs="Arial"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095CC2F5" wp14:editId="46AFF9AF">
            <wp:simplePos x="0" y="0"/>
            <wp:positionH relativeFrom="column">
              <wp:posOffset>8782050</wp:posOffset>
            </wp:positionH>
            <wp:positionV relativeFrom="paragraph">
              <wp:posOffset>-29210</wp:posOffset>
            </wp:positionV>
            <wp:extent cx="514350" cy="333780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rkellin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3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L.O. </w:t>
      </w:r>
      <w:r w:rsidR="00F1038A" w:rsidRP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>To understand values.</w:t>
      </w:r>
      <w:r w:rsidR="00F1038A" w:rsidRPr="00F1038A">
        <w:rPr>
          <w:rStyle w:val="eop"/>
          <w:rFonts w:ascii="HfW precursive" w:hAnsi="HfW precursive" w:cs="Arial"/>
          <w:sz w:val="18"/>
          <w:szCs w:val="18"/>
        </w:rPr>
        <w:t> </w:t>
      </w:r>
      <w:r w:rsidR="00F1038A">
        <w:rPr>
          <w:rStyle w:val="eop"/>
          <w:rFonts w:ascii="HfW precursive" w:hAnsi="HfW precursive" w:cs="Arial"/>
          <w:sz w:val="18"/>
          <w:szCs w:val="18"/>
        </w:rPr>
        <w:tab/>
      </w:r>
      <w:r w:rsidR="00F1038A" w:rsidRPr="00F1038A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C: </w:t>
      </w:r>
      <w:r w:rsidR="008A02E4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Identify how they </w:t>
      </w:r>
      <w:proofErr w:type="gramStart"/>
      <w:r w:rsidR="008A02E4">
        <w:rPr>
          <w:rStyle w:val="normaltextrun"/>
          <w:rFonts w:ascii="HfW precursive" w:hAnsi="HfW precursive" w:cs="Arial"/>
          <w:sz w:val="18"/>
          <w:szCs w:val="18"/>
          <w:lang w:val="en-US"/>
        </w:rPr>
        <w:t>have to</w:t>
      </w:r>
      <w:proofErr w:type="gramEnd"/>
      <w:r w:rsidR="008A02E4">
        <w:rPr>
          <w:rStyle w:val="normaltextrun"/>
          <w:rFonts w:ascii="HfW precursive" w:hAnsi="HfW precursive" w:cs="Arial"/>
          <w:sz w:val="18"/>
          <w:szCs w:val="18"/>
          <w:lang w:val="en-US"/>
        </w:rPr>
        <w:t xml:space="preserve"> make their own choices in life.</w:t>
      </w:r>
    </w:p>
    <w:p w14:paraId="260F169D" w14:textId="0F9DF914" w:rsidR="00F1038A" w:rsidRPr="00F1038A" w:rsidRDefault="0057597C" w:rsidP="00F1038A">
      <w:pPr>
        <w:pStyle w:val="paragraph"/>
        <w:spacing w:before="0" w:beforeAutospacing="0" w:after="0" w:afterAutospacing="0"/>
        <w:textAlignment w:val="baseline"/>
        <w:rPr>
          <w:rStyle w:val="eop"/>
          <w:rFonts w:ascii="HfW precursive" w:hAnsi="HfW precursive" w:cs="Arial"/>
          <w:color w:val="FF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DFE8607" wp14:editId="58689B33">
            <wp:simplePos x="0" y="0"/>
            <wp:positionH relativeFrom="margin">
              <wp:posOffset>-133350</wp:posOffset>
            </wp:positionH>
            <wp:positionV relativeFrom="paragraph">
              <wp:posOffset>225425</wp:posOffset>
            </wp:positionV>
            <wp:extent cx="9563100" cy="5372100"/>
            <wp:effectExtent l="19050" t="19050" r="19050" b="190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5372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EA9">
        <w:rPr>
          <w:rStyle w:val="normaltextrun"/>
          <w:rFonts w:ascii="HfW precursive" w:hAnsi="HfW precursive" w:cs="Arial"/>
          <w:color w:val="92D050"/>
          <w:sz w:val="18"/>
          <w:szCs w:val="18"/>
          <w:lang w:val="en-US"/>
        </w:rPr>
        <w:t>What is the best way for a Jew</w:t>
      </w:r>
      <w:bookmarkStart w:id="0" w:name="_GoBack"/>
      <w:bookmarkEnd w:id="0"/>
      <w:r w:rsidR="00847EA9">
        <w:rPr>
          <w:rStyle w:val="normaltextrun"/>
          <w:rFonts w:ascii="HfW precursive" w:hAnsi="HfW precursive" w:cs="Arial"/>
          <w:color w:val="92D050"/>
          <w:sz w:val="18"/>
          <w:szCs w:val="18"/>
          <w:lang w:val="en-US"/>
        </w:rPr>
        <w:t xml:space="preserve"> to show commitment to God</w:t>
      </w:r>
      <w:r w:rsidR="00F1038A" w:rsidRPr="00F1038A">
        <w:rPr>
          <w:rStyle w:val="normaltextrun"/>
          <w:rFonts w:ascii="HfW precursive" w:hAnsi="HfW precursive" w:cs="Arial"/>
          <w:color w:val="92D050"/>
          <w:sz w:val="18"/>
          <w:szCs w:val="18"/>
          <w:lang w:val="en-US"/>
        </w:rPr>
        <w:t>?</w:t>
      </w:r>
      <w:r w:rsidR="00F1038A" w:rsidRPr="00F1038A">
        <w:rPr>
          <w:rStyle w:val="eop"/>
          <w:rFonts w:ascii="HfW precursive" w:hAnsi="HfW precursive" w:cs="Arial"/>
          <w:sz w:val="18"/>
          <w:szCs w:val="18"/>
        </w:rPr>
        <w:t> </w:t>
      </w:r>
    </w:p>
    <w:p w14:paraId="2BE35031" w14:textId="77777777" w:rsidR="00F1038A" w:rsidRDefault="0057597C" w:rsidP="0057597C">
      <w:pPr>
        <w:spacing w:after="0" w:line="240" w:lineRule="auto"/>
        <w:rPr>
          <w:rFonts w:ascii="HfW precursive" w:hAnsi="HfW precursive"/>
        </w:rPr>
      </w:pPr>
      <w:r>
        <w:rPr>
          <w:rFonts w:ascii="HfW precursive" w:hAnsi="HfW precursive"/>
        </w:rPr>
        <w:t>W</w:t>
      </w:r>
      <w:r w:rsidR="00F1038A">
        <w:rPr>
          <w:rFonts w:ascii="HfW precursive" w:hAnsi="HfW precursive"/>
        </w:rPr>
        <w:t xml:space="preserve">rite </w:t>
      </w:r>
      <w:r>
        <w:rPr>
          <w:rFonts w:ascii="HfW precursive" w:hAnsi="HfW precursive"/>
        </w:rPr>
        <w:t>your life events in order in the small boxes.</w:t>
      </w:r>
    </w:p>
    <w:p w14:paraId="4A882265" w14:textId="77777777" w:rsidR="0057597C" w:rsidRPr="0057597C" w:rsidRDefault="0057597C" w:rsidP="0057597C">
      <w:pPr>
        <w:spacing w:after="0" w:line="240" w:lineRule="auto"/>
        <w:rPr>
          <w:rFonts w:ascii="HfW precursive" w:hAnsi="HfW precursive"/>
          <w:color w:val="FF0000"/>
        </w:rPr>
      </w:pPr>
      <w:r w:rsidRPr="0057597C">
        <w:rPr>
          <w:rFonts w:ascii="HfW precursive" w:hAnsi="HfW precursive"/>
          <w:color w:val="FF0000"/>
        </w:rPr>
        <w:t>When are you old enough to decide on your own religion?</w:t>
      </w:r>
    </w:p>
    <w:sectPr w:rsidR="0057597C" w:rsidRPr="0057597C" w:rsidSect="005759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5E1C2A54-1653-4EC1-A447-9D3BAB57435B}"/>
    <w:docVar w:name="dgnword-eventsink" w:val="2515995286480"/>
  </w:docVars>
  <w:rsids>
    <w:rsidRoot w:val="00F1038A"/>
    <w:rsid w:val="00274B24"/>
    <w:rsid w:val="00291F82"/>
    <w:rsid w:val="0057597C"/>
    <w:rsid w:val="0060371C"/>
    <w:rsid w:val="006D5A34"/>
    <w:rsid w:val="00847EA9"/>
    <w:rsid w:val="008A02E4"/>
    <w:rsid w:val="0096096A"/>
    <w:rsid w:val="00A73149"/>
    <w:rsid w:val="00F1038A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9CF81"/>
  <w15:chartTrackingRefBased/>
  <w15:docId w15:val="{F41CC554-156A-44E1-9A17-29503C764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1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038A"/>
  </w:style>
  <w:style w:type="character" w:customStyle="1" w:styleId="eop">
    <w:name w:val="eop"/>
    <w:basedOn w:val="DefaultParagraphFont"/>
    <w:rsid w:val="00F1038A"/>
  </w:style>
  <w:style w:type="paragraph" w:styleId="BalloonText">
    <w:name w:val="Balloon Text"/>
    <w:basedOn w:val="Normal"/>
    <w:link w:val="BalloonTextChar"/>
    <w:uiPriority w:val="99"/>
    <w:semiHidden/>
    <w:unhideWhenUsed/>
    <w:rsid w:val="00575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0C3423-2478-4E50-8AB6-8A72F36CEC08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33c73ff-1f47-478d-836a-52d41c4c8390"/>
    <ds:schemaRef ds:uri="b7193443-4924-4c98-83f1-322a08f1315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CB88EBC-B686-402E-8C05-1551E377D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FDA8DE-BEF7-474A-935A-1E9AE276A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Hannah Ridnell</cp:lastModifiedBy>
  <cp:revision>2</cp:revision>
  <cp:lastPrinted>2019-06-04T13:25:00Z</cp:lastPrinted>
  <dcterms:created xsi:type="dcterms:W3CDTF">2020-03-25T11:22:00Z</dcterms:created>
  <dcterms:modified xsi:type="dcterms:W3CDTF">2020-03-25T11:22:00Z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