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782EBC" w14:textId="77777777" w:rsidR="00787D16" w:rsidRPr="00787D16" w:rsidRDefault="00787D16" w:rsidP="00787D16">
      <w:pPr>
        <w:jc w:val="center"/>
        <w:rPr>
          <w:rFonts w:ascii="HfW cursive bold" w:hAnsi="HfW cursive bold"/>
          <w:sz w:val="28"/>
          <w:szCs w:val="28"/>
        </w:rPr>
      </w:pPr>
      <w:r w:rsidRPr="00787D16">
        <w:rPr>
          <w:rFonts w:ascii="HfW cursive bold" w:hAnsi="HfW cursive bold"/>
          <w:sz w:val="28"/>
          <w:szCs w:val="28"/>
        </w:rPr>
        <w:t>Does your story have these themes?</w:t>
      </w:r>
    </w:p>
    <w:tbl>
      <w:tblPr>
        <w:tblStyle w:val="TableGrid"/>
        <w:tblW w:w="15649" w:type="dxa"/>
        <w:tblLook w:val="04A0" w:firstRow="1" w:lastRow="0" w:firstColumn="1" w:lastColumn="0" w:noHBand="0" w:noVBand="1"/>
      </w:tblPr>
      <w:tblGrid>
        <w:gridCol w:w="1598"/>
        <w:gridCol w:w="2131"/>
        <w:gridCol w:w="2540"/>
        <w:gridCol w:w="2155"/>
        <w:gridCol w:w="2436"/>
        <w:gridCol w:w="2564"/>
        <w:gridCol w:w="2225"/>
      </w:tblGrid>
      <w:tr w:rsidR="005145EE" w:rsidRPr="00787D16" w14:paraId="183F47A3" w14:textId="77777777" w:rsidTr="005F4075">
        <w:trPr>
          <w:trHeight w:val="121"/>
        </w:trPr>
        <w:tc>
          <w:tcPr>
            <w:tcW w:w="1598" w:type="dxa"/>
          </w:tcPr>
          <w:p w14:paraId="17A5C0DC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HfW cursive bold" w:hAnsi="HfW cursive bold"/>
                <w:sz w:val="28"/>
                <w:szCs w:val="28"/>
              </w:rPr>
              <w:t xml:space="preserve">Title </w:t>
            </w:r>
          </w:p>
        </w:tc>
        <w:tc>
          <w:tcPr>
            <w:tcW w:w="2131" w:type="dxa"/>
          </w:tcPr>
          <w:p w14:paraId="4CE4743D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  <w:r>
              <w:rPr>
                <w:rFonts w:ascii="HfW cursive bold" w:hAnsi="HfW cursive bold"/>
                <w:sz w:val="28"/>
                <w:szCs w:val="28"/>
              </w:rPr>
              <w:t>Themes</w:t>
            </w:r>
          </w:p>
        </w:tc>
        <w:tc>
          <w:tcPr>
            <w:tcW w:w="2540" w:type="dxa"/>
          </w:tcPr>
          <w:p w14:paraId="734C2A77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  <w:r w:rsidRPr="00787D16">
              <w:rPr>
                <w:rFonts w:ascii="HfW cursive bold" w:hAnsi="HfW cursive bold"/>
                <w:sz w:val="28"/>
                <w:szCs w:val="28"/>
              </w:rPr>
              <w:t>Friendship</w:t>
            </w:r>
            <w:r>
              <w:rPr>
                <w:rFonts w:ascii="HfW cursive bold" w:hAnsi="HfW cursive bold"/>
                <w:sz w:val="28"/>
                <w:szCs w:val="28"/>
              </w:rPr>
              <w:t>s</w:t>
            </w:r>
          </w:p>
        </w:tc>
        <w:tc>
          <w:tcPr>
            <w:tcW w:w="2155" w:type="dxa"/>
          </w:tcPr>
          <w:p w14:paraId="4C05FD0F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  <w:r w:rsidRPr="00787D16">
              <w:rPr>
                <w:rFonts w:ascii="HfW cursive bold" w:hAnsi="HfW cursive bold"/>
                <w:sz w:val="28"/>
                <w:szCs w:val="28"/>
              </w:rPr>
              <w:t>Rhyme</w:t>
            </w:r>
          </w:p>
        </w:tc>
        <w:tc>
          <w:tcPr>
            <w:tcW w:w="2436" w:type="dxa"/>
          </w:tcPr>
          <w:p w14:paraId="1CC9FC99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  <w:r>
              <w:rPr>
                <w:rFonts w:ascii="HfW cursive bold" w:hAnsi="HfW cursive bold"/>
                <w:sz w:val="28"/>
                <w:szCs w:val="28"/>
              </w:rPr>
              <w:t>Repetition</w:t>
            </w:r>
          </w:p>
        </w:tc>
        <w:tc>
          <w:tcPr>
            <w:tcW w:w="2564" w:type="dxa"/>
          </w:tcPr>
          <w:p w14:paraId="0BEC2C63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  <w:r>
              <w:rPr>
                <w:rFonts w:ascii="HfW cursive bold" w:hAnsi="HfW cursive bold"/>
                <w:sz w:val="28"/>
                <w:szCs w:val="28"/>
              </w:rPr>
              <w:t>Alliteration</w:t>
            </w:r>
          </w:p>
        </w:tc>
        <w:tc>
          <w:tcPr>
            <w:tcW w:w="2225" w:type="dxa"/>
          </w:tcPr>
          <w:p w14:paraId="7E6F8B48" w14:textId="77777777" w:rsid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  <w:r>
              <w:rPr>
                <w:rFonts w:ascii="HfW cursive bold" w:hAnsi="HfW cursive bold"/>
                <w:sz w:val="28"/>
                <w:szCs w:val="28"/>
              </w:rPr>
              <w:t>Main Character</w:t>
            </w:r>
          </w:p>
        </w:tc>
      </w:tr>
      <w:tr w:rsidR="005145EE" w:rsidRPr="00787D16" w14:paraId="098033E1" w14:textId="77777777" w:rsidTr="005F4075">
        <w:trPr>
          <w:trHeight w:val="1941"/>
        </w:trPr>
        <w:tc>
          <w:tcPr>
            <w:tcW w:w="1598" w:type="dxa"/>
          </w:tcPr>
          <w:p w14:paraId="4EAC0311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  <w:r>
              <w:rPr>
                <w:rFonts w:ascii="HfW cursive bold" w:hAnsi="HfW cursive bol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47E4ADB" wp14:editId="0C0A92F2">
                  <wp:extent cx="859972" cy="12254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1203714[1]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291" cy="1237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1" w:type="dxa"/>
          </w:tcPr>
          <w:p w14:paraId="37FE8EA0" w14:textId="77777777" w:rsidR="00787D16" w:rsidRPr="00787D16" w:rsidRDefault="00787D16" w:rsidP="005145EE">
            <w:pPr>
              <w:rPr>
                <w:rFonts w:ascii="HfW cursive bold" w:hAnsi="HfW cursive bold"/>
                <w:sz w:val="24"/>
                <w:szCs w:val="28"/>
              </w:rPr>
            </w:pPr>
            <w:r w:rsidRPr="00787D16">
              <w:rPr>
                <w:rFonts w:ascii="HfW cursive bold" w:hAnsi="HfW cursive bold"/>
                <w:sz w:val="24"/>
                <w:szCs w:val="28"/>
              </w:rPr>
              <w:t xml:space="preserve">Lost and </w:t>
            </w:r>
            <w:r>
              <w:rPr>
                <w:rFonts w:ascii="HfW cursive bold" w:hAnsi="HfW cursive bold"/>
                <w:sz w:val="24"/>
                <w:szCs w:val="28"/>
              </w:rPr>
              <w:t>f</w:t>
            </w:r>
            <w:r w:rsidRPr="00787D16">
              <w:rPr>
                <w:rFonts w:ascii="HfW cursive bold" w:hAnsi="HfW cursive bold"/>
                <w:sz w:val="24"/>
                <w:szCs w:val="28"/>
              </w:rPr>
              <w:t xml:space="preserve">ound </w:t>
            </w:r>
          </w:p>
        </w:tc>
        <w:tc>
          <w:tcPr>
            <w:tcW w:w="2540" w:type="dxa"/>
          </w:tcPr>
          <w:p w14:paraId="3BB255BC" w14:textId="77777777" w:rsidR="00787D16" w:rsidRPr="00787D16" w:rsidRDefault="00787D16" w:rsidP="005145EE">
            <w:pPr>
              <w:rPr>
                <w:rFonts w:ascii="HfW cursive bold" w:hAnsi="HfW cursive bold"/>
                <w:sz w:val="24"/>
                <w:szCs w:val="28"/>
              </w:rPr>
            </w:pPr>
          </w:p>
        </w:tc>
        <w:tc>
          <w:tcPr>
            <w:tcW w:w="2155" w:type="dxa"/>
          </w:tcPr>
          <w:p w14:paraId="438FDD52" w14:textId="77777777" w:rsidR="00787D16" w:rsidRPr="00787D16" w:rsidRDefault="00787D16" w:rsidP="005145EE">
            <w:pPr>
              <w:rPr>
                <w:rFonts w:ascii="HfW cursive bold" w:hAnsi="HfW cursive bold"/>
                <w:sz w:val="24"/>
                <w:szCs w:val="28"/>
              </w:rPr>
            </w:pPr>
            <w:r w:rsidRPr="00787D16">
              <w:rPr>
                <w:rFonts w:ascii="HfW cursive bold" w:hAnsi="HfW cursive bold"/>
                <w:sz w:val="24"/>
                <w:szCs w:val="28"/>
              </w:rPr>
              <w:t xml:space="preserve">My mum isn’t a great grey </w:t>
            </w:r>
            <w:r w:rsidRPr="00787D16">
              <w:rPr>
                <w:rFonts w:ascii="HfW cursive bold" w:hAnsi="HfW cursive bold"/>
                <w:color w:val="FF0000"/>
                <w:sz w:val="24"/>
                <w:szCs w:val="28"/>
              </w:rPr>
              <w:t>hunk</w:t>
            </w:r>
            <w:r w:rsidRPr="00787D16">
              <w:rPr>
                <w:rFonts w:ascii="HfW cursive bold" w:hAnsi="HfW cursive bold"/>
                <w:sz w:val="24"/>
                <w:szCs w:val="28"/>
              </w:rPr>
              <w:t xml:space="preserve">. She hasn’t </w:t>
            </w:r>
            <w:r>
              <w:rPr>
                <w:rFonts w:ascii="HfW cursive bold" w:hAnsi="HfW cursive bold"/>
                <w:sz w:val="24"/>
                <w:szCs w:val="28"/>
              </w:rPr>
              <w:t>got tusks</w:t>
            </w:r>
            <w:r w:rsidRPr="00787D16">
              <w:rPr>
                <w:rFonts w:ascii="HfW cursive bold" w:hAnsi="HfW cursive bold"/>
                <w:sz w:val="24"/>
                <w:szCs w:val="28"/>
              </w:rPr>
              <w:t xml:space="preserve"> or a curly </w:t>
            </w:r>
            <w:r w:rsidRPr="00787D16">
              <w:rPr>
                <w:rFonts w:ascii="HfW cursive bold" w:hAnsi="HfW cursive bold"/>
                <w:color w:val="FF0000"/>
                <w:sz w:val="24"/>
                <w:szCs w:val="28"/>
              </w:rPr>
              <w:t>trunk</w:t>
            </w:r>
            <w:r w:rsidRPr="00787D16">
              <w:rPr>
                <w:rFonts w:ascii="HfW cursive bold" w:hAnsi="HfW cursive bold"/>
                <w:sz w:val="24"/>
                <w:szCs w:val="28"/>
              </w:rPr>
              <w:t xml:space="preserve">. </w:t>
            </w:r>
          </w:p>
        </w:tc>
        <w:tc>
          <w:tcPr>
            <w:tcW w:w="2436" w:type="dxa"/>
          </w:tcPr>
          <w:p w14:paraId="012A6C55" w14:textId="77777777" w:rsidR="00787D16" w:rsidRPr="00787D16" w:rsidRDefault="00787D16" w:rsidP="005145EE">
            <w:pPr>
              <w:rPr>
                <w:rFonts w:ascii="HfW cursive bold" w:hAnsi="HfW cursive bold"/>
                <w:sz w:val="24"/>
                <w:szCs w:val="28"/>
              </w:rPr>
            </w:pPr>
            <w:r w:rsidRPr="00787D16">
              <w:rPr>
                <w:rFonts w:ascii="HfW cursive bold" w:hAnsi="HfW cursive bold"/>
                <w:sz w:val="24"/>
                <w:szCs w:val="28"/>
              </w:rPr>
              <w:t>‘No, no, no’</w:t>
            </w:r>
          </w:p>
          <w:p w14:paraId="538AAEAD" w14:textId="77777777" w:rsidR="00787D16" w:rsidRPr="00787D16" w:rsidRDefault="00787D16" w:rsidP="005145EE">
            <w:pPr>
              <w:rPr>
                <w:rFonts w:ascii="HfW cursive bold" w:hAnsi="HfW cursive bold"/>
                <w:sz w:val="24"/>
                <w:szCs w:val="28"/>
              </w:rPr>
            </w:pPr>
            <w:r w:rsidRPr="00787D16">
              <w:rPr>
                <w:rFonts w:ascii="HfW cursive bold" w:hAnsi="HfW cursive bold"/>
                <w:sz w:val="24"/>
                <w:szCs w:val="28"/>
              </w:rPr>
              <w:t>‘Come little monkey. Come, come’</w:t>
            </w:r>
          </w:p>
        </w:tc>
        <w:tc>
          <w:tcPr>
            <w:tcW w:w="2564" w:type="dxa"/>
          </w:tcPr>
          <w:p w14:paraId="0A5C0CBA" w14:textId="77777777" w:rsidR="00787D16" w:rsidRPr="00787D16" w:rsidRDefault="00787D16" w:rsidP="005145EE">
            <w:pPr>
              <w:rPr>
                <w:rFonts w:ascii="HfW cursive bold" w:hAnsi="HfW cursive bold"/>
                <w:sz w:val="24"/>
                <w:szCs w:val="28"/>
              </w:rPr>
            </w:pPr>
          </w:p>
        </w:tc>
        <w:tc>
          <w:tcPr>
            <w:tcW w:w="2225" w:type="dxa"/>
          </w:tcPr>
          <w:p w14:paraId="0860ED67" w14:textId="77777777" w:rsidR="00787D16" w:rsidRPr="00787D16" w:rsidRDefault="00787D16" w:rsidP="005145EE">
            <w:pPr>
              <w:rPr>
                <w:rFonts w:ascii="HfW cursive bold" w:hAnsi="HfW cursive bold"/>
                <w:sz w:val="24"/>
                <w:szCs w:val="28"/>
              </w:rPr>
            </w:pPr>
            <w:r w:rsidRPr="00787D16">
              <w:rPr>
                <w:rFonts w:ascii="HfW cursive bold" w:hAnsi="HfW cursive bold"/>
                <w:sz w:val="24"/>
                <w:szCs w:val="28"/>
              </w:rPr>
              <w:t xml:space="preserve">Jungle animals </w:t>
            </w:r>
          </w:p>
        </w:tc>
      </w:tr>
      <w:tr w:rsidR="005145EE" w:rsidRPr="00787D16" w14:paraId="79085AE4" w14:textId="77777777" w:rsidTr="005F4075">
        <w:trPr>
          <w:trHeight w:val="3276"/>
        </w:trPr>
        <w:tc>
          <w:tcPr>
            <w:tcW w:w="1598" w:type="dxa"/>
          </w:tcPr>
          <w:p w14:paraId="1652FFB4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131" w:type="dxa"/>
          </w:tcPr>
          <w:p w14:paraId="09286261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540" w:type="dxa"/>
          </w:tcPr>
          <w:p w14:paraId="6D52C960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155" w:type="dxa"/>
          </w:tcPr>
          <w:p w14:paraId="1C04532D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436" w:type="dxa"/>
          </w:tcPr>
          <w:p w14:paraId="6CF79D04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564" w:type="dxa"/>
          </w:tcPr>
          <w:p w14:paraId="724FA114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225" w:type="dxa"/>
          </w:tcPr>
          <w:p w14:paraId="73E37B91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</w:tr>
      <w:tr w:rsidR="005145EE" w:rsidRPr="00787D16" w14:paraId="74C168A4" w14:textId="77777777" w:rsidTr="005F4075">
        <w:trPr>
          <w:trHeight w:val="3276"/>
        </w:trPr>
        <w:tc>
          <w:tcPr>
            <w:tcW w:w="1598" w:type="dxa"/>
          </w:tcPr>
          <w:p w14:paraId="5093C859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131" w:type="dxa"/>
          </w:tcPr>
          <w:p w14:paraId="5079F159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540" w:type="dxa"/>
          </w:tcPr>
          <w:p w14:paraId="712CB633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155" w:type="dxa"/>
          </w:tcPr>
          <w:p w14:paraId="5B56BEAF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436" w:type="dxa"/>
          </w:tcPr>
          <w:p w14:paraId="29DE18AA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564" w:type="dxa"/>
          </w:tcPr>
          <w:p w14:paraId="48650A79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  <w:tc>
          <w:tcPr>
            <w:tcW w:w="2225" w:type="dxa"/>
          </w:tcPr>
          <w:p w14:paraId="674FA031" w14:textId="77777777" w:rsidR="00787D16" w:rsidRPr="00787D16" w:rsidRDefault="00787D16" w:rsidP="00787D16">
            <w:pPr>
              <w:jc w:val="center"/>
              <w:rPr>
                <w:rFonts w:ascii="HfW cursive bold" w:hAnsi="HfW cursive bold"/>
                <w:sz w:val="28"/>
                <w:szCs w:val="28"/>
              </w:rPr>
            </w:pPr>
          </w:p>
        </w:tc>
      </w:tr>
    </w:tbl>
    <w:p w14:paraId="3AD84A8C" w14:textId="77777777" w:rsidR="00C1182B" w:rsidRPr="00787D16" w:rsidRDefault="005F4075" w:rsidP="00F41B6D">
      <w:pPr>
        <w:rPr>
          <w:rFonts w:ascii="HfW cursive bold" w:hAnsi="HfW cursive bold"/>
          <w:sz w:val="28"/>
          <w:szCs w:val="28"/>
        </w:rPr>
      </w:pPr>
    </w:p>
    <w:sectPr w:rsidR="00C1182B" w:rsidRPr="00787D16" w:rsidSect="00F41B6D">
      <w:pgSz w:w="16838" w:h="11906" w:orient="landscape" w:code="9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D16"/>
    <w:rsid w:val="00274B24"/>
    <w:rsid w:val="00291F82"/>
    <w:rsid w:val="005145EE"/>
    <w:rsid w:val="005F4075"/>
    <w:rsid w:val="0060371C"/>
    <w:rsid w:val="006D5A34"/>
    <w:rsid w:val="00787D16"/>
    <w:rsid w:val="00F374E5"/>
    <w:rsid w:val="00F4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67BDE"/>
  <w15:chartTrackingRefBased/>
  <w15:docId w15:val="{D5C0DD1A-AAC7-46DB-9F99-1EA168347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7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1B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B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2021-01-04T00:00:00+00:00</Accessed_x0020_by>
  </documentManagement>
</p:properties>
</file>

<file path=customXml/itemProps1.xml><?xml version="1.0" encoding="utf-8"?>
<ds:datastoreItem xmlns:ds="http://schemas.openxmlformats.org/officeDocument/2006/customXml" ds:itemID="{A6A796A7-D463-4EB3-97D9-F56F4E2ACB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BC1FE6-2051-4275-AC98-D02246B607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C723BF-7931-4488-A68A-97A2A04856B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3</cp:revision>
  <cp:lastPrinted>2020-01-23T16:19:00Z</cp:lastPrinted>
  <dcterms:created xsi:type="dcterms:W3CDTF">2020-01-21T13:03:00Z</dcterms:created>
  <dcterms:modified xsi:type="dcterms:W3CDTF">2021-01-04T09:44:00Z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