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9C9" w:rsidRDefault="001D79C9" w:rsidP="001D79C9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PADDLING Mark scheme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Two numbers circled as shown: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876425" cy="2952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>Do not</w:t>
      </w:r>
      <w:r>
        <w:rPr>
          <w:rFonts w:ascii="Arial" w:hAnsi="Arial" w:cs="Arial"/>
          <w:i/>
          <w:iCs/>
        </w:rPr>
        <w:t xml:space="preserve"> award the mark if additional incorrect numbers are circled.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Accept alternative unambiguous indications, </w:t>
      </w:r>
      <w:proofErr w:type="spellStart"/>
      <w:r>
        <w:rPr>
          <w:rFonts w:ascii="Arial" w:hAnsi="Arial" w:cs="Arial"/>
          <w:i/>
          <w:iCs/>
        </w:rPr>
        <w:t>eg</w:t>
      </w:r>
      <w:proofErr w:type="spellEnd"/>
      <w:r>
        <w:rPr>
          <w:rFonts w:ascii="Arial" w:hAnsi="Arial" w:cs="Arial"/>
          <w:i/>
          <w:iCs/>
        </w:rPr>
        <w:t xml:space="preserve"> numbers ticked, crossed or underlined.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(a)     0.7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Accept equivalent fractions.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1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(b)     Answer in the range 0.3 to 0.35 exclusive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Accept fractions, </w:t>
      </w:r>
      <w:proofErr w:type="spellStart"/>
      <w:r>
        <w:rPr>
          <w:rFonts w:ascii="Arial" w:hAnsi="Arial" w:cs="Arial"/>
          <w:i/>
          <w:iCs/>
        </w:rPr>
        <w:t>eg</w:t>
      </w:r>
      <w:proofErr w:type="spellEnd"/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  <w:noProof/>
        </w:rPr>
        <w:drawing>
          <wp:inline distT="0" distB="0" distL="0" distR="0">
            <wp:extent cx="152400" cy="3714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>Do not</w:t>
      </w:r>
      <w:r>
        <w:rPr>
          <w:rFonts w:ascii="Arial" w:hAnsi="Arial" w:cs="Arial"/>
          <w:i/>
          <w:iCs/>
        </w:rPr>
        <w:t xml:space="preserve"> accept 0.3 </w:t>
      </w:r>
      <w:r>
        <w:rPr>
          <w:rFonts w:ascii="Arial" w:hAnsi="Arial" w:cs="Arial"/>
          <w:b/>
          <w:bCs/>
          <w:i/>
          <w:iCs/>
        </w:rPr>
        <w:t>OR</w:t>
      </w:r>
      <w:r>
        <w:rPr>
          <w:rFonts w:ascii="Arial" w:hAnsi="Arial" w:cs="Arial"/>
          <w:i/>
          <w:iCs/>
        </w:rPr>
        <w:t xml:space="preserve"> 0.35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1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If the answer to (a) is in the range 0.3 to 0.35 exclusive </w:t>
      </w:r>
      <w:r>
        <w:rPr>
          <w:rFonts w:ascii="Arial" w:hAnsi="Arial" w:cs="Arial"/>
          <w:b/>
          <w:bCs/>
          <w:i/>
          <w:iCs/>
        </w:rPr>
        <w:t>AND</w:t>
      </w:r>
      <w:r>
        <w:rPr>
          <w:rFonts w:ascii="Arial" w:hAnsi="Arial" w:cs="Arial"/>
          <w:i/>
          <w:iCs/>
        </w:rPr>
        <w:t xml:space="preserve"> the answer to (b) is 0.7, then award </w:t>
      </w:r>
      <w:r>
        <w:rPr>
          <w:rFonts w:ascii="Arial" w:hAnsi="Arial" w:cs="Arial"/>
          <w:b/>
          <w:bCs/>
          <w:i/>
          <w:iCs/>
        </w:rPr>
        <w:t>ONE</w:t>
      </w:r>
      <w:r>
        <w:rPr>
          <w:rFonts w:ascii="Arial" w:hAnsi="Arial" w:cs="Arial"/>
          <w:i/>
          <w:iCs/>
        </w:rPr>
        <w:t xml:space="preserve"> mark for (b). 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[2]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Masses in correct order, as shown: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33675" cy="3048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</w:rPr>
        <w:t>lightest</w:t>
      </w:r>
      <w:proofErr w:type="gramEnd"/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All masses must be in the correct order for the award of </w:t>
      </w:r>
      <w:r>
        <w:rPr>
          <w:rFonts w:ascii="Arial" w:hAnsi="Arial" w:cs="Arial"/>
          <w:b/>
          <w:bCs/>
          <w:i/>
          <w:iCs/>
        </w:rPr>
        <w:t>ONE</w:t>
      </w:r>
      <w:r>
        <w:rPr>
          <w:rFonts w:ascii="Arial" w:hAnsi="Arial" w:cs="Arial"/>
          <w:i/>
          <w:iCs/>
        </w:rPr>
        <w:t xml:space="preserve"> mark.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Accept for </w:t>
      </w:r>
      <w:r>
        <w:rPr>
          <w:rFonts w:ascii="Arial" w:hAnsi="Arial" w:cs="Arial"/>
          <w:b/>
          <w:bCs/>
          <w:i/>
          <w:iCs/>
        </w:rPr>
        <w:t>ONE</w:t>
      </w:r>
      <w:r>
        <w:rPr>
          <w:rFonts w:ascii="Arial" w:hAnsi="Arial" w:cs="Arial"/>
          <w:i/>
          <w:iCs/>
        </w:rPr>
        <w:t xml:space="preserve"> mark the masses written in reverse order </w:t>
      </w:r>
      <w:r>
        <w:rPr>
          <w:rFonts w:ascii="Arial" w:hAnsi="Arial" w:cs="Arial"/>
          <w:b/>
          <w:bCs/>
          <w:i/>
          <w:iCs/>
        </w:rPr>
        <w:t>AND</w:t>
      </w:r>
      <w:r>
        <w:rPr>
          <w:rFonts w:ascii="Arial" w:hAnsi="Arial" w:cs="Arial"/>
          <w:i/>
          <w:iCs/>
        </w:rPr>
        <w:t xml:space="preserve"> the label lightest has been changed to follow suit.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Misreads and transcription errors are </w:t>
      </w:r>
      <w:r>
        <w:rPr>
          <w:rFonts w:ascii="Arial" w:hAnsi="Arial" w:cs="Arial"/>
          <w:b/>
          <w:bCs/>
          <w:i/>
          <w:iCs/>
        </w:rPr>
        <w:t>not</w:t>
      </w:r>
      <w:r>
        <w:rPr>
          <w:rFonts w:ascii="Arial" w:hAnsi="Arial" w:cs="Arial"/>
          <w:i/>
          <w:iCs/>
        </w:rPr>
        <w:t xml:space="preserve"> allowed.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10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Q5.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All numbers matched correctly as shown: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352550" cy="11144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Do not </w:t>
      </w:r>
      <w:r>
        <w:rPr>
          <w:rFonts w:ascii="Arial" w:hAnsi="Arial" w:cs="Arial"/>
          <w:i/>
          <w:iCs/>
        </w:rPr>
        <w:t>award the mark if additional incorrect lines are drawn.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Lines need not touch the numbers provided the intention is clear.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Q6.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Two fractions circled as shown: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          </w:t>
      </w:r>
      <w:r>
        <w:rPr>
          <w:rFonts w:ascii="Arial" w:hAnsi="Arial" w:cs="Arial"/>
          <w:noProof/>
        </w:rPr>
        <w:drawing>
          <wp:inline distT="0" distB="0" distL="0" distR="0">
            <wp:extent cx="381000" cy="381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       </w:t>
      </w:r>
      <w:r>
        <w:rPr>
          <w:rFonts w:ascii="Arial" w:hAnsi="Arial" w:cs="Arial"/>
          <w:noProof/>
        </w:rPr>
        <w:drawing>
          <wp:inline distT="0" distB="0" distL="0" distR="0">
            <wp:extent cx="219075" cy="3714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      </w:t>
      </w:r>
      <w:r>
        <w:rPr>
          <w:rFonts w:ascii="Arial" w:hAnsi="Arial" w:cs="Arial"/>
          <w:noProof/>
        </w:rPr>
        <w:drawing>
          <wp:inline distT="0" distB="0" distL="0" distR="0">
            <wp:extent cx="381000" cy="381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       </w:t>
      </w:r>
      <w:r>
        <w:rPr>
          <w:rFonts w:ascii="Arial" w:hAnsi="Arial" w:cs="Arial"/>
          <w:noProof/>
        </w:rPr>
        <w:drawing>
          <wp:inline distT="0" distB="0" distL="0" distR="0">
            <wp:extent cx="142875" cy="371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120" w:after="0" w:line="240" w:lineRule="auto"/>
        <w:ind w:left="1985" w:right="2268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Both </w:t>
      </w:r>
      <w:r>
        <w:rPr>
          <w:rFonts w:ascii="Arial" w:hAnsi="Arial" w:cs="Arial"/>
          <w:i/>
          <w:iCs/>
        </w:rPr>
        <w:t>fractions must be indicated for the award of the mark.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120" w:after="0" w:line="240" w:lineRule="auto"/>
        <w:ind w:left="1985" w:right="2268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Accept any other clear way of indicating the correct fractions, such as ticking or underlining.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Q7.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Award</w:t>
      </w:r>
      <w:r>
        <w:rPr>
          <w:rFonts w:ascii="Arial" w:hAnsi="Arial" w:cs="Arial"/>
          <w:b/>
          <w:bCs/>
        </w:rPr>
        <w:t xml:space="preserve"> TWO </w:t>
      </w:r>
      <w:r>
        <w:rPr>
          <w:rFonts w:ascii="Arial" w:hAnsi="Arial" w:cs="Arial"/>
        </w:rPr>
        <w:t>marks for the table correctly completed as shown: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438275" cy="1314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</w:rPr>
      </w:pPr>
      <w:r>
        <w:rPr>
          <w:rFonts w:ascii="Arial" w:hAnsi="Arial" w:cs="Arial"/>
        </w:rPr>
        <w:t>          If the table is not correctly completed award</w:t>
      </w:r>
      <w:r>
        <w:rPr>
          <w:rFonts w:ascii="Arial" w:hAnsi="Arial" w:cs="Arial"/>
          <w:b/>
          <w:bCs/>
        </w:rPr>
        <w:t xml:space="preserve"> ONE </w:t>
      </w:r>
      <w:r>
        <w:rPr>
          <w:rFonts w:ascii="Arial" w:hAnsi="Arial" w:cs="Arial"/>
        </w:rPr>
        <w:t>mark for any two out</w:t>
      </w:r>
      <w:r>
        <w:rPr>
          <w:rFonts w:ascii="Arial" w:hAnsi="Arial" w:cs="Arial"/>
        </w:rPr>
        <w:br/>
        <w:t>of three ticks correct.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Do not </w:t>
      </w:r>
      <w:r>
        <w:rPr>
          <w:rFonts w:ascii="Arial" w:hAnsi="Arial" w:cs="Arial"/>
          <w:i/>
          <w:iCs/>
        </w:rPr>
        <w:t>accept any row that has both columns ticked.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Accept unambiguous alternatives to ticks, </w:t>
      </w:r>
      <w:proofErr w:type="spellStart"/>
      <w:r>
        <w:rPr>
          <w:rFonts w:ascii="Arial" w:hAnsi="Arial" w:cs="Arial"/>
          <w:i/>
          <w:iCs/>
        </w:rPr>
        <w:t>eg</w:t>
      </w:r>
      <w:proofErr w:type="spellEnd"/>
      <w:r>
        <w:rPr>
          <w:rFonts w:ascii="Arial" w:hAnsi="Arial" w:cs="Arial"/>
          <w:i/>
          <w:iCs/>
        </w:rPr>
        <w:t xml:space="preserve"> ‘yes’.</w:t>
      </w:r>
    </w:p>
    <w:p w:rsidR="001D79C9" w:rsidRDefault="001D79C9" w:rsidP="001D79C9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Up to 2</w:t>
      </w:r>
    </w:p>
    <w:p w:rsidR="005A7DA3" w:rsidRDefault="005A7DA3">
      <w:bookmarkStart w:id="0" w:name="_GoBack"/>
      <w:bookmarkEnd w:id="0"/>
    </w:p>
    <w:sectPr w:rsidR="005A7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C9"/>
    <w:rsid w:val="001D79C9"/>
    <w:rsid w:val="005A7DA3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00EA3A-920C-4884-BFD7-64AF34F87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9C9"/>
    <w:rPr>
      <w:rFonts w:eastAsiaTheme="minorEastAsia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2021-02-03T22:06:00Z</dcterms:created>
  <dcterms:modified xsi:type="dcterms:W3CDTF">2021-02-03T22:06:00Z</dcterms:modified>
</cp:coreProperties>
</file>