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BF309C" w:rsidP="00BF309C">
      <w:pPr>
        <w:jc w:val="center"/>
        <w:rPr>
          <w:rFonts w:ascii="Comic Sans MS" w:hAnsi="Comic Sans MS"/>
          <w:b/>
        </w:rPr>
      </w:pPr>
      <w:bookmarkStart w:id="0" w:name="_GoBack"/>
      <w:bookmarkEnd w:id="0"/>
      <w:r w:rsidRPr="00BF309C">
        <w:rPr>
          <w:rFonts w:ascii="Comic Sans MS" w:hAnsi="Comic Sans MS"/>
          <w:b/>
        </w:rPr>
        <w:t xml:space="preserve">Paddling </w:t>
      </w:r>
    </w:p>
    <w:p w:rsidR="003B0168" w:rsidRDefault="003B0168" w:rsidP="003B0168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 w:rsidRPr="00B41241">
        <w:rPr>
          <w:rFonts w:ascii="Comic Sans MS" w:hAnsi="Comic Sans MS"/>
          <w:highlight w:val="yellow"/>
        </w:rPr>
        <w:t xml:space="preserve"> </w:t>
      </w:r>
      <w:r w:rsidR="00B41241" w:rsidRPr="00B41241">
        <w:rPr>
          <w:rFonts w:ascii="Comic Sans MS" w:hAnsi="Comic Sans MS"/>
          <w:highlight w:val="yellow"/>
        </w:rPr>
        <w:t>41</w:t>
      </w:r>
      <w:r w:rsidR="00B41241">
        <w:rPr>
          <w:rFonts w:ascii="Comic Sans MS" w:hAnsi="Comic Sans MS"/>
        </w:rPr>
        <w:t xml:space="preserve"> – Why were tiny little puff adders easy to step on? Use evidence from the text.</w:t>
      </w:r>
      <w:r w:rsidR="00B41241">
        <w:rPr>
          <w:rFonts w:ascii="Comic Sans MS" w:hAnsi="Comic Sans MS"/>
        </w:rPr>
        <w:br/>
        <w:t>(1 mark)</w:t>
      </w:r>
    </w:p>
    <w:p w:rsidR="003B0168" w:rsidRDefault="003B0168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41241">
        <w:rPr>
          <w:rFonts w:ascii="Comic Sans MS" w:hAnsi="Comic Sans MS"/>
        </w:rPr>
        <w:t xml:space="preserve"> </w:t>
      </w:r>
    </w:p>
    <w:p w:rsidR="00B41241" w:rsidRDefault="00B41241" w:rsidP="00B41241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 w:rsidRPr="00B41241">
        <w:rPr>
          <w:rFonts w:ascii="Comic Sans MS" w:hAnsi="Comic Sans MS"/>
          <w:highlight w:val="yellow"/>
        </w:rPr>
        <w:t xml:space="preserve"> 41</w:t>
      </w:r>
      <w:r>
        <w:rPr>
          <w:rFonts w:ascii="Comic Sans MS" w:hAnsi="Comic Sans MS"/>
        </w:rPr>
        <w:t xml:space="preserve"> – How do you think Roald Dahl felt when he saw the green mamba go into Fuller’s house? Why? (2 marks)</w:t>
      </w:r>
    </w:p>
    <w:p w:rsidR="00B41241" w:rsidRPr="003B0168" w:rsidRDefault="00B41241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309C" w:rsidRDefault="003B0168" w:rsidP="003B0168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 w:rsidRPr="003B0168">
        <w:rPr>
          <w:rFonts w:ascii="Comic Sans MS" w:hAnsi="Comic Sans MS"/>
          <w:highlight w:val="yellow"/>
        </w:rPr>
        <w:t xml:space="preserve"> </w:t>
      </w:r>
      <w:r w:rsidR="00B41241" w:rsidRPr="00B41241">
        <w:rPr>
          <w:rFonts w:ascii="Comic Sans MS" w:hAnsi="Comic Sans MS"/>
          <w:highlight w:val="yellow"/>
        </w:rPr>
        <w:t>44</w:t>
      </w:r>
      <w:r w:rsidR="00B41241">
        <w:rPr>
          <w:rFonts w:ascii="Comic Sans MS" w:hAnsi="Comic Sans MS"/>
        </w:rPr>
        <w:t xml:space="preserve"> – How do you know the children are upset? Use evidence from the text.</w:t>
      </w:r>
      <w:r w:rsidR="00B41241">
        <w:rPr>
          <w:rFonts w:ascii="Comic Sans MS" w:hAnsi="Comic Sans MS"/>
        </w:rPr>
        <w:br/>
        <w:t>(1 mark)</w:t>
      </w:r>
    </w:p>
    <w:p w:rsidR="003B0168" w:rsidRDefault="003B0168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41241">
        <w:rPr>
          <w:rFonts w:ascii="Comic Sans MS" w:hAnsi="Comic Sans MS"/>
        </w:rPr>
        <w:t xml:space="preserve"> </w:t>
      </w:r>
    </w:p>
    <w:p w:rsidR="00B41241" w:rsidRPr="003B0168" w:rsidRDefault="00B41241" w:rsidP="003B0168">
      <w:pPr>
        <w:spacing w:line="480" w:lineRule="auto"/>
        <w:rPr>
          <w:rFonts w:ascii="Comic Sans MS" w:hAnsi="Comic Sans MS"/>
        </w:rPr>
      </w:pPr>
    </w:p>
    <w:p w:rsidR="003B0168" w:rsidRPr="00BF309C" w:rsidRDefault="003B0168" w:rsidP="003B0168">
      <w:pPr>
        <w:rPr>
          <w:rFonts w:ascii="Comic Sans MS" w:hAnsi="Comic Sans MS"/>
        </w:rPr>
      </w:pPr>
    </w:p>
    <w:sectPr w:rsidR="003B0168" w:rsidRPr="00BF309C" w:rsidSect="00956C74">
      <w:headerReference w:type="default" r:id="rId6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C74" w:rsidRDefault="00956C74" w:rsidP="00956C74">
      <w:pPr>
        <w:spacing w:after="0" w:line="240" w:lineRule="auto"/>
      </w:pPr>
      <w:r>
        <w:separator/>
      </w:r>
    </w:p>
  </w:endnote>
  <w:end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C74" w:rsidRDefault="00956C74" w:rsidP="00956C74">
      <w:pPr>
        <w:spacing w:after="0" w:line="240" w:lineRule="auto"/>
      </w:pPr>
      <w:r>
        <w:separator/>
      </w:r>
    </w:p>
  </w:footnote>
  <w:foot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74" w:rsidRDefault="00956C74" w:rsidP="00956C74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956C74" w:rsidRDefault="00956C74" w:rsidP="00956C74">
    <w:r>
      <w:rPr>
        <w:rFonts w:ascii="Comic Sans MS" w:hAnsi="Comic Sans MS"/>
        <w:u w:val="single"/>
      </w:rPr>
      <w:t>C: Going Solo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C74"/>
    <w:rsid w:val="003B0168"/>
    <w:rsid w:val="005602C6"/>
    <w:rsid w:val="005A5C35"/>
    <w:rsid w:val="006D687A"/>
    <w:rsid w:val="00956C74"/>
    <w:rsid w:val="00B41241"/>
    <w:rsid w:val="00BF309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9698F-88EA-43F8-B428-A17017B8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C74"/>
  </w:style>
  <w:style w:type="paragraph" w:styleId="Footer">
    <w:name w:val="footer"/>
    <w:basedOn w:val="Normal"/>
    <w:link w:val="Foot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2020-01-29T16:40:00Z</dcterms:created>
  <dcterms:modified xsi:type="dcterms:W3CDTF">2021-03-15T08:47:00Z</dcterms:modified>
</cp:coreProperties>
</file>